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90E" w:rsidRPr="0054090E" w:rsidRDefault="0054090E" w:rsidP="0054090E">
      <w:pPr>
        <w:widowControl/>
        <w:tabs>
          <w:tab w:val="left" w:pos="709"/>
        </w:tabs>
        <w:suppressAutoHyphens/>
        <w:autoSpaceDE/>
        <w:autoSpaceDN/>
        <w:jc w:val="center"/>
        <w:rPr>
          <w:b/>
          <w:color w:val="00000A"/>
          <w:kern w:val="1"/>
          <w:sz w:val="28"/>
          <w:szCs w:val="28"/>
          <w:lang w:eastAsia="zh-CN" w:bidi="ar-SA"/>
        </w:rPr>
      </w:pPr>
      <w:r w:rsidRPr="0054090E">
        <w:rPr>
          <w:b/>
          <w:color w:val="00000A"/>
          <w:kern w:val="1"/>
          <w:sz w:val="28"/>
          <w:szCs w:val="28"/>
          <w:lang w:eastAsia="zh-CN" w:bidi="ar-SA"/>
        </w:rPr>
        <w:t>АДМИНИСТРАЦИЯ ГОРОДСКОГО ПОСЕЛЕНИЯ «ОРЛОВСКИЙ»</w:t>
      </w:r>
    </w:p>
    <w:p w:rsidR="0054090E" w:rsidRPr="0054090E" w:rsidRDefault="0054090E" w:rsidP="0054090E">
      <w:pPr>
        <w:widowControl/>
        <w:tabs>
          <w:tab w:val="left" w:pos="709"/>
        </w:tabs>
        <w:suppressAutoHyphens/>
        <w:autoSpaceDE/>
        <w:autoSpaceDN/>
        <w:jc w:val="center"/>
        <w:rPr>
          <w:b/>
          <w:color w:val="00000A"/>
          <w:kern w:val="1"/>
          <w:sz w:val="28"/>
          <w:szCs w:val="28"/>
          <w:lang w:eastAsia="zh-CN" w:bidi="ar-SA"/>
        </w:rPr>
      </w:pPr>
    </w:p>
    <w:p w:rsidR="0054090E" w:rsidRPr="0054090E" w:rsidRDefault="0054090E" w:rsidP="0054090E">
      <w:pPr>
        <w:widowControl/>
        <w:tabs>
          <w:tab w:val="left" w:pos="709"/>
        </w:tabs>
        <w:suppressAutoHyphens/>
        <w:autoSpaceDE/>
        <w:autoSpaceDN/>
        <w:jc w:val="center"/>
        <w:rPr>
          <w:b/>
          <w:color w:val="00000A"/>
          <w:kern w:val="1"/>
          <w:sz w:val="28"/>
          <w:szCs w:val="28"/>
          <w:lang w:eastAsia="zh-CN" w:bidi="ar-SA"/>
        </w:rPr>
      </w:pPr>
    </w:p>
    <w:p w:rsidR="0054090E" w:rsidRPr="0054090E" w:rsidRDefault="0054090E" w:rsidP="0054090E">
      <w:pPr>
        <w:widowControl/>
        <w:tabs>
          <w:tab w:val="left" w:pos="709"/>
          <w:tab w:val="left" w:pos="5428"/>
        </w:tabs>
        <w:suppressAutoHyphens/>
        <w:autoSpaceDE/>
        <w:autoSpaceDN/>
        <w:jc w:val="center"/>
        <w:rPr>
          <w:b/>
          <w:color w:val="00000A"/>
          <w:kern w:val="1"/>
          <w:sz w:val="32"/>
          <w:szCs w:val="32"/>
          <w:lang w:eastAsia="zh-CN" w:bidi="ar-SA"/>
        </w:rPr>
      </w:pPr>
      <w:r w:rsidRPr="0054090E">
        <w:rPr>
          <w:b/>
          <w:color w:val="00000A"/>
          <w:kern w:val="1"/>
          <w:sz w:val="32"/>
          <w:szCs w:val="32"/>
          <w:lang w:eastAsia="zh-CN" w:bidi="ar-SA"/>
        </w:rPr>
        <w:t>ПОСТАНОВЛЕНИЕ</w:t>
      </w:r>
    </w:p>
    <w:p w:rsidR="0054090E" w:rsidRPr="0054090E" w:rsidRDefault="0054090E" w:rsidP="0054090E">
      <w:pPr>
        <w:widowControl/>
        <w:tabs>
          <w:tab w:val="left" w:pos="709"/>
        </w:tabs>
        <w:suppressAutoHyphens/>
        <w:autoSpaceDE/>
        <w:autoSpaceDN/>
        <w:jc w:val="both"/>
        <w:rPr>
          <w:color w:val="00000A"/>
          <w:kern w:val="1"/>
          <w:sz w:val="28"/>
          <w:szCs w:val="28"/>
          <w:lang w:eastAsia="zh-CN" w:bidi="ar-SA"/>
        </w:rPr>
      </w:pPr>
      <w:r w:rsidRPr="0054090E">
        <w:rPr>
          <w:color w:val="00000A"/>
          <w:kern w:val="1"/>
          <w:sz w:val="28"/>
          <w:szCs w:val="28"/>
          <w:lang w:eastAsia="zh-CN" w:bidi="ar-SA"/>
        </w:rPr>
        <w:t>23 сентября 2020 года                                                                                       № 72</w:t>
      </w:r>
    </w:p>
    <w:p w:rsidR="0054090E" w:rsidRPr="0054090E" w:rsidRDefault="0054090E" w:rsidP="0054090E">
      <w:pPr>
        <w:widowControl/>
        <w:tabs>
          <w:tab w:val="left" w:pos="709"/>
        </w:tabs>
        <w:suppressAutoHyphens/>
        <w:autoSpaceDE/>
        <w:autoSpaceDN/>
        <w:jc w:val="center"/>
        <w:rPr>
          <w:color w:val="00000A"/>
          <w:kern w:val="1"/>
          <w:sz w:val="28"/>
          <w:szCs w:val="28"/>
          <w:lang w:eastAsia="zh-CN" w:bidi="ar-SA"/>
        </w:rPr>
      </w:pPr>
      <w:r w:rsidRPr="0054090E">
        <w:rPr>
          <w:color w:val="00000A"/>
          <w:kern w:val="1"/>
          <w:sz w:val="28"/>
          <w:szCs w:val="28"/>
          <w:lang w:eastAsia="zh-CN" w:bidi="ar-SA"/>
        </w:rPr>
        <w:t xml:space="preserve">п. Орловский </w:t>
      </w:r>
    </w:p>
    <w:p w:rsidR="0054090E" w:rsidRPr="0054090E" w:rsidRDefault="0054090E" w:rsidP="0054090E">
      <w:pPr>
        <w:widowControl/>
        <w:tabs>
          <w:tab w:val="left" w:pos="709"/>
        </w:tabs>
        <w:suppressAutoHyphens/>
        <w:autoSpaceDE/>
        <w:autoSpaceDN/>
        <w:jc w:val="both"/>
        <w:rPr>
          <w:color w:val="00000A"/>
          <w:kern w:val="1"/>
          <w:sz w:val="28"/>
          <w:szCs w:val="28"/>
          <w:lang w:eastAsia="zh-CN" w:bidi="ar-SA"/>
        </w:rPr>
      </w:pPr>
    </w:p>
    <w:p w:rsidR="0054090E" w:rsidRPr="0054090E" w:rsidRDefault="0054090E" w:rsidP="0054090E">
      <w:pPr>
        <w:widowControl/>
        <w:tabs>
          <w:tab w:val="left" w:pos="709"/>
        </w:tabs>
        <w:suppressAutoHyphens/>
        <w:autoSpaceDE/>
        <w:autoSpaceDN/>
        <w:jc w:val="both"/>
        <w:rPr>
          <w:color w:val="00000A"/>
          <w:kern w:val="1"/>
          <w:sz w:val="28"/>
          <w:szCs w:val="28"/>
          <w:lang w:eastAsia="zh-CN" w:bidi="ar-SA"/>
        </w:rPr>
      </w:pPr>
    </w:p>
    <w:p w:rsidR="0054090E" w:rsidRPr="0054090E" w:rsidRDefault="0054090E" w:rsidP="0054090E">
      <w:pPr>
        <w:widowControl/>
        <w:tabs>
          <w:tab w:val="left" w:pos="709"/>
        </w:tabs>
        <w:suppressAutoHyphens/>
        <w:autoSpaceDE/>
        <w:autoSpaceDN/>
        <w:jc w:val="both"/>
        <w:rPr>
          <w:b/>
          <w:color w:val="00000A"/>
          <w:kern w:val="1"/>
          <w:sz w:val="28"/>
          <w:szCs w:val="28"/>
          <w:lang w:eastAsia="zh-CN" w:bidi="ar-SA"/>
        </w:rPr>
      </w:pPr>
      <w:r w:rsidRPr="0054090E">
        <w:rPr>
          <w:b/>
          <w:color w:val="00000A"/>
          <w:kern w:val="1"/>
          <w:sz w:val="28"/>
          <w:szCs w:val="28"/>
          <w:lang w:eastAsia="zh-CN" w:bidi="ar-SA"/>
        </w:rPr>
        <w:t>Об утверждении схемы водоснабжения и водоотведения городского поселения «Орловский» на 2020-2025 годы</w:t>
      </w:r>
    </w:p>
    <w:p w:rsidR="0054090E" w:rsidRPr="0054090E" w:rsidRDefault="0054090E" w:rsidP="0054090E">
      <w:pPr>
        <w:widowControl/>
        <w:tabs>
          <w:tab w:val="left" w:pos="709"/>
        </w:tabs>
        <w:suppressAutoHyphens/>
        <w:autoSpaceDE/>
        <w:autoSpaceDN/>
        <w:jc w:val="both"/>
        <w:rPr>
          <w:color w:val="00000A"/>
          <w:kern w:val="1"/>
          <w:sz w:val="28"/>
          <w:szCs w:val="28"/>
          <w:lang w:eastAsia="zh-CN" w:bidi="ar-SA"/>
        </w:rPr>
      </w:pPr>
    </w:p>
    <w:p w:rsidR="0054090E" w:rsidRPr="0054090E" w:rsidRDefault="0054090E" w:rsidP="0054090E">
      <w:pPr>
        <w:widowControl/>
        <w:tabs>
          <w:tab w:val="left" w:pos="709"/>
        </w:tabs>
        <w:suppressAutoHyphens/>
        <w:autoSpaceDE/>
        <w:autoSpaceDN/>
        <w:ind w:firstLine="567"/>
        <w:jc w:val="both"/>
        <w:rPr>
          <w:color w:val="00000A"/>
          <w:kern w:val="1"/>
          <w:sz w:val="28"/>
          <w:szCs w:val="28"/>
          <w:lang w:eastAsia="zh-CN" w:bidi="ar-SA"/>
        </w:rPr>
      </w:pPr>
      <w:r w:rsidRPr="0054090E">
        <w:rPr>
          <w:color w:val="00000A"/>
          <w:kern w:val="1"/>
          <w:sz w:val="28"/>
          <w:szCs w:val="28"/>
          <w:lang w:eastAsia="zh-CN" w:bidi="ar-SA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со статьями 6, 38</w:t>
      </w:r>
      <w:r w:rsidRPr="0054090E">
        <w:rPr>
          <w:color w:val="00000A"/>
          <w:kern w:val="1"/>
          <w:sz w:val="28"/>
          <w:szCs w:val="28"/>
          <w:lang w:bidi="ar-SA"/>
        </w:rPr>
        <w:t xml:space="preserve"> </w:t>
      </w:r>
      <w:r w:rsidRPr="0054090E">
        <w:rPr>
          <w:color w:val="00000A"/>
          <w:kern w:val="1"/>
          <w:sz w:val="28"/>
          <w:szCs w:val="28"/>
          <w:lang w:eastAsia="zh-CN" w:bidi="ar-SA"/>
        </w:rPr>
        <w:t xml:space="preserve">Федерального закона от 07 декабря 2011 года № 416-ФЗ «О водоснабжении и водоотведении», на основании постановления Правительства Российской Федерации от 05 сентября 2013 года № 782 «О схемах водоснабжения и водоотведения», руководствуясь Уставом городского поселения «Орловский», администрация городского поселения «Орловский» </w:t>
      </w:r>
      <w:r w:rsidRPr="0054090E">
        <w:rPr>
          <w:b/>
          <w:color w:val="00000A"/>
          <w:kern w:val="1"/>
          <w:sz w:val="28"/>
          <w:szCs w:val="28"/>
          <w:lang w:eastAsia="zh-CN" w:bidi="ar-SA"/>
        </w:rPr>
        <w:t>постановляет:</w:t>
      </w:r>
    </w:p>
    <w:p w:rsidR="0054090E" w:rsidRPr="0054090E" w:rsidRDefault="0054090E" w:rsidP="0054090E">
      <w:pPr>
        <w:widowControl/>
        <w:tabs>
          <w:tab w:val="left" w:pos="709"/>
        </w:tabs>
        <w:suppressAutoHyphens/>
        <w:autoSpaceDE/>
        <w:autoSpaceDN/>
        <w:ind w:firstLine="567"/>
        <w:jc w:val="both"/>
        <w:rPr>
          <w:color w:val="00000A"/>
          <w:kern w:val="1"/>
          <w:sz w:val="28"/>
          <w:szCs w:val="28"/>
          <w:lang w:eastAsia="zh-CN" w:bidi="ar-SA"/>
        </w:rPr>
      </w:pPr>
    </w:p>
    <w:p w:rsidR="0054090E" w:rsidRPr="0054090E" w:rsidRDefault="0054090E" w:rsidP="0054090E">
      <w:pPr>
        <w:widowControl/>
        <w:tabs>
          <w:tab w:val="left" w:pos="709"/>
        </w:tabs>
        <w:suppressAutoHyphens/>
        <w:autoSpaceDE/>
        <w:autoSpaceDN/>
        <w:ind w:firstLine="567"/>
        <w:jc w:val="both"/>
        <w:rPr>
          <w:color w:val="00000A"/>
          <w:kern w:val="1"/>
          <w:sz w:val="28"/>
          <w:szCs w:val="28"/>
          <w:lang w:eastAsia="zh-CN" w:bidi="ar-SA"/>
        </w:rPr>
      </w:pPr>
      <w:r w:rsidRPr="0054090E">
        <w:rPr>
          <w:color w:val="00000A"/>
          <w:kern w:val="1"/>
          <w:sz w:val="28"/>
          <w:szCs w:val="28"/>
          <w:lang w:eastAsia="zh-CN" w:bidi="ar-SA"/>
        </w:rPr>
        <w:t>1. Утвердить прилагаемую схему водоснабжения и водоотведения городского поселения «Орловский» на 2020-2025 годы.</w:t>
      </w:r>
    </w:p>
    <w:p w:rsidR="0054090E" w:rsidRPr="0054090E" w:rsidRDefault="0054090E" w:rsidP="0054090E">
      <w:pPr>
        <w:widowControl/>
        <w:adjustRightInd w:val="0"/>
        <w:ind w:firstLine="567"/>
        <w:jc w:val="both"/>
        <w:rPr>
          <w:rFonts w:eastAsia="Calibri"/>
          <w:sz w:val="28"/>
          <w:szCs w:val="28"/>
          <w:lang w:eastAsia="en-US" w:bidi="ar-SA"/>
        </w:rPr>
      </w:pPr>
      <w:r w:rsidRPr="0054090E">
        <w:rPr>
          <w:rFonts w:eastAsia="Calibri"/>
          <w:sz w:val="28"/>
          <w:szCs w:val="28"/>
          <w:lang w:eastAsia="en-US" w:bidi="ar-SA"/>
        </w:rPr>
        <w:t xml:space="preserve">2. Настоящее постановление обнародовать на информационных стендах городского поселения «Орловский» и разместить на официальном сайте органов местного самоуправления городского поселения «Орловский» в информационно-телекоммуникационной сети «Интернет»: </w:t>
      </w:r>
      <w:hyperlink r:id="rId7" w:history="1">
        <w:r w:rsidRPr="0054090E">
          <w:rPr>
            <w:rFonts w:eastAsia="Calibri"/>
            <w:color w:val="0000FF"/>
            <w:sz w:val="28"/>
            <w:szCs w:val="28"/>
            <w:u w:val="single"/>
            <w:lang w:eastAsia="en-US" w:bidi="ar-SA"/>
          </w:rPr>
          <w:t>http://</w:t>
        </w:r>
        <w:r w:rsidRPr="0054090E">
          <w:rPr>
            <w:rFonts w:eastAsia="Calibri"/>
            <w:color w:val="0000FF"/>
            <w:sz w:val="28"/>
            <w:szCs w:val="28"/>
            <w:u w:val="single"/>
            <w:lang w:val="en-US" w:eastAsia="en-US" w:bidi="ar-SA"/>
          </w:rPr>
          <w:t>admorlovsky</w:t>
        </w:r>
        <w:r w:rsidRPr="0054090E">
          <w:rPr>
            <w:rFonts w:eastAsia="Calibri"/>
            <w:color w:val="0000FF"/>
            <w:sz w:val="28"/>
            <w:szCs w:val="28"/>
            <w:u w:val="single"/>
            <w:lang w:eastAsia="en-US" w:bidi="ar-SA"/>
          </w:rPr>
          <w:t>.</w:t>
        </w:r>
        <w:r w:rsidRPr="0054090E">
          <w:rPr>
            <w:rFonts w:eastAsia="Calibri"/>
            <w:color w:val="0000FF"/>
            <w:sz w:val="28"/>
            <w:szCs w:val="28"/>
            <w:u w:val="single"/>
            <w:lang w:val="en-US" w:eastAsia="en-US" w:bidi="ar-SA"/>
          </w:rPr>
          <w:t>ru</w:t>
        </w:r>
      </w:hyperlink>
      <w:r w:rsidRPr="0054090E">
        <w:rPr>
          <w:rFonts w:eastAsia="Calibri"/>
          <w:sz w:val="28"/>
          <w:szCs w:val="28"/>
          <w:lang w:eastAsia="en-US" w:bidi="ar-SA"/>
        </w:rPr>
        <w:t>.</w:t>
      </w:r>
    </w:p>
    <w:p w:rsidR="0054090E" w:rsidRPr="0054090E" w:rsidRDefault="0054090E" w:rsidP="0054090E">
      <w:pPr>
        <w:widowControl/>
        <w:adjustRightInd w:val="0"/>
        <w:ind w:firstLine="567"/>
        <w:jc w:val="both"/>
        <w:rPr>
          <w:rFonts w:eastAsia="Calibri"/>
          <w:sz w:val="28"/>
          <w:szCs w:val="28"/>
          <w:lang w:eastAsia="en-US" w:bidi="ar-SA"/>
        </w:rPr>
      </w:pPr>
      <w:r w:rsidRPr="0054090E">
        <w:rPr>
          <w:rFonts w:eastAsia="Calibri"/>
          <w:sz w:val="28"/>
          <w:szCs w:val="28"/>
          <w:lang w:eastAsia="en-US" w:bidi="ar-SA"/>
        </w:rPr>
        <w:t xml:space="preserve">3. </w:t>
      </w:r>
      <w:r w:rsidRPr="0054090E">
        <w:rPr>
          <w:rFonts w:eastAsia="Calibri"/>
          <w:bCs/>
          <w:sz w:val="28"/>
          <w:szCs w:val="28"/>
          <w:lang w:eastAsia="en-US" w:bidi="ar-SA"/>
        </w:rPr>
        <w:t>Настоящее постановление вступает в силу на следующий день, после дня его официального обнародования</w:t>
      </w:r>
      <w:r w:rsidRPr="0054090E">
        <w:rPr>
          <w:rFonts w:eastAsia="Calibri"/>
          <w:sz w:val="28"/>
          <w:szCs w:val="28"/>
          <w:lang w:eastAsia="en-US" w:bidi="ar-SA"/>
        </w:rPr>
        <w:t>.</w:t>
      </w:r>
    </w:p>
    <w:p w:rsidR="0054090E" w:rsidRPr="0054090E" w:rsidRDefault="0054090E" w:rsidP="0054090E">
      <w:pPr>
        <w:widowControl/>
        <w:adjustRightInd w:val="0"/>
        <w:ind w:firstLine="567"/>
        <w:jc w:val="both"/>
        <w:rPr>
          <w:rFonts w:eastAsia="Calibri"/>
          <w:sz w:val="28"/>
          <w:szCs w:val="28"/>
          <w:lang w:eastAsia="en-US" w:bidi="ar-SA"/>
        </w:rPr>
      </w:pPr>
      <w:r w:rsidRPr="0054090E">
        <w:rPr>
          <w:color w:val="00000A"/>
          <w:kern w:val="1"/>
          <w:sz w:val="28"/>
          <w:szCs w:val="28"/>
          <w:lang w:eastAsia="zh-CN" w:bidi="ar-SA"/>
        </w:rPr>
        <w:t>4. Контроль за исполнением настоящего постановления оставляю за собой.</w:t>
      </w:r>
    </w:p>
    <w:p w:rsidR="0054090E" w:rsidRPr="0054090E" w:rsidRDefault="0054090E" w:rsidP="0054090E">
      <w:pPr>
        <w:widowControl/>
        <w:tabs>
          <w:tab w:val="left" w:pos="709"/>
        </w:tabs>
        <w:suppressAutoHyphens/>
        <w:autoSpaceDE/>
        <w:autoSpaceDN/>
        <w:jc w:val="both"/>
        <w:rPr>
          <w:color w:val="00000A"/>
          <w:kern w:val="1"/>
          <w:sz w:val="28"/>
          <w:szCs w:val="28"/>
          <w:lang w:eastAsia="zh-CN" w:bidi="ar-SA"/>
        </w:rPr>
      </w:pPr>
    </w:p>
    <w:p w:rsidR="0054090E" w:rsidRPr="0054090E" w:rsidRDefault="0054090E" w:rsidP="0054090E">
      <w:pPr>
        <w:widowControl/>
        <w:tabs>
          <w:tab w:val="left" w:pos="709"/>
        </w:tabs>
        <w:suppressAutoHyphens/>
        <w:autoSpaceDE/>
        <w:autoSpaceDN/>
        <w:jc w:val="both"/>
        <w:rPr>
          <w:color w:val="00000A"/>
          <w:kern w:val="1"/>
          <w:sz w:val="28"/>
          <w:szCs w:val="28"/>
          <w:lang w:eastAsia="zh-CN" w:bidi="ar-SA"/>
        </w:rPr>
      </w:pPr>
    </w:p>
    <w:p w:rsidR="0054090E" w:rsidRPr="0054090E" w:rsidRDefault="0054090E" w:rsidP="0054090E">
      <w:pPr>
        <w:widowControl/>
        <w:tabs>
          <w:tab w:val="left" w:pos="709"/>
        </w:tabs>
        <w:suppressAutoHyphens/>
        <w:autoSpaceDE/>
        <w:autoSpaceDN/>
        <w:jc w:val="both"/>
        <w:rPr>
          <w:color w:val="00000A"/>
          <w:kern w:val="1"/>
          <w:sz w:val="28"/>
          <w:szCs w:val="28"/>
          <w:lang w:eastAsia="zh-CN" w:bidi="ar-SA"/>
        </w:rPr>
      </w:pPr>
    </w:p>
    <w:p w:rsidR="0054090E" w:rsidRPr="0054090E" w:rsidRDefault="0054090E" w:rsidP="0054090E">
      <w:pPr>
        <w:widowControl/>
        <w:tabs>
          <w:tab w:val="left" w:pos="709"/>
        </w:tabs>
        <w:suppressAutoHyphens/>
        <w:autoSpaceDE/>
        <w:autoSpaceDN/>
        <w:jc w:val="both"/>
        <w:rPr>
          <w:color w:val="00000A"/>
          <w:kern w:val="1"/>
          <w:sz w:val="28"/>
          <w:szCs w:val="28"/>
          <w:lang w:eastAsia="zh-CN" w:bidi="ar-SA"/>
        </w:rPr>
      </w:pPr>
      <w:r w:rsidRPr="0054090E">
        <w:rPr>
          <w:color w:val="00000A"/>
          <w:kern w:val="1"/>
          <w:sz w:val="28"/>
          <w:szCs w:val="28"/>
          <w:lang w:eastAsia="zh-CN" w:bidi="ar-SA"/>
        </w:rPr>
        <w:t>Глава городского поселения «Орловский»                                    Б.Б. Будажапов</w:t>
      </w:r>
    </w:p>
    <w:p w:rsidR="0054090E" w:rsidRDefault="0054090E">
      <w:pPr>
        <w:rPr>
          <w:b/>
          <w:spacing w:val="-1"/>
          <w:sz w:val="27"/>
        </w:rPr>
      </w:pPr>
      <w:r>
        <w:rPr>
          <w:b/>
          <w:spacing w:val="-1"/>
          <w:sz w:val="27"/>
        </w:rPr>
        <w:br w:type="page"/>
      </w:r>
    </w:p>
    <w:p w:rsidR="005233CB" w:rsidRDefault="0031020F">
      <w:pPr>
        <w:spacing w:before="74"/>
        <w:ind w:right="115"/>
        <w:jc w:val="right"/>
        <w:rPr>
          <w:b/>
          <w:sz w:val="27"/>
        </w:rPr>
      </w:pPr>
      <w:r>
        <w:rPr>
          <w:b/>
          <w:spacing w:val="-1"/>
          <w:sz w:val="27"/>
        </w:rPr>
        <w:lastRenderedPageBreak/>
        <w:t>УТВЕРЖДАЮ</w:t>
      </w:r>
    </w:p>
    <w:p w:rsidR="005233CB" w:rsidRDefault="0031020F">
      <w:pPr>
        <w:spacing w:before="2" w:line="310" w:lineRule="exact"/>
        <w:ind w:right="116"/>
        <w:jc w:val="right"/>
        <w:rPr>
          <w:b/>
          <w:sz w:val="27"/>
        </w:rPr>
      </w:pPr>
      <w:r>
        <w:rPr>
          <w:b/>
          <w:sz w:val="27"/>
        </w:rPr>
        <w:t>Глава городского поселения</w:t>
      </w:r>
      <w:r>
        <w:rPr>
          <w:b/>
          <w:spacing w:val="-16"/>
          <w:sz w:val="27"/>
        </w:rPr>
        <w:t xml:space="preserve"> </w:t>
      </w:r>
      <w:r>
        <w:rPr>
          <w:b/>
          <w:sz w:val="27"/>
        </w:rPr>
        <w:t>«Орловский»</w:t>
      </w:r>
    </w:p>
    <w:p w:rsidR="005233CB" w:rsidRDefault="0031020F">
      <w:pPr>
        <w:tabs>
          <w:tab w:val="left" w:pos="3108"/>
        </w:tabs>
        <w:spacing w:line="310" w:lineRule="exact"/>
        <w:ind w:right="119"/>
        <w:jc w:val="right"/>
        <w:rPr>
          <w:b/>
          <w:sz w:val="27"/>
        </w:rPr>
      </w:pP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b/>
          <w:sz w:val="27"/>
        </w:rPr>
        <w:t>Б.Б.</w:t>
      </w:r>
      <w:r>
        <w:rPr>
          <w:b/>
          <w:spacing w:val="-11"/>
          <w:sz w:val="27"/>
        </w:rPr>
        <w:t xml:space="preserve"> </w:t>
      </w:r>
      <w:r>
        <w:rPr>
          <w:b/>
          <w:sz w:val="27"/>
        </w:rPr>
        <w:t>Будажапов</w:t>
      </w:r>
    </w:p>
    <w:p w:rsidR="005233CB" w:rsidRDefault="0031020F">
      <w:pPr>
        <w:tabs>
          <w:tab w:val="left" w:pos="676"/>
          <w:tab w:val="left" w:pos="2567"/>
        </w:tabs>
        <w:spacing w:before="1"/>
        <w:ind w:right="119"/>
        <w:jc w:val="right"/>
        <w:rPr>
          <w:b/>
          <w:sz w:val="27"/>
        </w:rPr>
      </w:pPr>
      <w:r>
        <w:rPr>
          <w:b/>
          <w:sz w:val="27"/>
        </w:rPr>
        <w:t>«</w:t>
      </w:r>
      <w:r>
        <w:rPr>
          <w:b/>
          <w:sz w:val="27"/>
          <w:u w:val="single"/>
        </w:rPr>
        <w:t xml:space="preserve"> </w:t>
      </w:r>
      <w:r>
        <w:rPr>
          <w:b/>
          <w:sz w:val="27"/>
          <w:u w:val="single"/>
        </w:rPr>
        <w:tab/>
      </w:r>
      <w:r>
        <w:rPr>
          <w:b/>
          <w:sz w:val="27"/>
        </w:rPr>
        <w:t>»</w:t>
      </w:r>
      <w:r>
        <w:rPr>
          <w:b/>
          <w:sz w:val="27"/>
          <w:u w:val="single"/>
        </w:rPr>
        <w:t xml:space="preserve"> </w:t>
      </w:r>
      <w:r>
        <w:rPr>
          <w:b/>
          <w:sz w:val="27"/>
          <w:u w:val="single"/>
        </w:rPr>
        <w:tab/>
      </w:r>
      <w:r>
        <w:rPr>
          <w:b/>
          <w:sz w:val="27"/>
        </w:rPr>
        <w:t>2020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г.</w:t>
      </w:r>
    </w:p>
    <w:p w:rsidR="005233CB" w:rsidRDefault="005233CB">
      <w:pPr>
        <w:pStyle w:val="a3"/>
        <w:ind w:left="0"/>
        <w:jc w:val="left"/>
        <w:rPr>
          <w:b/>
          <w:sz w:val="30"/>
        </w:rPr>
      </w:pPr>
    </w:p>
    <w:p w:rsidR="005233CB" w:rsidRDefault="005233CB">
      <w:pPr>
        <w:pStyle w:val="a3"/>
        <w:ind w:left="0"/>
        <w:jc w:val="left"/>
        <w:rPr>
          <w:b/>
          <w:sz w:val="30"/>
        </w:rPr>
      </w:pPr>
    </w:p>
    <w:p w:rsidR="005233CB" w:rsidRDefault="005233CB">
      <w:pPr>
        <w:pStyle w:val="a3"/>
        <w:ind w:left="0"/>
        <w:jc w:val="left"/>
        <w:rPr>
          <w:b/>
          <w:sz w:val="30"/>
        </w:rPr>
      </w:pPr>
    </w:p>
    <w:p w:rsidR="005233CB" w:rsidRDefault="005233CB">
      <w:pPr>
        <w:pStyle w:val="a3"/>
        <w:ind w:left="0"/>
        <w:jc w:val="left"/>
        <w:rPr>
          <w:b/>
          <w:sz w:val="30"/>
        </w:rPr>
      </w:pPr>
    </w:p>
    <w:p w:rsidR="005233CB" w:rsidRDefault="005233CB">
      <w:pPr>
        <w:pStyle w:val="a3"/>
        <w:ind w:left="0"/>
        <w:jc w:val="left"/>
        <w:rPr>
          <w:b/>
          <w:sz w:val="30"/>
        </w:rPr>
      </w:pPr>
    </w:p>
    <w:p w:rsidR="005233CB" w:rsidRDefault="005233CB">
      <w:pPr>
        <w:pStyle w:val="a3"/>
        <w:ind w:left="0"/>
        <w:jc w:val="left"/>
        <w:rPr>
          <w:b/>
          <w:sz w:val="30"/>
        </w:rPr>
      </w:pPr>
    </w:p>
    <w:p w:rsidR="005233CB" w:rsidRDefault="005233CB">
      <w:pPr>
        <w:pStyle w:val="a3"/>
        <w:ind w:left="0"/>
        <w:jc w:val="left"/>
        <w:rPr>
          <w:b/>
          <w:sz w:val="30"/>
        </w:rPr>
      </w:pPr>
    </w:p>
    <w:p w:rsidR="005233CB" w:rsidRDefault="005233CB">
      <w:pPr>
        <w:pStyle w:val="a3"/>
        <w:ind w:left="0"/>
        <w:jc w:val="left"/>
        <w:rPr>
          <w:b/>
          <w:sz w:val="30"/>
        </w:rPr>
      </w:pPr>
    </w:p>
    <w:p w:rsidR="005233CB" w:rsidRDefault="005233CB">
      <w:pPr>
        <w:pStyle w:val="a3"/>
        <w:ind w:left="0"/>
        <w:jc w:val="left"/>
        <w:rPr>
          <w:b/>
          <w:sz w:val="30"/>
        </w:rPr>
      </w:pPr>
    </w:p>
    <w:p w:rsidR="005233CB" w:rsidRDefault="005233CB">
      <w:pPr>
        <w:pStyle w:val="a3"/>
        <w:ind w:left="0"/>
        <w:jc w:val="left"/>
        <w:rPr>
          <w:b/>
          <w:sz w:val="30"/>
        </w:rPr>
      </w:pPr>
    </w:p>
    <w:p w:rsidR="005233CB" w:rsidRDefault="005233CB">
      <w:pPr>
        <w:pStyle w:val="a3"/>
        <w:ind w:left="0"/>
        <w:jc w:val="left"/>
        <w:rPr>
          <w:b/>
          <w:sz w:val="30"/>
        </w:rPr>
      </w:pPr>
    </w:p>
    <w:p w:rsidR="005233CB" w:rsidRDefault="005233CB">
      <w:pPr>
        <w:pStyle w:val="a3"/>
        <w:ind w:left="0"/>
        <w:jc w:val="left"/>
        <w:rPr>
          <w:b/>
          <w:sz w:val="30"/>
        </w:rPr>
      </w:pPr>
    </w:p>
    <w:p w:rsidR="005233CB" w:rsidRDefault="005233CB">
      <w:pPr>
        <w:pStyle w:val="a3"/>
        <w:ind w:left="0"/>
        <w:jc w:val="left"/>
        <w:rPr>
          <w:b/>
          <w:sz w:val="30"/>
        </w:rPr>
      </w:pPr>
    </w:p>
    <w:p w:rsidR="005233CB" w:rsidRDefault="005233CB">
      <w:pPr>
        <w:pStyle w:val="a3"/>
        <w:ind w:left="0"/>
        <w:jc w:val="left"/>
        <w:rPr>
          <w:b/>
          <w:sz w:val="30"/>
        </w:rPr>
      </w:pPr>
    </w:p>
    <w:p w:rsidR="005233CB" w:rsidRDefault="005233CB">
      <w:pPr>
        <w:pStyle w:val="a3"/>
        <w:ind w:left="0"/>
        <w:jc w:val="left"/>
        <w:rPr>
          <w:b/>
          <w:sz w:val="30"/>
        </w:rPr>
      </w:pPr>
    </w:p>
    <w:p w:rsidR="005233CB" w:rsidRDefault="005233CB">
      <w:pPr>
        <w:pStyle w:val="a3"/>
        <w:ind w:left="0"/>
        <w:jc w:val="left"/>
        <w:rPr>
          <w:b/>
          <w:sz w:val="30"/>
        </w:rPr>
      </w:pPr>
    </w:p>
    <w:p w:rsidR="005233CB" w:rsidRDefault="005233CB">
      <w:pPr>
        <w:pStyle w:val="a3"/>
        <w:ind w:left="0"/>
        <w:jc w:val="left"/>
        <w:rPr>
          <w:b/>
          <w:sz w:val="30"/>
        </w:rPr>
      </w:pPr>
    </w:p>
    <w:p w:rsidR="005233CB" w:rsidRDefault="005233CB">
      <w:pPr>
        <w:pStyle w:val="a3"/>
        <w:ind w:left="0"/>
        <w:jc w:val="left"/>
        <w:rPr>
          <w:b/>
          <w:sz w:val="30"/>
        </w:rPr>
      </w:pPr>
    </w:p>
    <w:p w:rsidR="005233CB" w:rsidRDefault="005233CB">
      <w:pPr>
        <w:pStyle w:val="a3"/>
        <w:ind w:left="0"/>
        <w:jc w:val="left"/>
        <w:rPr>
          <w:b/>
          <w:sz w:val="30"/>
        </w:rPr>
      </w:pPr>
    </w:p>
    <w:p w:rsidR="005233CB" w:rsidRDefault="0031020F">
      <w:pPr>
        <w:pStyle w:val="1"/>
        <w:spacing w:before="204"/>
        <w:ind w:right="545"/>
      </w:pPr>
      <w:r>
        <w:t>СХЕМА ВОДОСНАБЖЕНИЯ И ВОДООТВЕДЕНИЯ ГОРОДСКОГО ПОСЕЛЕНИЯ «ОРЛОВСКИЙ»</w:t>
      </w:r>
    </w:p>
    <w:p w:rsidR="005233CB" w:rsidRDefault="0031020F">
      <w:pPr>
        <w:ind w:left="185" w:right="544"/>
        <w:jc w:val="center"/>
        <w:rPr>
          <w:b/>
          <w:sz w:val="36"/>
        </w:rPr>
      </w:pPr>
      <w:r>
        <w:rPr>
          <w:b/>
          <w:sz w:val="36"/>
        </w:rPr>
        <w:t>НА 2020-2025 ГОДЫ</w:t>
      </w:r>
    </w:p>
    <w:p w:rsidR="005233CB" w:rsidRDefault="005233CB">
      <w:pPr>
        <w:pStyle w:val="a3"/>
        <w:ind w:left="0"/>
        <w:jc w:val="left"/>
        <w:rPr>
          <w:b/>
          <w:sz w:val="40"/>
        </w:rPr>
      </w:pPr>
    </w:p>
    <w:p w:rsidR="005233CB" w:rsidRDefault="005233CB">
      <w:pPr>
        <w:pStyle w:val="a3"/>
        <w:spacing w:before="8"/>
        <w:ind w:left="0"/>
        <w:jc w:val="left"/>
        <w:rPr>
          <w:b/>
          <w:sz w:val="45"/>
        </w:rPr>
      </w:pPr>
    </w:p>
    <w:p w:rsidR="005233CB" w:rsidRDefault="0031020F">
      <w:pPr>
        <w:spacing w:before="1"/>
        <w:ind w:right="115"/>
        <w:jc w:val="right"/>
        <w:rPr>
          <w:sz w:val="27"/>
        </w:rPr>
      </w:pPr>
      <w:r>
        <w:rPr>
          <w:sz w:val="27"/>
        </w:rPr>
        <w:t>Генеральный директор ООО</w:t>
      </w:r>
      <w:r>
        <w:rPr>
          <w:spacing w:val="-16"/>
          <w:sz w:val="27"/>
        </w:rPr>
        <w:t xml:space="preserve"> </w:t>
      </w:r>
      <w:r>
        <w:rPr>
          <w:sz w:val="27"/>
        </w:rPr>
        <w:t>«Благоустройство+»</w:t>
      </w:r>
    </w:p>
    <w:p w:rsidR="005233CB" w:rsidRDefault="005233CB">
      <w:pPr>
        <w:pStyle w:val="a3"/>
        <w:ind w:left="0"/>
        <w:jc w:val="left"/>
        <w:rPr>
          <w:sz w:val="19"/>
        </w:rPr>
      </w:pPr>
    </w:p>
    <w:p w:rsidR="005233CB" w:rsidRDefault="0031020F">
      <w:pPr>
        <w:tabs>
          <w:tab w:val="left" w:pos="7981"/>
        </w:tabs>
        <w:spacing w:before="90"/>
        <w:ind w:left="5955"/>
        <w:rPr>
          <w:sz w:val="27"/>
        </w:rPr>
      </w:pP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О.Г.</w:t>
      </w:r>
      <w:r>
        <w:rPr>
          <w:spacing w:val="-6"/>
          <w:sz w:val="27"/>
        </w:rPr>
        <w:t xml:space="preserve"> </w:t>
      </w:r>
      <w:r>
        <w:rPr>
          <w:sz w:val="27"/>
        </w:rPr>
        <w:t>Бянкин</w:t>
      </w:r>
    </w:p>
    <w:p w:rsidR="005233CB" w:rsidRDefault="005233CB">
      <w:pPr>
        <w:pStyle w:val="a3"/>
        <w:ind w:left="0"/>
        <w:jc w:val="left"/>
        <w:rPr>
          <w:sz w:val="20"/>
        </w:rPr>
      </w:pPr>
    </w:p>
    <w:p w:rsidR="005233CB" w:rsidRDefault="005233CB">
      <w:pPr>
        <w:pStyle w:val="a3"/>
        <w:ind w:left="0"/>
        <w:jc w:val="left"/>
        <w:rPr>
          <w:sz w:val="20"/>
        </w:rPr>
      </w:pPr>
    </w:p>
    <w:p w:rsidR="005233CB" w:rsidRDefault="005233CB">
      <w:pPr>
        <w:pStyle w:val="a3"/>
        <w:ind w:left="0"/>
        <w:jc w:val="left"/>
        <w:rPr>
          <w:sz w:val="20"/>
        </w:rPr>
      </w:pPr>
    </w:p>
    <w:p w:rsidR="005233CB" w:rsidRDefault="005233CB">
      <w:pPr>
        <w:pStyle w:val="a3"/>
        <w:ind w:left="0"/>
        <w:jc w:val="left"/>
        <w:rPr>
          <w:sz w:val="20"/>
        </w:rPr>
      </w:pPr>
    </w:p>
    <w:p w:rsidR="005233CB" w:rsidRDefault="005233CB">
      <w:pPr>
        <w:pStyle w:val="a3"/>
        <w:ind w:left="0"/>
        <w:jc w:val="left"/>
        <w:rPr>
          <w:sz w:val="20"/>
        </w:rPr>
      </w:pPr>
    </w:p>
    <w:p w:rsidR="005233CB" w:rsidRDefault="005233CB">
      <w:pPr>
        <w:pStyle w:val="a3"/>
        <w:ind w:left="0"/>
        <w:jc w:val="left"/>
        <w:rPr>
          <w:sz w:val="20"/>
        </w:rPr>
      </w:pPr>
    </w:p>
    <w:p w:rsidR="005233CB" w:rsidRDefault="005233CB">
      <w:pPr>
        <w:pStyle w:val="a3"/>
        <w:ind w:left="0"/>
        <w:jc w:val="left"/>
        <w:rPr>
          <w:sz w:val="20"/>
        </w:rPr>
      </w:pPr>
    </w:p>
    <w:p w:rsidR="005233CB" w:rsidRDefault="005233CB">
      <w:pPr>
        <w:pStyle w:val="a3"/>
        <w:ind w:left="0"/>
        <w:jc w:val="left"/>
        <w:rPr>
          <w:sz w:val="20"/>
        </w:rPr>
      </w:pPr>
    </w:p>
    <w:p w:rsidR="005233CB" w:rsidRDefault="005233CB">
      <w:pPr>
        <w:pStyle w:val="a3"/>
        <w:ind w:left="0"/>
        <w:jc w:val="left"/>
        <w:rPr>
          <w:sz w:val="20"/>
        </w:rPr>
      </w:pPr>
    </w:p>
    <w:p w:rsidR="005233CB" w:rsidRDefault="005233CB">
      <w:pPr>
        <w:pStyle w:val="a3"/>
        <w:ind w:left="0"/>
        <w:jc w:val="left"/>
        <w:rPr>
          <w:sz w:val="20"/>
        </w:rPr>
      </w:pPr>
    </w:p>
    <w:p w:rsidR="005233CB" w:rsidRDefault="005233CB">
      <w:pPr>
        <w:pStyle w:val="a3"/>
        <w:ind w:left="0"/>
        <w:jc w:val="left"/>
        <w:rPr>
          <w:sz w:val="20"/>
        </w:rPr>
      </w:pPr>
    </w:p>
    <w:p w:rsidR="005233CB" w:rsidRDefault="005233CB">
      <w:pPr>
        <w:pStyle w:val="a3"/>
        <w:ind w:left="0"/>
        <w:jc w:val="left"/>
        <w:rPr>
          <w:sz w:val="20"/>
        </w:rPr>
      </w:pPr>
    </w:p>
    <w:p w:rsidR="005233CB" w:rsidRDefault="005233CB">
      <w:pPr>
        <w:pStyle w:val="a3"/>
        <w:spacing w:before="3"/>
        <w:ind w:left="0"/>
        <w:jc w:val="left"/>
        <w:rPr>
          <w:sz w:val="28"/>
        </w:rPr>
      </w:pPr>
    </w:p>
    <w:p w:rsidR="005233CB" w:rsidRDefault="0031020F">
      <w:pPr>
        <w:spacing w:before="90"/>
        <w:ind w:left="185" w:right="542"/>
        <w:jc w:val="center"/>
        <w:rPr>
          <w:sz w:val="27"/>
        </w:rPr>
      </w:pPr>
      <w:r>
        <w:rPr>
          <w:sz w:val="27"/>
        </w:rPr>
        <w:t>пгт Орловский 2020 г.</w:t>
      </w:r>
    </w:p>
    <w:p w:rsidR="005233CB" w:rsidRDefault="005233CB">
      <w:pPr>
        <w:jc w:val="center"/>
        <w:rPr>
          <w:sz w:val="27"/>
        </w:rPr>
        <w:sectPr w:rsidR="005233CB">
          <w:type w:val="continuous"/>
          <w:pgSz w:w="11900" w:h="16840"/>
          <w:pgMar w:top="620" w:right="720" w:bottom="280" w:left="1680" w:header="720" w:footer="720" w:gutter="0"/>
          <w:cols w:space="720"/>
        </w:sectPr>
      </w:pPr>
    </w:p>
    <w:p w:rsidR="005233CB" w:rsidRDefault="0031020F">
      <w:pPr>
        <w:spacing w:before="71"/>
        <w:ind w:left="347" w:right="483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lastRenderedPageBreak/>
        <w:t>Оглавление</w:t>
      </w:r>
    </w:p>
    <w:p w:rsidR="005233CB" w:rsidRDefault="005233CB">
      <w:pPr>
        <w:jc w:val="center"/>
        <w:rPr>
          <w:rFonts w:ascii="Cambria" w:hAnsi="Cambria"/>
          <w:sz w:val="28"/>
        </w:rPr>
        <w:sectPr w:rsidR="005233CB">
          <w:footerReference w:type="default" r:id="rId8"/>
          <w:pgSz w:w="11900" w:h="16840"/>
          <w:pgMar w:top="1240" w:right="580" w:bottom="653" w:left="1320" w:header="0" w:footer="222" w:gutter="0"/>
          <w:pgNumType w:start="2"/>
          <w:cols w:space="720"/>
        </w:sectPr>
      </w:pPr>
    </w:p>
    <w:sdt>
      <w:sdtPr>
        <w:id w:val="-387494867"/>
        <w:docPartObj>
          <w:docPartGallery w:val="Table of Contents"/>
          <w:docPartUnique/>
        </w:docPartObj>
      </w:sdtPr>
      <w:sdtEndPr/>
      <w:sdtContent>
        <w:p w:rsidR="005233CB" w:rsidRDefault="0031020F">
          <w:pPr>
            <w:pStyle w:val="10"/>
            <w:tabs>
              <w:tab w:val="left" w:leader="dot" w:pos="9611"/>
            </w:tabs>
            <w:spacing w:before="458"/>
          </w:pPr>
          <w:hyperlink w:anchor="_bookmark0" w:history="1">
            <w:r>
              <w:t>Введение</w:t>
            </w:r>
            <w:r>
              <w:tab/>
              <w:t>8</w:t>
            </w:r>
          </w:hyperlink>
        </w:p>
        <w:p w:rsidR="005233CB" w:rsidRDefault="0031020F">
          <w:pPr>
            <w:pStyle w:val="10"/>
            <w:numPr>
              <w:ilvl w:val="0"/>
              <w:numId w:val="39"/>
            </w:numPr>
            <w:tabs>
              <w:tab w:val="left" w:pos="780"/>
              <w:tab w:val="left" w:pos="781"/>
              <w:tab w:val="left" w:leader="dot" w:pos="9491"/>
            </w:tabs>
            <w:spacing w:before="140"/>
            <w:ind w:hanging="661"/>
          </w:pPr>
          <w:hyperlink w:anchor="_bookmark1" w:history="1">
            <w:r>
              <w:t>ОБЩАЯ</w:t>
            </w:r>
            <w:r>
              <w:rPr>
                <w:spacing w:val="-1"/>
              </w:rPr>
              <w:t xml:space="preserve"> </w:t>
            </w:r>
            <w:r>
              <w:t>ЧАСТЬ</w:t>
            </w:r>
            <w:r>
              <w:tab/>
              <w:t>13</w:t>
            </w:r>
          </w:hyperlink>
        </w:p>
        <w:p w:rsidR="005233CB" w:rsidRDefault="0031020F">
          <w:pPr>
            <w:pStyle w:val="10"/>
            <w:tabs>
              <w:tab w:val="left" w:leader="dot" w:pos="9491"/>
            </w:tabs>
          </w:pPr>
          <w:hyperlink w:anchor="_bookmark2" w:history="1">
            <w:r>
              <w:t>Глава 1. Краткая</w:t>
            </w:r>
            <w:r>
              <w:rPr>
                <w:spacing w:val="-7"/>
              </w:rPr>
              <w:t xml:space="preserve"> </w:t>
            </w:r>
            <w:r>
              <w:t>характеристика</w:t>
            </w:r>
            <w:r>
              <w:rPr>
                <w:spacing w:val="-2"/>
              </w:rPr>
              <w:t xml:space="preserve"> </w:t>
            </w:r>
            <w:r>
              <w:t>территории</w:t>
            </w:r>
            <w:r>
              <w:tab/>
              <w:t>13</w:t>
            </w:r>
          </w:hyperlink>
        </w:p>
        <w:p w:rsidR="005233CB" w:rsidRDefault="0031020F">
          <w:pPr>
            <w:pStyle w:val="10"/>
            <w:tabs>
              <w:tab w:val="left" w:leader="dot" w:pos="9491"/>
            </w:tabs>
            <w:spacing w:before="140"/>
          </w:pPr>
          <w:hyperlink w:anchor="_bookmark3" w:history="1">
            <w:r>
              <w:t>Глава 2. Характеристика системы водоснабжения</w:t>
            </w:r>
            <w:r>
              <w:rPr>
                <w:spacing w:val="-16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водоотведения</w:t>
            </w:r>
            <w:r>
              <w:tab/>
              <w:t>15</w:t>
            </w:r>
          </w:hyperlink>
        </w:p>
        <w:p w:rsidR="005233CB" w:rsidRDefault="0031020F">
          <w:pPr>
            <w:pStyle w:val="10"/>
            <w:numPr>
              <w:ilvl w:val="0"/>
              <w:numId w:val="39"/>
            </w:numPr>
            <w:tabs>
              <w:tab w:val="left" w:pos="399"/>
              <w:tab w:val="left" w:leader="dot" w:pos="9491"/>
            </w:tabs>
            <w:spacing w:line="360" w:lineRule="auto"/>
            <w:ind w:left="120" w:right="265" w:firstLine="0"/>
          </w:pPr>
          <w:hyperlink w:anchor="_bookmark4" w:history="1">
            <w:r>
              <w:t xml:space="preserve">ОБОСНОВЫВАЮЩИЕ МАТЕРИАЛЫ К </w:t>
            </w:r>
          </w:hyperlink>
          <w:hyperlink w:anchor="_bookmark5" w:history="1">
            <w:r>
              <w:t>СХЕМЕ ВОДОСНАБЖЕНИЯ И</w:t>
            </w:r>
          </w:hyperlink>
          <w:hyperlink w:anchor="_bookmark6" w:history="1">
            <w:r>
              <w:t xml:space="preserve"> ВОДООТВЕДЕНИЯ</w:t>
            </w:r>
            <w:r>
              <w:tab/>
            </w:r>
            <w:r>
              <w:rPr>
                <w:spacing w:val="-9"/>
              </w:rPr>
              <w:t>18</w:t>
            </w:r>
          </w:hyperlink>
        </w:p>
        <w:p w:rsidR="005233CB" w:rsidRDefault="0031020F">
          <w:pPr>
            <w:pStyle w:val="10"/>
            <w:tabs>
              <w:tab w:val="left" w:leader="dot" w:pos="9491"/>
            </w:tabs>
            <w:spacing w:before="1"/>
          </w:pPr>
          <w:hyperlink w:anchor="_bookmark7" w:history="1">
            <w:r>
              <w:t>Книга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I.</w:t>
            </w:r>
            <w:r>
              <w:rPr>
                <w:spacing w:val="1"/>
              </w:rPr>
              <w:t xml:space="preserve"> </w:t>
            </w:r>
            <w:r>
              <w:t>Водоснабжение</w:t>
            </w:r>
            <w:r>
              <w:tab/>
              <w:t>19</w:t>
            </w:r>
          </w:hyperlink>
        </w:p>
        <w:p w:rsidR="005233CB" w:rsidRDefault="0031020F">
          <w:pPr>
            <w:pStyle w:val="20"/>
            <w:tabs>
              <w:tab w:val="left" w:leader="dot" w:pos="9491"/>
            </w:tabs>
            <w:spacing w:before="139" w:line="360" w:lineRule="auto"/>
          </w:pPr>
          <w:hyperlink w:anchor="_bookmark8" w:history="1">
            <w:r>
              <w:t>Раздел 1. Технико-экономическое состояние централизованных систем водоснабжения</w:t>
            </w:r>
          </w:hyperlink>
          <w:r>
            <w:t xml:space="preserve"> </w:t>
          </w:r>
          <w:hyperlink w:anchor="_bookmark8" w:history="1">
            <w:r>
              <w:t>городского</w:t>
            </w:r>
            <w:r>
              <w:rPr>
                <w:spacing w:val="-6"/>
              </w:rPr>
              <w:t xml:space="preserve"> </w:t>
            </w:r>
            <w:r>
              <w:t>поселения</w:t>
            </w:r>
            <w:r>
              <w:rPr>
                <w:spacing w:val="-1"/>
              </w:rPr>
              <w:t xml:space="preserve"> </w:t>
            </w:r>
            <w:r>
              <w:t>«Орловский»</w:t>
            </w:r>
            <w:r>
              <w:tab/>
            </w:r>
            <w:r>
              <w:rPr>
                <w:spacing w:val="-9"/>
              </w:rPr>
              <w:t>19</w:t>
            </w:r>
          </w:hyperlink>
        </w:p>
        <w:p w:rsidR="005233CB" w:rsidRDefault="0031020F">
          <w:pPr>
            <w:pStyle w:val="20"/>
            <w:numPr>
              <w:ilvl w:val="1"/>
              <w:numId w:val="38"/>
            </w:numPr>
            <w:tabs>
              <w:tab w:val="left" w:pos="824"/>
              <w:tab w:val="left" w:leader="dot" w:pos="9491"/>
            </w:tabs>
            <w:spacing w:line="360" w:lineRule="auto"/>
            <w:ind w:firstLine="0"/>
          </w:pPr>
          <w:hyperlink w:anchor="_bookmark9" w:history="1">
            <w:r>
              <w:t>Описание системы и структуры водоснабжения городского поселения «Орловский» и</w:t>
            </w:r>
          </w:hyperlink>
          <w:hyperlink w:anchor="_bookmark9" w:history="1">
            <w:r>
              <w:t xml:space="preserve"> деление территории поселения на</w:t>
            </w:r>
            <w:r>
              <w:rPr>
                <w:spacing w:val="-12"/>
              </w:rPr>
              <w:t xml:space="preserve"> </w:t>
            </w:r>
            <w:r>
              <w:t>эксплуатационные</w:t>
            </w:r>
            <w:r>
              <w:rPr>
                <w:spacing w:val="-4"/>
              </w:rPr>
              <w:t xml:space="preserve"> </w:t>
            </w:r>
            <w:r>
              <w:t>зоны</w:t>
            </w:r>
            <w:r>
              <w:tab/>
            </w:r>
            <w:r>
              <w:rPr>
                <w:spacing w:val="-9"/>
              </w:rPr>
              <w:t>19</w:t>
            </w:r>
          </w:hyperlink>
        </w:p>
        <w:p w:rsidR="005233CB" w:rsidRDefault="0031020F">
          <w:pPr>
            <w:pStyle w:val="20"/>
            <w:numPr>
              <w:ilvl w:val="1"/>
              <w:numId w:val="38"/>
            </w:numPr>
            <w:tabs>
              <w:tab w:val="left" w:pos="824"/>
              <w:tab w:val="left" w:leader="dot" w:pos="9491"/>
            </w:tabs>
            <w:spacing w:before="1" w:line="360" w:lineRule="auto"/>
            <w:ind w:firstLine="0"/>
          </w:pPr>
          <w:hyperlink w:anchor="_bookmark10" w:history="1">
            <w:r>
              <w:t>Описание территорий поселения не охваченных централизованными системами</w:t>
            </w:r>
          </w:hyperlink>
          <w:hyperlink w:anchor="_bookmark10" w:history="1">
            <w:r>
              <w:t xml:space="preserve"> водоснабжения</w:t>
            </w:r>
            <w:r>
              <w:tab/>
            </w:r>
            <w:r>
              <w:rPr>
                <w:spacing w:val="-9"/>
              </w:rPr>
              <w:t>19</w:t>
            </w:r>
          </w:hyperlink>
        </w:p>
        <w:p w:rsidR="005233CB" w:rsidRDefault="0031020F">
          <w:pPr>
            <w:pStyle w:val="20"/>
            <w:numPr>
              <w:ilvl w:val="1"/>
              <w:numId w:val="38"/>
            </w:numPr>
            <w:tabs>
              <w:tab w:val="left" w:pos="824"/>
              <w:tab w:val="left" w:leader="dot" w:pos="9491"/>
            </w:tabs>
            <w:spacing w:line="360" w:lineRule="auto"/>
            <w:ind w:firstLine="0"/>
          </w:pPr>
          <w:hyperlink w:anchor="_bookmark11" w:history="1">
            <w:r>
              <w:t>Описание технологических зон водоснабжения, зон централизованного и</w:t>
            </w:r>
          </w:hyperlink>
          <w:hyperlink w:anchor="_bookmark11" w:history="1">
            <w:r>
              <w:t xml:space="preserve"> нецентрализованного водоснабжения (территорий, на которых водоснабжение</w:t>
            </w:r>
          </w:hyperlink>
          <w:hyperlink w:anchor="_bookmark11" w:history="1">
            <w:r>
              <w:t xml:space="preserve"> осуществляется с использованием централизованных и нецентрализованных систем</w:t>
            </w:r>
          </w:hyperlink>
          <w:hyperlink w:anchor="_bookmark11" w:history="1">
            <w:r>
              <w:t xml:space="preserve"> горячего водоснаб</w:t>
            </w:r>
            <w:r>
              <w:t>жения, систем холодного водоснабжения соответственно) и перечень</w:t>
            </w:r>
          </w:hyperlink>
          <w:hyperlink w:anchor="_bookmark11" w:history="1">
            <w:r>
              <w:t xml:space="preserve"> централизованных</w:t>
            </w:r>
            <w:r>
              <w:rPr>
                <w:spacing w:val="-4"/>
              </w:rPr>
              <w:t xml:space="preserve"> </w:t>
            </w:r>
            <w:r>
              <w:t>систем</w:t>
            </w:r>
            <w:r>
              <w:rPr>
                <w:spacing w:val="-5"/>
              </w:rPr>
              <w:t xml:space="preserve"> </w:t>
            </w:r>
            <w:r>
              <w:t>водоснабжения</w:t>
            </w:r>
            <w:r>
              <w:tab/>
            </w:r>
            <w:r>
              <w:rPr>
                <w:spacing w:val="-9"/>
              </w:rPr>
              <w:t>19</w:t>
            </w:r>
          </w:hyperlink>
        </w:p>
        <w:p w:rsidR="005233CB" w:rsidRDefault="0031020F">
          <w:pPr>
            <w:pStyle w:val="20"/>
            <w:numPr>
              <w:ilvl w:val="1"/>
              <w:numId w:val="38"/>
            </w:numPr>
            <w:tabs>
              <w:tab w:val="left" w:pos="824"/>
              <w:tab w:val="left" w:leader="dot" w:pos="9491"/>
            </w:tabs>
            <w:spacing w:line="360" w:lineRule="auto"/>
            <w:ind w:firstLine="0"/>
          </w:pPr>
          <w:hyperlink w:anchor="_bookmark12" w:history="1">
            <w:r>
              <w:t>Описание результатов технического обследования централизованных систем</w:t>
            </w:r>
          </w:hyperlink>
          <w:hyperlink w:anchor="_bookmark12" w:history="1">
            <w:r>
              <w:t xml:space="preserve"> водоснабжения</w:t>
            </w:r>
            <w:r>
              <w:tab/>
            </w:r>
            <w:r>
              <w:rPr>
                <w:spacing w:val="-9"/>
              </w:rPr>
              <w:t>20</w:t>
            </w:r>
          </w:hyperlink>
        </w:p>
        <w:p w:rsidR="005233CB" w:rsidRDefault="0031020F">
          <w:pPr>
            <w:pStyle w:val="20"/>
            <w:tabs>
              <w:tab w:val="left" w:leader="dot" w:pos="9491"/>
            </w:tabs>
            <w:ind w:right="0"/>
          </w:pPr>
          <w:hyperlink w:anchor="_bookmark13" w:history="1">
            <w:r>
              <w:t>Раздел 2. Направления развития централизованных</w:t>
            </w:r>
            <w:r>
              <w:rPr>
                <w:spacing w:val="-21"/>
              </w:rPr>
              <w:t xml:space="preserve"> </w:t>
            </w:r>
            <w:r>
              <w:t>систем</w:t>
            </w:r>
            <w:r>
              <w:rPr>
                <w:spacing w:val="-5"/>
              </w:rPr>
              <w:t xml:space="preserve"> </w:t>
            </w:r>
            <w:r>
              <w:t>водоснабжения</w:t>
            </w:r>
            <w:r>
              <w:tab/>
              <w:t>35</w:t>
            </w:r>
          </w:hyperlink>
        </w:p>
        <w:p w:rsidR="005233CB" w:rsidRDefault="0031020F">
          <w:pPr>
            <w:pStyle w:val="20"/>
            <w:numPr>
              <w:ilvl w:val="1"/>
              <w:numId w:val="37"/>
            </w:numPr>
            <w:tabs>
              <w:tab w:val="left" w:pos="824"/>
              <w:tab w:val="left" w:leader="dot" w:pos="9491"/>
            </w:tabs>
            <w:spacing w:before="138" w:line="360" w:lineRule="auto"/>
            <w:ind w:firstLine="0"/>
          </w:pPr>
          <w:hyperlink w:anchor="_bookmark14" w:history="1">
            <w:r>
              <w:t>Основные направления, принципы, задачи и целевые показатели развития</w:t>
            </w:r>
          </w:hyperlink>
          <w:hyperlink w:anchor="_bookmark14" w:history="1">
            <w:r>
              <w:t xml:space="preserve"> централизованных</w:t>
            </w:r>
            <w:r>
              <w:rPr>
                <w:spacing w:val="-4"/>
              </w:rPr>
              <w:t xml:space="preserve"> </w:t>
            </w:r>
            <w:r>
              <w:t>систем</w:t>
            </w:r>
            <w:r>
              <w:rPr>
                <w:spacing w:val="-5"/>
              </w:rPr>
              <w:t xml:space="preserve"> </w:t>
            </w:r>
            <w:r>
              <w:t>водоснабжения</w:t>
            </w:r>
            <w:r>
              <w:tab/>
            </w:r>
            <w:r>
              <w:rPr>
                <w:spacing w:val="-9"/>
              </w:rPr>
              <w:t>35</w:t>
            </w:r>
          </w:hyperlink>
        </w:p>
        <w:p w:rsidR="005233CB" w:rsidRDefault="0031020F">
          <w:pPr>
            <w:pStyle w:val="20"/>
            <w:numPr>
              <w:ilvl w:val="1"/>
              <w:numId w:val="37"/>
            </w:numPr>
            <w:tabs>
              <w:tab w:val="left" w:pos="824"/>
              <w:tab w:val="left" w:leader="dot" w:pos="9491"/>
            </w:tabs>
            <w:spacing w:line="360" w:lineRule="auto"/>
            <w:ind w:firstLine="0"/>
          </w:pPr>
          <w:hyperlink w:anchor="_bookmark15" w:history="1">
            <w:r>
              <w:t>Различные сценарии развития централизованных систем водоснабжения в</w:t>
            </w:r>
          </w:hyperlink>
          <w:hyperlink w:anchor="_bookmark15" w:history="1">
            <w:r>
              <w:t xml:space="preserve"> зависимости от различных сценариев развития городского</w:t>
            </w:r>
            <w:r>
              <w:rPr>
                <w:spacing w:val="-31"/>
              </w:rPr>
              <w:t xml:space="preserve"> </w:t>
            </w:r>
            <w:r>
              <w:t>поселения «Орловский»</w:t>
            </w:r>
            <w:r>
              <w:tab/>
            </w:r>
            <w:r>
              <w:rPr>
                <w:spacing w:val="-9"/>
              </w:rPr>
              <w:t>35</w:t>
            </w:r>
          </w:hyperlink>
        </w:p>
        <w:p w:rsidR="005233CB" w:rsidRDefault="0031020F">
          <w:pPr>
            <w:pStyle w:val="20"/>
            <w:tabs>
              <w:tab w:val="left" w:leader="dot" w:pos="9491"/>
            </w:tabs>
            <w:spacing w:line="274" w:lineRule="exact"/>
            <w:ind w:right="0"/>
          </w:pPr>
          <w:hyperlink w:anchor="_bookmark16" w:history="1">
            <w:r>
              <w:t>Раздел 3. Баланс водоснабжения и потребления горячей, питьевой,</w:t>
            </w:r>
            <w:r>
              <w:rPr>
                <w:spacing w:val="-29"/>
              </w:rPr>
              <w:t xml:space="preserve"> </w:t>
            </w:r>
            <w:r>
              <w:t>технической</w:t>
            </w:r>
            <w:r>
              <w:rPr>
                <w:spacing w:val="-3"/>
              </w:rPr>
              <w:t xml:space="preserve"> </w:t>
            </w:r>
            <w:r>
              <w:t>воды</w:t>
            </w:r>
            <w:r>
              <w:tab/>
              <w:t>37</w:t>
            </w:r>
          </w:hyperlink>
        </w:p>
        <w:p w:rsidR="005233CB" w:rsidRDefault="0031020F">
          <w:pPr>
            <w:pStyle w:val="20"/>
            <w:numPr>
              <w:ilvl w:val="1"/>
              <w:numId w:val="36"/>
            </w:numPr>
            <w:tabs>
              <w:tab w:val="left" w:pos="824"/>
              <w:tab w:val="left" w:leader="dot" w:pos="9491"/>
            </w:tabs>
            <w:spacing w:before="140" w:line="360" w:lineRule="auto"/>
            <w:ind w:firstLine="0"/>
          </w:pPr>
          <w:hyperlink w:anchor="_bookmark17" w:history="1">
            <w:r>
              <w:t>Общий баланс подачи и реализации воды, включая анализ и оценку структурных</w:t>
            </w:r>
          </w:hyperlink>
          <w:hyperlink w:anchor="_bookmark17" w:history="1">
            <w:r>
              <w:t xml:space="preserve"> </w:t>
            </w:r>
            <w:r>
              <w:t>составляющих потерь питьевой воды при ее производстве</w:t>
            </w:r>
            <w:r>
              <w:rPr>
                <w:spacing w:val="-2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транспортировке</w:t>
            </w:r>
            <w:r>
              <w:tab/>
            </w:r>
            <w:r>
              <w:rPr>
                <w:spacing w:val="-9"/>
              </w:rPr>
              <w:t>37</w:t>
            </w:r>
          </w:hyperlink>
        </w:p>
        <w:p w:rsidR="005233CB" w:rsidRDefault="0031020F">
          <w:pPr>
            <w:pStyle w:val="20"/>
            <w:numPr>
              <w:ilvl w:val="1"/>
              <w:numId w:val="36"/>
            </w:numPr>
            <w:tabs>
              <w:tab w:val="left" w:pos="824"/>
              <w:tab w:val="left" w:leader="dot" w:pos="9491"/>
            </w:tabs>
            <w:spacing w:line="360" w:lineRule="auto"/>
            <w:ind w:firstLine="0"/>
          </w:pPr>
          <w:hyperlink w:anchor="_bookmark18" w:history="1">
            <w:r>
              <w:t>Территориальный баланс подачи питьевой воды по технологическим зонам</w:t>
            </w:r>
          </w:hyperlink>
          <w:hyperlink w:anchor="_bookmark18" w:history="1">
            <w:r>
              <w:t xml:space="preserve"> водоснабжения (годовой и в сутки</w:t>
            </w:r>
            <w:r>
              <w:rPr>
                <w:spacing w:val="-18"/>
              </w:rPr>
              <w:t xml:space="preserve"> </w:t>
            </w:r>
            <w:r>
              <w:t>максимального</w:t>
            </w:r>
            <w:r>
              <w:rPr>
                <w:spacing w:val="-3"/>
              </w:rPr>
              <w:t xml:space="preserve"> </w:t>
            </w:r>
            <w:r>
              <w:t>вод</w:t>
            </w:r>
            <w:r>
              <w:t>опотребления)</w:t>
            </w:r>
            <w:r>
              <w:tab/>
            </w:r>
            <w:r>
              <w:rPr>
                <w:spacing w:val="-9"/>
              </w:rPr>
              <w:t>38</w:t>
            </w:r>
          </w:hyperlink>
        </w:p>
        <w:p w:rsidR="005233CB" w:rsidRDefault="0031020F">
          <w:pPr>
            <w:pStyle w:val="20"/>
            <w:numPr>
              <w:ilvl w:val="1"/>
              <w:numId w:val="36"/>
            </w:numPr>
            <w:tabs>
              <w:tab w:val="left" w:pos="884"/>
              <w:tab w:val="left" w:leader="dot" w:pos="9491"/>
            </w:tabs>
            <w:spacing w:after="240" w:line="360" w:lineRule="auto"/>
            <w:ind w:firstLine="0"/>
          </w:pPr>
          <w:hyperlink w:anchor="_bookmark19" w:history="1">
            <w:r>
              <w:t>Структурный баланс реализации питьевой воды по группам абонентов с разбивкой на</w:t>
            </w:r>
          </w:hyperlink>
          <w:hyperlink w:anchor="_bookmark19" w:history="1">
            <w:r>
              <w:t xml:space="preserve"> хозяйственно-питьевые нужды населения, производственные нужды юридических лиц и</w:t>
            </w:r>
          </w:hyperlink>
          <w:hyperlink w:anchor="_bookmark19" w:history="1">
            <w:r>
              <w:t xml:space="preserve"> другие нужды городского</w:t>
            </w:r>
            <w:r>
              <w:rPr>
                <w:spacing w:val="-11"/>
              </w:rPr>
              <w:t xml:space="preserve"> </w:t>
            </w:r>
            <w:r>
              <w:t>поселения</w:t>
            </w:r>
            <w:r>
              <w:rPr>
                <w:spacing w:val="-4"/>
              </w:rPr>
              <w:t xml:space="preserve"> </w:t>
            </w:r>
            <w:r>
              <w:t>Орловский</w:t>
            </w:r>
            <w:r>
              <w:tab/>
            </w:r>
            <w:r>
              <w:rPr>
                <w:spacing w:val="-9"/>
              </w:rPr>
              <w:t>38</w:t>
            </w:r>
          </w:hyperlink>
        </w:p>
        <w:p w:rsidR="005233CB" w:rsidRDefault="0031020F">
          <w:pPr>
            <w:pStyle w:val="20"/>
            <w:numPr>
              <w:ilvl w:val="1"/>
              <w:numId w:val="36"/>
            </w:numPr>
            <w:tabs>
              <w:tab w:val="left" w:pos="824"/>
              <w:tab w:val="left" w:leader="dot" w:pos="9491"/>
            </w:tabs>
            <w:spacing w:before="68" w:line="360" w:lineRule="auto"/>
            <w:ind w:firstLine="0"/>
          </w:pPr>
          <w:hyperlink w:anchor="_bookmark20" w:history="1">
            <w:r>
              <w:t>Сведения о фактическом потреблении населением питьевой воды исходя из</w:t>
            </w:r>
          </w:hyperlink>
          <w:hyperlink w:anchor="_bookmark20" w:history="1">
            <w:r>
              <w:t xml:space="preserve"> статистических и расчетных данных и сведений о действующих норм</w:t>
            </w:r>
            <w:r>
              <w:t>ативах потребления</w:t>
            </w:r>
          </w:hyperlink>
          <w:hyperlink w:anchor="_bookmark20" w:history="1">
            <w:r>
              <w:t xml:space="preserve"> коммунальных</w:t>
            </w:r>
            <w:r>
              <w:rPr>
                <w:spacing w:val="-2"/>
              </w:rPr>
              <w:t xml:space="preserve"> </w:t>
            </w:r>
            <w:r>
              <w:t>услуг</w:t>
            </w:r>
            <w:r>
              <w:tab/>
            </w:r>
            <w:r>
              <w:rPr>
                <w:spacing w:val="-9"/>
              </w:rPr>
              <w:t>38</w:t>
            </w:r>
          </w:hyperlink>
        </w:p>
        <w:p w:rsidR="005233CB" w:rsidRDefault="0031020F">
          <w:pPr>
            <w:pStyle w:val="20"/>
            <w:numPr>
              <w:ilvl w:val="1"/>
              <w:numId w:val="36"/>
            </w:numPr>
            <w:tabs>
              <w:tab w:val="left" w:pos="824"/>
              <w:tab w:val="left" w:leader="dot" w:pos="9491"/>
            </w:tabs>
            <w:spacing w:line="360" w:lineRule="auto"/>
            <w:ind w:firstLine="0"/>
          </w:pPr>
          <w:hyperlink w:anchor="_bookmark21" w:history="1">
            <w:r>
              <w:t>Описание существующей системы коммерческого учета горячей, питьевой воды и</w:t>
            </w:r>
          </w:hyperlink>
          <w:hyperlink w:anchor="_bookmark21" w:history="1">
            <w:r>
              <w:t xml:space="preserve"> планов по установке</w:t>
            </w:r>
            <w:r>
              <w:rPr>
                <w:spacing w:val="-6"/>
              </w:rPr>
              <w:t xml:space="preserve"> </w:t>
            </w:r>
            <w:r>
              <w:t>приборов</w:t>
            </w:r>
            <w:r>
              <w:rPr>
                <w:spacing w:val="-1"/>
              </w:rPr>
              <w:t xml:space="preserve"> </w:t>
            </w:r>
            <w:r>
              <w:t>учета</w:t>
            </w:r>
            <w:r>
              <w:tab/>
            </w:r>
            <w:r>
              <w:rPr>
                <w:spacing w:val="-9"/>
              </w:rPr>
              <w:t>38</w:t>
            </w:r>
          </w:hyperlink>
        </w:p>
        <w:p w:rsidR="005233CB" w:rsidRDefault="0031020F">
          <w:pPr>
            <w:pStyle w:val="20"/>
            <w:numPr>
              <w:ilvl w:val="1"/>
              <w:numId w:val="36"/>
            </w:numPr>
            <w:tabs>
              <w:tab w:val="left" w:pos="824"/>
              <w:tab w:val="left" w:leader="dot" w:pos="9491"/>
            </w:tabs>
            <w:spacing w:line="360" w:lineRule="auto"/>
            <w:ind w:firstLine="0"/>
          </w:pPr>
          <w:hyperlink w:anchor="_bookmark22" w:history="1">
            <w:r>
              <w:t>Анализ резервов и дефицитов производственных мощностей системы водоснабжения</w:t>
            </w:r>
          </w:hyperlink>
          <w:hyperlink w:anchor="_bookmark22" w:history="1">
            <w:r>
              <w:t xml:space="preserve"> городского</w:t>
            </w:r>
            <w:r>
              <w:rPr>
                <w:spacing w:val="-6"/>
              </w:rPr>
              <w:t xml:space="preserve"> </w:t>
            </w:r>
            <w:r>
              <w:t>поселения</w:t>
            </w:r>
            <w:r>
              <w:rPr>
                <w:spacing w:val="-1"/>
              </w:rPr>
              <w:t xml:space="preserve"> </w:t>
            </w:r>
            <w:r>
              <w:t>«Орловский»</w:t>
            </w:r>
            <w:r>
              <w:tab/>
            </w:r>
            <w:r>
              <w:rPr>
                <w:spacing w:val="-9"/>
              </w:rPr>
              <w:t>39</w:t>
            </w:r>
          </w:hyperlink>
        </w:p>
        <w:p w:rsidR="005233CB" w:rsidRDefault="0031020F">
          <w:pPr>
            <w:pStyle w:val="20"/>
            <w:numPr>
              <w:ilvl w:val="1"/>
              <w:numId w:val="36"/>
            </w:numPr>
            <w:tabs>
              <w:tab w:val="left" w:pos="765"/>
            </w:tabs>
            <w:ind w:left="764" w:right="0" w:hanging="362"/>
          </w:pPr>
          <w:hyperlink w:anchor="_bookmark23" w:history="1">
            <w:r>
              <w:t>Прогнозные балансы потребления горячей, питьевой, те</w:t>
            </w:r>
            <w:r>
              <w:t>хнической воды на срок</w:t>
            </w:r>
            <w:r>
              <w:rPr>
                <w:spacing w:val="-38"/>
              </w:rPr>
              <w:t xml:space="preserve"> </w:t>
            </w:r>
            <w:r>
              <w:t>10</w:t>
            </w:r>
          </w:hyperlink>
        </w:p>
        <w:p w:rsidR="005233CB" w:rsidRDefault="0031020F">
          <w:pPr>
            <w:pStyle w:val="20"/>
            <w:tabs>
              <w:tab w:val="left" w:leader="dot" w:pos="9491"/>
            </w:tabs>
            <w:spacing w:before="136" w:line="360" w:lineRule="auto"/>
          </w:pPr>
          <w:hyperlink w:anchor="_bookmark23" w:history="1">
            <w:r>
              <w:t>лет с учетом различных сценариев развития городского поселения «Орловский»,</w:t>
            </w:r>
          </w:hyperlink>
          <w:r>
            <w:t xml:space="preserve"> </w:t>
          </w:r>
          <w:hyperlink w:anchor="_bookmark23" w:history="1">
            <w:r>
              <w:t>рассчитанные на основании расхода горячей, питьевой, технической воды в соответствии</w:t>
            </w:r>
          </w:hyperlink>
          <w:r>
            <w:t xml:space="preserve"> </w:t>
          </w:r>
          <w:hyperlink w:anchor="_bookmark23" w:history="1">
            <w:r>
              <w:t>со СНиП 2.04.02-84 и СНиП 2.04.01-85, а также исходя из текущего объема потребления</w:t>
            </w:r>
          </w:hyperlink>
          <w:r>
            <w:t xml:space="preserve"> </w:t>
          </w:r>
          <w:hyperlink w:anchor="_bookmark23" w:history="1">
            <w:r>
              <w:t>воды населением и его динамики с учетом перспективы развития и изменения состава и</w:t>
            </w:r>
          </w:hyperlink>
          <w:r>
            <w:t xml:space="preserve"> </w:t>
          </w:r>
          <w:hyperlink w:anchor="_bookmark23" w:history="1">
            <w:r>
              <w:t>стр</w:t>
            </w:r>
            <w:r>
              <w:t>уктуры</w:t>
            </w:r>
            <w:r>
              <w:rPr>
                <w:spacing w:val="-3"/>
              </w:rPr>
              <w:t xml:space="preserve"> </w:t>
            </w:r>
            <w:r>
              <w:t>застройки</w:t>
            </w:r>
            <w:r>
              <w:tab/>
            </w:r>
            <w:r>
              <w:rPr>
                <w:spacing w:val="-9"/>
              </w:rPr>
              <w:t>39</w:t>
            </w:r>
          </w:hyperlink>
        </w:p>
        <w:p w:rsidR="005233CB" w:rsidRDefault="0031020F">
          <w:pPr>
            <w:pStyle w:val="20"/>
            <w:numPr>
              <w:ilvl w:val="1"/>
              <w:numId w:val="36"/>
            </w:numPr>
            <w:tabs>
              <w:tab w:val="left" w:pos="824"/>
              <w:tab w:val="left" w:leader="dot" w:pos="9491"/>
            </w:tabs>
            <w:spacing w:before="2"/>
            <w:ind w:left="823" w:right="0" w:hanging="421"/>
          </w:pPr>
          <w:hyperlink w:anchor="_bookmark24" w:history="1">
            <w:r>
              <w:t>Сведения о фактическом и ожидаемом потреблении питьевой,</w:t>
            </w:r>
            <w:r>
              <w:rPr>
                <w:spacing w:val="-21"/>
              </w:rPr>
              <w:t xml:space="preserve"> </w:t>
            </w:r>
            <w:r>
              <w:t>технической</w:t>
            </w:r>
            <w:r>
              <w:rPr>
                <w:spacing w:val="-3"/>
              </w:rPr>
              <w:t xml:space="preserve"> </w:t>
            </w:r>
            <w:r>
              <w:t>воды</w:t>
            </w:r>
            <w:r>
              <w:tab/>
              <w:t>40</w:t>
            </w:r>
          </w:hyperlink>
        </w:p>
        <w:p w:rsidR="005233CB" w:rsidRDefault="0031020F">
          <w:pPr>
            <w:pStyle w:val="20"/>
            <w:numPr>
              <w:ilvl w:val="1"/>
              <w:numId w:val="36"/>
            </w:numPr>
            <w:tabs>
              <w:tab w:val="left" w:pos="824"/>
            </w:tabs>
            <w:spacing w:before="137" w:line="360" w:lineRule="auto"/>
            <w:ind w:firstLine="0"/>
          </w:pPr>
          <w:hyperlink w:anchor="_bookmark25" w:history="1">
            <w:r>
              <w:t>Прогноз распределения расходов воды на водоснабжение по типам абонентов, в том</w:t>
            </w:r>
          </w:hyperlink>
          <w:hyperlink w:anchor="_bookmark25" w:history="1">
            <w:r>
              <w:t xml:space="preserve"> числе на водоснабжение жилых зданий, объектов общественно-делового назначения,</w:t>
            </w:r>
          </w:hyperlink>
          <w:hyperlink w:anchor="_bookmark25" w:history="1">
            <w:r>
              <w:t xml:space="preserve"> промышленных объектов, исходя из фактических расходов питьевой, технической воды с</w:t>
            </w:r>
          </w:hyperlink>
          <w:hyperlink w:anchor="_bookmark25" w:history="1">
            <w:r>
              <w:t xml:space="preserve"> уч</w:t>
            </w:r>
            <w:r>
              <w:t>етом данных о перспективном потреблении питьевой, технической воды абонентами</w:t>
            </w:r>
            <w:r>
              <w:rPr>
                <w:spacing w:val="-43"/>
              </w:rPr>
              <w:t xml:space="preserve"> </w:t>
            </w:r>
            <w:r>
              <w:rPr>
                <w:spacing w:val="3"/>
              </w:rPr>
              <w:t>.40</w:t>
            </w:r>
          </w:hyperlink>
        </w:p>
        <w:p w:rsidR="005233CB" w:rsidRDefault="0031020F">
          <w:pPr>
            <w:pStyle w:val="20"/>
            <w:numPr>
              <w:ilvl w:val="1"/>
              <w:numId w:val="36"/>
            </w:numPr>
            <w:tabs>
              <w:tab w:val="left" w:pos="944"/>
              <w:tab w:val="left" w:leader="dot" w:pos="9491"/>
            </w:tabs>
            <w:spacing w:line="362" w:lineRule="auto"/>
            <w:ind w:firstLine="0"/>
          </w:pPr>
          <w:hyperlink w:anchor="_bookmark26" w:history="1">
            <w:r>
              <w:t>Сведения о фактических и планируемых потерях питьевой, технической воды при ее</w:t>
            </w:r>
          </w:hyperlink>
          <w:hyperlink w:anchor="_bookmark26" w:history="1">
            <w:r>
              <w:t xml:space="preserve"> транспортировке (годовые,</w:t>
            </w:r>
            <w:r>
              <w:rPr>
                <w:spacing w:val="-8"/>
              </w:rPr>
              <w:t xml:space="preserve"> </w:t>
            </w:r>
            <w:r>
              <w:t>среднесуточные</w:t>
            </w:r>
            <w:r>
              <w:rPr>
                <w:spacing w:val="-6"/>
              </w:rPr>
              <w:t xml:space="preserve"> </w:t>
            </w:r>
            <w:r>
              <w:t>значения)</w:t>
            </w:r>
            <w:r>
              <w:tab/>
            </w:r>
            <w:r>
              <w:rPr>
                <w:spacing w:val="-9"/>
              </w:rPr>
              <w:t>41</w:t>
            </w:r>
          </w:hyperlink>
        </w:p>
        <w:p w:rsidR="005233CB" w:rsidRDefault="0031020F">
          <w:pPr>
            <w:pStyle w:val="20"/>
            <w:numPr>
              <w:ilvl w:val="1"/>
              <w:numId w:val="36"/>
            </w:numPr>
            <w:tabs>
              <w:tab w:val="left" w:pos="944"/>
              <w:tab w:val="left" w:leader="dot" w:pos="9491"/>
            </w:tabs>
            <w:spacing w:line="360" w:lineRule="auto"/>
            <w:ind w:firstLine="0"/>
          </w:pPr>
          <w:hyperlink w:anchor="_bookmark27" w:history="1">
            <w:r>
              <w:t>Перспективные балансы водоснабжения и водоотведения (общий баланс подачи и</w:t>
            </w:r>
          </w:hyperlink>
          <w:hyperlink w:anchor="_bookmark27" w:history="1">
            <w:r>
              <w:t xml:space="preserve"> реализации питьевой, технической воды, территориальный баланс подачи питьевой,</w:t>
            </w:r>
          </w:hyperlink>
          <w:hyperlink w:anchor="_bookmark27" w:history="1">
            <w:r>
              <w:t xml:space="preserve"> технической воды по технологическим зонам водоснабжения, структурный - баланс</w:t>
            </w:r>
          </w:hyperlink>
          <w:hyperlink w:anchor="_bookmark27" w:history="1">
            <w:r>
              <w:t xml:space="preserve"> реализации питьевой, технической воды по</w:t>
            </w:r>
            <w:r>
              <w:rPr>
                <w:spacing w:val="-15"/>
              </w:rPr>
              <w:t xml:space="preserve"> </w:t>
            </w:r>
            <w:r>
              <w:t>группам</w:t>
            </w:r>
            <w:r>
              <w:rPr>
                <w:spacing w:val="-4"/>
              </w:rPr>
              <w:t xml:space="preserve"> </w:t>
            </w:r>
            <w:r>
              <w:t>абонентов)</w:t>
            </w:r>
            <w:r>
              <w:tab/>
            </w:r>
            <w:r>
              <w:rPr>
                <w:spacing w:val="-9"/>
              </w:rPr>
              <w:t>41</w:t>
            </w:r>
          </w:hyperlink>
        </w:p>
        <w:p w:rsidR="005233CB" w:rsidRDefault="0031020F">
          <w:pPr>
            <w:pStyle w:val="20"/>
            <w:numPr>
              <w:ilvl w:val="1"/>
              <w:numId w:val="36"/>
            </w:numPr>
            <w:tabs>
              <w:tab w:val="left" w:pos="944"/>
              <w:tab w:val="left" w:leader="dot" w:pos="9491"/>
            </w:tabs>
            <w:spacing w:line="360" w:lineRule="auto"/>
            <w:ind w:firstLine="0"/>
          </w:pPr>
          <w:hyperlink w:anchor="_bookmark28" w:history="1">
            <w:r>
              <w:t>Расчет требуемой мощности водозабо</w:t>
            </w:r>
            <w:r>
              <w:t>рных и очистных сооружений исходя из</w:t>
            </w:r>
          </w:hyperlink>
          <w:hyperlink w:anchor="_bookmark28" w:history="1">
            <w:r>
              <w:t xml:space="preserve"> данных о перспективном потреблении питьевой, технической воды и величины потерь</w:t>
            </w:r>
          </w:hyperlink>
          <w:hyperlink w:anchor="_bookmark28" w:history="1">
            <w:r>
              <w:t xml:space="preserve"> питьевой, технической воды при ее транспортировке с указанием требуемых объем</w:t>
            </w:r>
            <w:r>
              <w:t>ов</w:t>
            </w:r>
          </w:hyperlink>
          <w:hyperlink w:anchor="_bookmark28" w:history="1">
            <w:r>
              <w:t xml:space="preserve"> подачи и потребления питьевой, технической воды, дефицита (резерва) мощностей по</w:t>
            </w:r>
          </w:hyperlink>
          <w:hyperlink w:anchor="_bookmark28" w:history="1">
            <w:r>
              <w:t xml:space="preserve"> технологическим зонам с разбивкой</w:t>
            </w:r>
            <w:r>
              <w:rPr>
                <w:spacing w:val="-1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годам</w:t>
            </w:r>
            <w:r>
              <w:tab/>
            </w:r>
            <w:r>
              <w:rPr>
                <w:spacing w:val="-9"/>
              </w:rPr>
              <w:t>41</w:t>
            </w:r>
          </w:hyperlink>
        </w:p>
        <w:p w:rsidR="005233CB" w:rsidRDefault="0031020F">
          <w:pPr>
            <w:pStyle w:val="20"/>
            <w:numPr>
              <w:ilvl w:val="1"/>
              <w:numId w:val="36"/>
            </w:numPr>
            <w:tabs>
              <w:tab w:val="left" w:pos="944"/>
            </w:tabs>
            <w:ind w:left="943" w:right="0" w:hanging="541"/>
          </w:pPr>
          <w:hyperlink w:anchor="_bookmark29" w:history="1">
            <w:r>
              <w:t>Наименование организации, которая</w:t>
            </w:r>
            <w:r>
              <w:t xml:space="preserve"> наделена статусом гарантирующей</w:t>
            </w:r>
            <w:r>
              <w:rPr>
                <w:spacing w:val="-20"/>
              </w:rPr>
              <w:t xml:space="preserve"> </w:t>
            </w:r>
            <w:r>
              <w:t>организации</w:t>
            </w:r>
          </w:hyperlink>
        </w:p>
        <w:p w:rsidR="005233CB" w:rsidRDefault="0031020F">
          <w:pPr>
            <w:pStyle w:val="20"/>
            <w:spacing w:before="134"/>
            <w:ind w:left="420" w:right="0"/>
          </w:pPr>
          <w:hyperlink w:anchor="_bookmark29" w:history="1">
            <w:r>
              <w:t>.......................................................................................................................................................42</w:t>
            </w:r>
          </w:hyperlink>
        </w:p>
        <w:p w:rsidR="005233CB" w:rsidRDefault="0031020F">
          <w:pPr>
            <w:pStyle w:val="20"/>
            <w:tabs>
              <w:tab w:val="left" w:leader="dot" w:pos="9491"/>
            </w:tabs>
            <w:spacing w:before="139" w:line="360" w:lineRule="auto"/>
          </w:pPr>
          <w:hyperlink w:anchor="_bookmark30" w:history="1">
            <w:r>
              <w:t>Раздел 4. Предложения по строительству, реконструкции и модернизации объектов</w:t>
            </w:r>
          </w:hyperlink>
          <w:r>
            <w:t xml:space="preserve"> </w:t>
          </w:r>
          <w:hyperlink w:anchor="_bookmark30" w:history="1">
            <w:r>
              <w:t>централизованных</w:t>
            </w:r>
            <w:r>
              <w:rPr>
                <w:spacing w:val="-3"/>
              </w:rPr>
              <w:t xml:space="preserve"> </w:t>
            </w:r>
            <w:r>
              <w:t>систем</w:t>
            </w:r>
            <w:r>
              <w:rPr>
                <w:spacing w:val="-5"/>
              </w:rPr>
              <w:t xml:space="preserve"> </w:t>
            </w:r>
            <w:r>
              <w:t>водоснабжения</w:t>
            </w:r>
            <w:r>
              <w:tab/>
            </w:r>
            <w:r>
              <w:rPr>
                <w:spacing w:val="-9"/>
              </w:rPr>
              <w:t>43</w:t>
            </w:r>
          </w:hyperlink>
        </w:p>
        <w:p w:rsidR="005233CB" w:rsidRDefault="0031020F">
          <w:pPr>
            <w:pStyle w:val="20"/>
            <w:numPr>
              <w:ilvl w:val="1"/>
              <w:numId w:val="35"/>
            </w:numPr>
            <w:tabs>
              <w:tab w:val="left" w:pos="824"/>
              <w:tab w:val="left" w:leader="dot" w:pos="9491"/>
            </w:tabs>
            <w:spacing w:line="360" w:lineRule="auto"/>
            <w:ind w:firstLine="0"/>
          </w:pPr>
          <w:hyperlink w:anchor="_bookmark31" w:history="1">
            <w:r>
              <w:t>Перечень основных мероприятий по реализации схемы водоснабжения с разбивкой по</w:t>
            </w:r>
          </w:hyperlink>
          <w:hyperlink w:anchor="_bookmark31" w:history="1">
            <w:r>
              <w:t xml:space="preserve"> годам</w:t>
            </w:r>
            <w:r>
              <w:tab/>
            </w:r>
            <w:r>
              <w:rPr>
                <w:spacing w:val="-9"/>
              </w:rPr>
              <w:t>43</w:t>
            </w:r>
          </w:hyperlink>
        </w:p>
        <w:p w:rsidR="005233CB" w:rsidRDefault="0031020F">
          <w:pPr>
            <w:pStyle w:val="20"/>
            <w:numPr>
              <w:ilvl w:val="1"/>
              <w:numId w:val="35"/>
            </w:numPr>
            <w:tabs>
              <w:tab w:val="left" w:pos="824"/>
            </w:tabs>
            <w:spacing w:after="20" w:line="360" w:lineRule="auto"/>
            <w:ind w:right="1258" w:firstLine="0"/>
          </w:pPr>
          <w:hyperlink w:anchor="_bookmark32" w:history="1">
            <w:r>
              <w:t>Технические обоснования основных мероприятий по реализации схемы</w:t>
            </w:r>
          </w:hyperlink>
          <w:hyperlink w:anchor="_bookmark32" w:history="1">
            <w:r>
              <w:t xml:space="preserve"> водоснабже</w:t>
            </w:r>
            <w:r>
              <w:t>ния, в том числе гидрогеологические характеристики</w:t>
            </w:r>
            <w:r>
              <w:rPr>
                <w:spacing w:val="-32"/>
              </w:rPr>
              <w:t xml:space="preserve"> </w:t>
            </w:r>
            <w:r>
              <w:t>потенциальных</w:t>
            </w:r>
          </w:hyperlink>
        </w:p>
        <w:p w:rsidR="005233CB" w:rsidRDefault="0031020F">
          <w:pPr>
            <w:pStyle w:val="20"/>
            <w:tabs>
              <w:tab w:val="left" w:leader="dot" w:pos="9491"/>
            </w:tabs>
            <w:spacing w:before="68" w:line="360" w:lineRule="auto"/>
          </w:pPr>
          <w:hyperlink w:anchor="_bookmark32" w:history="1">
            <w:r>
              <w:t>источников водоснабжения, санитарные характеристики источников водоснабжения, а</w:t>
            </w:r>
          </w:hyperlink>
          <w:r>
            <w:t xml:space="preserve"> </w:t>
          </w:r>
          <w:hyperlink w:anchor="_bookmark32" w:history="1">
            <w:r>
              <w:t>также возможное изменение указанных характеристик в результате реализации</w:t>
            </w:r>
          </w:hyperlink>
          <w:r>
            <w:t xml:space="preserve"> </w:t>
          </w:r>
          <w:hyperlink w:anchor="_bookmark32" w:history="1">
            <w:r>
              <w:t>мероприятий, предусмотренных схемами водоснабжения</w:t>
            </w:r>
            <w:r>
              <w:rPr>
                <w:spacing w:val="-16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водоотведения</w:t>
            </w:r>
            <w:r>
              <w:tab/>
            </w:r>
            <w:r>
              <w:rPr>
                <w:spacing w:val="-9"/>
              </w:rPr>
              <w:t>43</w:t>
            </w:r>
          </w:hyperlink>
        </w:p>
        <w:p w:rsidR="005233CB" w:rsidRDefault="0031020F">
          <w:pPr>
            <w:pStyle w:val="20"/>
            <w:numPr>
              <w:ilvl w:val="1"/>
              <w:numId w:val="35"/>
            </w:numPr>
            <w:tabs>
              <w:tab w:val="left" w:pos="824"/>
              <w:tab w:val="left" w:leader="dot" w:pos="9491"/>
            </w:tabs>
            <w:spacing w:line="360" w:lineRule="auto"/>
            <w:ind w:firstLine="0"/>
          </w:pPr>
          <w:hyperlink w:anchor="_bookmark33" w:history="1">
            <w:r>
              <w:t>Сведения о вновь строящихся, реконструируемых и пр</w:t>
            </w:r>
            <w:r>
              <w:t>едлагаемых к выводу из</w:t>
            </w:r>
          </w:hyperlink>
          <w:hyperlink w:anchor="_bookmark33" w:history="1">
            <w:r>
              <w:t xml:space="preserve"> эксплуатации объектах</w:t>
            </w:r>
            <w:r>
              <w:rPr>
                <w:spacing w:val="-7"/>
              </w:rPr>
              <w:t xml:space="preserve"> </w:t>
            </w:r>
            <w:r>
              <w:t>системы</w:t>
            </w:r>
            <w:r>
              <w:rPr>
                <w:spacing w:val="-2"/>
              </w:rPr>
              <w:t xml:space="preserve"> </w:t>
            </w:r>
            <w:r>
              <w:t>водоснабжения</w:t>
            </w:r>
            <w:r>
              <w:tab/>
            </w:r>
            <w:r>
              <w:rPr>
                <w:spacing w:val="-9"/>
              </w:rPr>
              <w:t>44</w:t>
            </w:r>
          </w:hyperlink>
        </w:p>
        <w:p w:rsidR="005233CB" w:rsidRDefault="0031020F">
          <w:pPr>
            <w:pStyle w:val="20"/>
            <w:numPr>
              <w:ilvl w:val="1"/>
              <w:numId w:val="35"/>
            </w:numPr>
            <w:tabs>
              <w:tab w:val="left" w:pos="824"/>
              <w:tab w:val="left" w:leader="dot" w:pos="9491"/>
            </w:tabs>
            <w:spacing w:line="360" w:lineRule="auto"/>
            <w:ind w:firstLine="0"/>
          </w:pPr>
          <w:hyperlink w:anchor="_bookmark34" w:history="1">
            <w:r>
              <w:t>Сведения о развитии систем диспетчеризации, телемеханизации и систем управления</w:t>
            </w:r>
          </w:hyperlink>
          <w:hyperlink w:anchor="_bookmark34" w:history="1">
            <w:r>
              <w:t xml:space="preserve"> режимами водо</w:t>
            </w:r>
            <w:r>
              <w:t>снабжения на объектах организаций,</w:t>
            </w:r>
            <w:r>
              <w:rPr>
                <w:spacing w:val="-22"/>
              </w:rPr>
              <w:t xml:space="preserve"> </w:t>
            </w:r>
            <w:r>
              <w:t>осуществляющих</w:t>
            </w:r>
            <w:r>
              <w:rPr>
                <w:spacing w:val="-3"/>
              </w:rPr>
              <w:t xml:space="preserve"> </w:t>
            </w:r>
            <w:r>
              <w:t>водоснабжение</w:t>
            </w:r>
            <w:r>
              <w:tab/>
            </w:r>
            <w:r>
              <w:rPr>
                <w:spacing w:val="-9"/>
              </w:rPr>
              <w:t>45</w:t>
            </w:r>
          </w:hyperlink>
        </w:p>
        <w:p w:rsidR="005233CB" w:rsidRDefault="0031020F">
          <w:pPr>
            <w:pStyle w:val="20"/>
            <w:numPr>
              <w:ilvl w:val="1"/>
              <w:numId w:val="35"/>
            </w:numPr>
            <w:tabs>
              <w:tab w:val="left" w:pos="824"/>
              <w:tab w:val="left" w:leader="dot" w:pos="9491"/>
            </w:tabs>
            <w:spacing w:line="360" w:lineRule="auto"/>
            <w:ind w:firstLine="0"/>
          </w:pPr>
          <w:hyperlink w:anchor="_bookmark35" w:history="1">
            <w:r>
              <w:t>Сведения об оснащенности зданий, строений, сооружений приборами учета воды и их</w:t>
            </w:r>
          </w:hyperlink>
          <w:hyperlink w:anchor="_bookmark35" w:history="1">
            <w:r>
              <w:t xml:space="preserve"> применении при осуществлении расчетов за</w:t>
            </w:r>
            <w:r>
              <w:rPr>
                <w:spacing w:val="-16"/>
              </w:rPr>
              <w:t xml:space="preserve"> </w:t>
            </w:r>
            <w:r>
              <w:t>потреб</w:t>
            </w:r>
            <w:r>
              <w:t>ленную</w:t>
            </w:r>
            <w:r>
              <w:rPr>
                <w:spacing w:val="-3"/>
              </w:rPr>
              <w:t xml:space="preserve"> </w:t>
            </w:r>
            <w:r>
              <w:t>воду</w:t>
            </w:r>
            <w:r>
              <w:tab/>
            </w:r>
            <w:r>
              <w:rPr>
                <w:spacing w:val="-9"/>
              </w:rPr>
              <w:t>45</w:t>
            </w:r>
          </w:hyperlink>
        </w:p>
        <w:p w:rsidR="005233CB" w:rsidRDefault="0031020F">
          <w:pPr>
            <w:pStyle w:val="20"/>
            <w:numPr>
              <w:ilvl w:val="1"/>
              <w:numId w:val="35"/>
            </w:numPr>
            <w:tabs>
              <w:tab w:val="left" w:pos="765"/>
              <w:tab w:val="left" w:leader="dot" w:pos="9491"/>
            </w:tabs>
            <w:spacing w:line="360" w:lineRule="auto"/>
            <w:ind w:firstLine="0"/>
          </w:pPr>
          <w:hyperlink w:anchor="_bookmark36" w:history="1">
            <w:r>
              <w:t>Описание вариантов маршрутов прохождения трубопроводов (трасс) по территории</w:t>
            </w:r>
          </w:hyperlink>
          <w:hyperlink w:anchor="_bookmark36" w:history="1">
            <w:r>
              <w:t xml:space="preserve"> городского поселения «Орловский»  и</w:t>
            </w:r>
            <w:r>
              <w:rPr>
                <w:spacing w:val="-19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обоснование</w:t>
            </w:r>
            <w:r>
              <w:tab/>
            </w:r>
            <w:r>
              <w:rPr>
                <w:spacing w:val="-9"/>
              </w:rPr>
              <w:t>45</w:t>
            </w:r>
          </w:hyperlink>
        </w:p>
        <w:p w:rsidR="005233CB" w:rsidRDefault="0031020F">
          <w:pPr>
            <w:pStyle w:val="20"/>
            <w:numPr>
              <w:ilvl w:val="1"/>
              <w:numId w:val="35"/>
            </w:numPr>
            <w:tabs>
              <w:tab w:val="left" w:pos="824"/>
              <w:tab w:val="left" w:leader="dot" w:pos="9491"/>
            </w:tabs>
            <w:spacing w:line="360" w:lineRule="auto"/>
            <w:ind w:firstLine="0"/>
          </w:pPr>
          <w:hyperlink w:anchor="_bookmark37" w:history="1">
            <w:r>
              <w:t>Границы планируемых зон размещения объектов централизованных систем горячего</w:t>
            </w:r>
          </w:hyperlink>
          <w:hyperlink w:anchor="_bookmark37" w:history="1">
            <w:r>
              <w:t xml:space="preserve"> водоснабжения,</w:t>
            </w:r>
            <w:r>
              <w:rPr>
                <w:spacing w:val="-5"/>
              </w:rPr>
              <w:t xml:space="preserve"> </w:t>
            </w:r>
            <w:r>
              <w:t>холодного</w:t>
            </w:r>
            <w:r>
              <w:rPr>
                <w:spacing w:val="-4"/>
              </w:rPr>
              <w:t xml:space="preserve"> </w:t>
            </w:r>
            <w:r>
              <w:t>водоснабжения</w:t>
            </w:r>
            <w:r>
              <w:tab/>
            </w:r>
            <w:r>
              <w:rPr>
                <w:spacing w:val="-9"/>
              </w:rPr>
              <w:t>46</w:t>
            </w:r>
          </w:hyperlink>
        </w:p>
        <w:p w:rsidR="005233CB" w:rsidRDefault="0031020F">
          <w:pPr>
            <w:pStyle w:val="20"/>
            <w:numPr>
              <w:ilvl w:val="1"/>
              <w:numId w:val="35"/>
            </w:numPr>
            <w:tabs>
              <w:tab w:val="left" w:pos="824"/>
              <w:tab w:val="left" w:leader="dot" w:pos="9491"/>
            </w:tabs>
            <w:spacing w:line="360" w:lineRule="auto"/>
            <w:ind w:firstLine="0"/>
          </w:pPr>
          <w:hyperlink w:anchor="_bookmark38" w:history="1">
            <w:r>
              <w:t>Карты (схемы) существующего и планируемого размещения объектов</w:t>
            </w:r>
          </w:hyperlink>
          <w:hyperlink w:anchor="_bookmark38" w:history="1">
            <w:r>
              <w:t xml:space="preserve"> централизованных систем горячего водоснабжения,</w:t>
            </w:r>
            <w:r>
              <w:rPr>
                <w:spacing w:val="-16"/>
              </w:rPr>
              <w:t xml:space="preserve"> </w:t>
            </w:r>
            <w:r>
              <w:t>холодного</w:t>
            </w:r>
            <w:r>
              <w:rPr>
                <w:spacing w:val="-4"/>
              </w:rPr>
              <w:t xml:space="preserve"> </w:t>
            </w:r>
            <w:r>
              <w:t>водоснабжения</w:t>
            </w:r>
            <w:r>
              <w:tab/>
            </w:r>
            <w:r>
              <w:rPr>
                <w:spacing w:val="-9"/>
              </w:rPr>
              <w:t>46</w:t>
            </w:r>
          </w:hyperlink>
        </w:p>
        <w:p w:rsidR="005233CB" w:rsidRDefault="0031020F">
          <w:pPr>
            <w:pStyle w:val="20"/>
            <w:tabs>
              <w:tab w:val="left" w:leader="dot" w:pos="9491"/>
            </w:tabs>
            <w:spacing w:line="360" w:lineRule="auto"/>
          </w:pPr>
          <w:hyperlink w:anchor="_bookmark39" w:history="1">
            <w:r>
              <w:t>Раздел 5. Экологические аспекты мероприятий по строительству, реконструкции и</w:t>
            </w:r>
          </w:hyperlink>
          <w:r>
            <w:t xml:space="preserve"> </w:t>
          </w:r>
          <w:hyperlink w:anchor="_bookmark39" w:history="1">
            <w:r>
              <w:t xml:space="preserve">модернизации объектов </w:t>
            </w:r>
            <w:r>
              <w:t>централизованных</w:t>
            </w:r>
            <w:r>
              <w:rPr>
                <w:spacing w:val="-11"/>
              </w:rPr>
              <w:t xml:space="preserve"> </w:t>
            </w:r>
            <w:r>
              <w:t>систем</w:t>
            </w:r>
            <w:r>
              <w:rPr>
                <w:spacing w:val="-6"/>
              </w:rPr>
              <w:t xml:space="preserve"> </w:t>
            </w:r>
            <w:r>
              <w:t>водоснабжения</w:t>
            </w:r>
            <w:r>
              <w:tab/>
            </w:r>
            <w:r>
              <w:rPr>
                <w:spacing w:val="-9"/>
              </w:rPr>
              <w:t>47</w:t>
            </w:r>
          </w:hyperlink>
        </w:p>
        <w:p w:rsidR="005233CB" w:rsidRDefault="0031020F">
          <w:pPr>
            <w:pStyle w:val="20"/>
            <w:numPr>
              <w:ilvl w:val="1"/>
              <w:numId w:val="34"/>
            </w:numPr>
            <w:tabs>
              <w:tab w:val="left" w:pos="824"/>
              <w:tab w:val="left" w:leader="dot" w:pos="9491"/>
            </w:tabs>
            <w:spacing w:line="360" w:lineRule="auto"/>
            <w:ind w:firstLine="0"/>
          </w:pPr>
          <w:hyperlink w:anchor="_bookmark40" w:history="1">
            <w:r>
              <w:t>На водный бассейн предлагаемых к строительству и реконструкции объектов</w:t>
            </w:r>
          </w:hyperlink>
          <w:hyperlink w:anchor="_bookmark40" w:history="1">
            <w:r>
              <w:t xml:space="preserve"> централизованных систем водоснабжения при сбросе (утилизации)</w:t>
            </w:r>
            <w:r>
              <w:rPr>
                <w:spacing w:val="-23"/>
              </w:rPr>
              <w:t xml:space="preserve"> </w:t>
            </w:r>
            <w:r>
              <w:t>промывных</w:t>
            </w:r>
            <w:r>
              <w:rPr>
                <w:spacing w:val="-3"/>
              </w:rPr>
              <w:t xml:space="preserve"> </w:t>
            </w:r>
            <w:r>
              <w:t>вод</w:t>
            </w:r>
            <w:r>
              <w:tab/>
            </w:r>
            <w:r>
              <w:rPr>
                <w:spacing w:val="-9"/>
              </w:rPr>
              <w:t>47</w:t>
            </w:r>
          </w:hyperlink>
        </w:p>
        <w:p w:rsidR="005233CB" w:rsidRDefault="0031020F">
          <w:pPr>
            <w:pStyle w:val="20"/>
            <w:numPr>
              <w:ilvl w:val="1"/>
              <w:numId w:val="34"/>
            </w:numPr>
            <w:tabs>
              <w:tab w:val="left" w:pos="824"/>
              <w:tab w:val="left" w:leader="dot" w:pos="9491"/>
            </w:tabs>
            <w:spacing w:before="1" w:line="360" w:lineRule="auto"/>
            <w:ind w:firstLine="0"/>
          </w:pPr>
          <w:hyperlink w:anchor="_bookmark41" w:history="1">
            <w:r>
              <w:t>На окружающую среду при реализации мероприятий по снабжению и хранению</w:t>
            </w:r>
          </w:hyperlink>
          <w:hyperlink w:anchor="_bookmark41" w:history="1">
            <w:r>
              <w:t xml:space="preserve"> химических реагентов, используемых в водоподготовке (хлор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др.)</w:t>
            </w:r>
            <w:r>
              <w:tab/>
            </w:r>
            <w:r>
              <w:rPr>
                <w:spacing w:val="-9"/>
              </w:rPr>
              <w:t>47</w:t>
            </w:r>
          </w:hyperlink>
        </w:p>
        <w:p w:rsidR="005233CB" w:rsidRDefault="0031020F">
          <w:pPr>
            <w:pStyle w:val="20"/>
            <w:tabs>
              <w:tab w:val="left" w:leader="dot" w:pos="9491"/>
            </w:tabs>
            <w:spacing w:line="360" w:lineRule="auto"/>
          </w:pPr>
          <w:hyperlink w:anchor="_bookmark42" w:history="1">
            <w:r>
              <w:t>Раздел 6. Оценка объемов капитальных вложений в строительство, реконструкцию и</w:t>
            </w:r>
          </w:hyperlink>
          <w:r>
            <w:t xml:space="preserve"> </w:t>
          </w:r>
          <w:hyperlink w:anchor="_bookmark42" w:history="1">
            <w:r>
              <w:t>модернизацию объектов централизованных</w:t>
            </w:r>
            <w:r>
              <w:rPr>
                <w:spacing w:val="-14"/>
              </w:rPr>
              <w:t xml:space="preserve"> </w:t>
            </w:r>
            <w:r>
              <w:t>систем</w:t>
            </w:r>
            <w:r>
              <w:rPr>
                <w:spacing w:val="-5"/>
              </w:rPr>
              <w:t xml:space="preserve"> </w:t>
            </w:r>
            <w:r>
              <w:t>водоснабжения</w:t>
            </w:r>
            <w:r>
              <w:tab/>
            </w:r>
            <w:r>
              <w:rPr>
                <w:spacing w:val="-9"/>
              </w:rPr>
              <w:t>48</w:t>
            </w:r>
          </w:hyperlink>
        </w:p>
        <w:p w:rsidR="005233CB" w:rsidRDefault="0031020F">
          <w:pPr>
            <w:pStyle w:val="20"/>
            <w:tabs>
              <w:tab w:val="left" w:leader="dot" w:pos="9491"/>
            </w:tabs>
            <w:spacing w:line="360" w:lineRule="auto"/>
          </w:pPr>
          <w:hyperlink w:anchor="_bookmark43" w:history="1">
            <w:r>
              <w:t>Раздел 7. Плановые значения показателей развития цен</w:t>
            </w:r>
            <w:r>
              <w:t>трализованных систем</w:t>
            </w:r>
          </w:hyperlink>
          <w:r>
            <w:t xml:space="preserve"> </w:t>
          </w:r>
          <w:hyperlink w:anchor="_bookmark43" w:history="1">
            <w:r>
              <w:t>водоснабжения</w:t>
            </w:r>
            <w:r>
              <w:tab/>
            </w:r>
            <w:r>
              <w:rPr>
                <w:spacing w:val="-9"/>
              </w:rPr>
              <w:t>50</w:t>
            </w:r>
          </w:hyperlink>
        </w:p>
        <w:p w:rsidR="005233CB" w:rsidRDefault="0031020F">
          <w:pPr>
            <w:pStyle w:val="20"/>
            <w:tabs>
              <w:tab w:val="left" w:leader="dot" w:pos="9491"/>
            </w:tabs>
            <w:spacing w:line="360" w:lineRule="auto"/>
          </w:pPr>
          <w:hyperlink w:anchor="_bookmark44" w:history="1">
            <w:r>
              <w:t>Раздел 8. Перечень выявленных бесхозяйных объектов централизованных систем</w:t>
            </w:r>
          </w:hyperlink>
          <w:r>
            <w:t xml:space="preserve"> </w:t>
          </w:r>
          <w:hyperlink w:anchor="_bookmark44" w:history="1">
            <w:r>
              <w:t>водоснабжения (в случае их выявления) и перечень о</w:t>
            </w:r>
            <w:r>
              <w:t>рганизаций, уполномоченных на их</w:t>
            </w:r>
          </w:hyperlink>
          <w:r>
            <w:t xml:space="preserve"> </w:t>
          </w:r>
          <w:hyperlink w:anchor="_bookmark44" w:history="1">
            <w:r>
              <w:t>эксплуатацию</w:t>
            </w:r>
            <w:r>
              <w:tab/>
            </w:r>
            <w:r>
              <w:rPr>
                <w:spacing w:val="-9"/>
              </w:rPr>
              <w:t>51</w:t>
            </w:r>
          </w:hyperlink>
        </w:p>
        <w:p w:rsidR="005233CB" w:rsidRDefault="0031020F">
          <w:pPr>
            <w:pStyle w:val="10"/>
            <w:tabs>
              <w:tab w:val="left" w:leader="dot" w:pos="9491"/>
            </w:tabs>
            <w:spacing w:before="0" w:line="275" w:lineRule="exact"/>
          </w:pPr>
          <w:hyperlink w:anchor="_bookmark45" w:history="1">
            <w:r>
              <w:t>Книга</w:t>
            </w:r>
            <w:r>
              <w:rPr>
                <w:spacing w:val="-4"/>
              </w:rPr>
              <w:t xml:space="preserve"> </w:t>
            </w:r>
            <w:r>
              <w:t>II.</w:t>
            </w:r>
            <w:r>
              <w:rPr>
                <w:spacing w:val="-2"/>
              </w:rPr>
              <w:t xml:space="preserve"> </w:t>
            </w:r>
            <w:r>
              <w:t>Водоотведение</w:t>
            </w:r>
            <w:r>
              <w:tab/>
              <w:t>52</w:t>
            </w:r>
          </w:hyperlink>
        </w:p>
        <w:p w:rsidR="005233CB" w:rsidRDefault="0031020F">
          <w:pPr>
            <w:pStyle w:val="20"/>
            <w:tabs>
              <w:tab w:val="left" w:leader="dot" w:pos="9491"/>
            </w:tabs>
            <w:spacing w:before="139"/>
            <w:ind w:right="0"/>
          </w:pPr>
          <w:hyperlink w:anchor="_bookmark46" w:history="1">
            <w:r>
              <w:t>Раздел 1.</w:t>
            </w:r>
            <w:r>
              <w:rPr>
                <w:spacing w:val="-7"/>
              </w:rPr>
              <w:t xml:space="preserve"> </w:t>
            </w:r>
            <w:r>
              <w:t>Система</w:t>
            </w:r>
            <w:r>
              <w:rPr>
                <w:spacing w:val="-3"/>
              </w:rPr>
              <w:t xml:space="preserve"> </w:t>
            </w:r>
            <w:r>
              <w:t>водоотведения</w:t>
            </w:r>
            <w:r>
              <w:tab/>
              <w:t>52</w:t>
            </w:r>
          </w:hyperlink>
        </w:p>
        <w:p w:rsidR="005233CB" w:rsidRDefault="0031020F">
          <w:pPr>
            <w:pStyle w:val="20"/>
            <w:numPr>
              <w:ilvl w:val="1"/>
              <w:numId w:val="33"/>
            </w:numPr>
            <w:tabs>
              <w:tab w:val="left" w:pos="824"/>
            </w:tabs>
            <w:spacing w:before="137"/>
            <w:ind w:right="0" w:hanging="421"/>
          </w:pPr>
          <w:hyperlink w:anchor="_bookmark47" w:history="1">
            <w:r>
              <w:t>Существующее положение в сфере водоотведения городского</w:t>
            </w:r>
            <w:r>
              <w:rPr>
                <w:spacing w:val="-9"/>
              </w:rPr>
              <w:t xml:space="preserve"> </w:t>
            </w:r>
            <w:r>
              <w:t>поселения</w:t>
            </w:r>
          </w:hyperlink>
        </w:p>
        <w:p w:rsidR="005233CB" w:rsidRDefault="0031020F">
          <w:pPr>
            <w:pStyle w:val="20"/>
            <w:tabs>
              <w:tab w:val="left" w:leader="dot" w:pos="9491"/>
            </w:tabs>
            <w:spacing w:before="139"/>
            <w:ind w:right="0"/>
          </w:pPr>
          <w:hyperlink w:anchor="_bookmark47" w:history="1">
            <w:r>
              <w:t>«Орловский»</w:t>
            </w:r>
            <w:r>
              <w:tab/>
              <w:t>52</w:t>
            </w:r>
          </w:hyperlink>
        </w:p>
        <w:p w:rsidR="005233CB" w:rsidRDefault="0031020F">
          <w:pPr>
            <w:pStyle w:val="20"/>
            <w:numPr>
              <w:ilvl w:val="2"/>
              <w:numId w:val="33"/>
            </w:numPr>
            <w:tabs>
              <w:tab w:val="left" w:pos="1004"/>
              <w:tab w:val="left" w:leader="dot" w:pos="9491"/>
            </w:tabs>
            <w:spacing w:before="137" w:line="360" w:lineRule="auto"/>
            <w:ind w:firstLine="0"/>
          </w:pPr>
          <w:hyperlink w:anchor="_bookmark48" w:history="1">
            <w:r>
              <w:t>Описание структуры системы сбора, чистки и отведения сточных вод на территории</w:t>
            </w:r>
          </w:hyperlink>
          <w:hyperlink w:anchor="_bookmark48" w:history="1">
            <w:r>
              <w:t xml:space="preserve"> гор</w:t>
            </w:r>
            <w:r>
              <w:t>одского поселения «Орловский» и деление территории на</w:t>
            </w:r>
            <w:r>
              <w:rPr>
                <w:spacing w:val="-29"/>
              </w:rPr>
              <w:t xml:space="preserve"> </w:t>
            </w:r>
            <w:r>
              <w:t>эксплуатационные</w:t>
            </w:r>
            <w:r>
              <w:rPr>
                <w:spacing w:val="-6"/>
              </w:rPr>
              <w:t xml:space="preserve"> </w:t>
            </w:r>
            <w:r>
              <w:t>зоны</w:t>
            </w:r>
            <w:r>
              <w:tab/>
            </w:r>
            <w:r>
              <w:rPr>
                <w:spacing w:val="-9"/>
              </w:rPr>
              <w:t>52</w:t>
            </w:r>
          </w:hyperlink>
        </w:p>
        <w:p w:rsidR="005233CB" w:rsidRDefault="0031020F">
          <w:pPr>
            <w:pStyle w:val="20"/>
            <w:numPr>
              <w:ilvl w:val="2"/>
              <w:numId w:val="33"/>
            </w:numPr>
            <w:tabs>
              <w:tab w:val="left" w:pos="1004"/>
            </w:tabs>
            <w:spacing w:after="21" w:line="360" w:lineRule="auto"/>
            <w:ind w:right="903" w:firstLine="0"/>
          </w:pPr>
          <w:hyperlink w:anchor="_bookmark49" w:history="1">
            <w:r>
              <w:t>Описание результатов технического обследования централизованной системы</w:t>
            </w:r>
          </w:hyperlink>
          <w:hyperlink w:anchor="_bookmark49" w:history="1">
            <w:r>
              <w:t xml:space="preserve"> водоотведения, включая описание существующих канализационных очистных</w:t>
            </w:r>
          </w:hyperlink>
          <w:hyperlink w:anchor="_bookmark49" w:history="1">
            <w:r>
              <w:t xml:space="preserve"> сооружений, в том числе оценку соответствия применяемой технологической</w:t>
            </w:r>
            <w:r>
              <w:rPr>
                <w:spacing w:val="-22"/>
              </w:rPr>
              <w:t xml:space="preserve"> </w:t>
            </w:r>
            <w:r>
              <w:t>схемы</w:t>
            </w:r>
          </w:hyperlink>
        </w:p>
        <w:p w:rsidR="005233CB" w:rsidRDefault="0031020F">
          <w:pPr>
            <w:pStyle w:val="20"/>
            <w:tabs>
              <w:tab w:val="left" w:leader="dot" w:pos="9491"/>
            </w:tabs>
            <w:spacing w:before="68" w:line="360" w:lineRule="auto"/>
          </w:pPr>
          <w:hyperlink w:anchor="_bookmark49" w:history="1">
            <w:r>
              <w:t>очистки сточных вод требованиям обеспечения н</w:t>
            </w:r>
            <w:r>
              <w:t>ормативов качества очистки сточных</w:t>
            </w:r>
          </w:hyperlink>
          <w:hyperlink w:anchor="_bookmark49" w:history="1">
            <w:r>
              <w:t xml:space="preserve"> вод, определение существующего дефицита (резерва) мощностей сооружений и описание</w:t>
            </w:r>
          </w:hyperlink>
          <w:r>
            <w:t xml:space="preserve"> </w:t>
          </w:r>
          <w:hyperlink w:anchor="_bookmark49" w:history="1">
            <w:r>
              <w:t>локальных очистных сооружений,</w:t>
            </w:r>
            <w:r>
              <w:rPr>
                <w:spacing w:val="-9"/>
              </w:rPr>
              <w:t xml:space="preserve"> </w:t>
            </w:r>
            <w:r>
              <w:t>создаваемых</w:t>
            </w:r>
            <w:r>
              <w:rPr>
                <w:spacing w:val="-3"/>
              </w:rPr>
              <w:t xml:space="preserve"> </w:t>
            </w:r>
            <w:r>
              <w:t>абонентами</w:t>
            </w:r>
            <w:r>
              <w:tab/>
            </w:r>
            <w:r>
              <w:rPr>
                <w:spacing w:val="-9"/>
              </w:rPr>
              <w:t>53</w:t>
            </w:r>
          </w:hyperlink>
        </w:p>
        <w:p w:rsidR="005233CB" w:rsidRDefault="0031020F">
          <w:pPr>
            <w:pStyle w:val="20"/>
            <w:numPr>
              <w:ilvl w:val="2"/>
              <w:numId w:val="33"/>
            </w:numPr>
            <w:tabs>
              <w:tab w:val="left" w:pos="1004"/>
              <w:tab w:val="left" w:leader="dot" w:pos="9491"/>
            </w:tabs>
            <w:spacing w:line="360" w:lineRule="auto"/>
            <w:ind w:firstLine="0"/>
          </w:pPr>
          <w:hyperlink w:anchor="_bookmark50" w:history="1">
            <w:r>
              <w:t>Описание технической возможности утилизации осадков сточных вод на очистных</w:t>
            </w:r>
          </w:hyperlink>
          <w:hyperlink w:anchor="_bookmark50" w:history="1">
            <w:r>
              <w:t xml:space="preserve"> сооружениях существующей централизованной</w:t>
            </w:r>
            <w:r>
              <w:rPr>
                <w:spacing w:val="-10"/>
              </w:rPr>
              <w:t xml:space="preserve"> </w:t>
            </w:r>
            <w:r>
              <w:t>системы</w:t>
            </w:r>
            <w:r>
              <w:rPr>
                <w:spacing w:val="-4"/>
              </w:rPr>
              <w:t xml:space="preserve"> </w:t>
            </w:r>
            <w:r>
              <w:t>водоотведения</w:t>
            </w:r>
            <w:r>
              <w:tab/>
            </w:r>
            <w:r>
              <w:rPr>
                <w:spacing w:val="-9"/>
              </w:rPr>
              <w:t>54</w:t>
            </w:r>
          </w:hyperlink>
        </w:p>
        <w:p w:rsidR="005233CB" w:rsidRDefault="0031020F">
          <w:pPr>
            <w:pStyle w:val="20"/>
            <w:numPr>
              <w:ilvl w:val="2"/>
              <w:numId w:val="33"/>
            </w:numPr>
            <w:tabs>
              <w:tab w:val="left" w:pos="1004"/>
              <w:tab w:val="left" w:leader="dot" w:pos="9491"/>
            </w:tabs>
            <w:spacing w:line="360" w:lineRule="auto"/>
            <w:ind w:firstLine="0"/>
          </w:pPr>
          <w:hyperlink w:anchor="_bookmark51" w:history="1">
            <w:r>
              <w:t>Описание состояния и функционирования ка</w:t>
            </w:r>
            <w:r>
              <w:t>нализационных коллекторов и сетей,</w:t>
            </w:r>
          </w:hyperlink>
          <w:hyperlink w:anchor="_bookmark51" w:history="1">
            <w:r>
              <w:t xml:space="preserve"> сооружений на них, включая оценку их износа и определение возможности обеспечения</w:t>
            </w:r>
          </w:hyperlink>
          <w:hyperlink w:anchor="_bookmark51" w:history="1">
            <w:r>
              <w:t xml:space="preserve"> отвода и очистки сточных вод на существующих объектах централизованной систем</w:t>
            </w:r>
            <w:r>
              <w:t>ы</w:t>
            </w:r>
          </w:hyperlink>
          <w:hyperlink w:anchor="_bookmark51" w:history="1">
            <w:r>
              <w:t xml:space="preserve"> водоотведения</w:t>
            </w:r>
            <w:r>
              <w:tab/>
            </w:r>
            <w:r>
              <w:rPr>
                <w:spacing w:val="-9"/>
              </w:rPr>
              <w:t>54</w:t>
            </w:r>
          </w:hyperlink>
        </w:p>
        <w:p w:rsidR="005233CB" w:rsidRDefault="0031020F">
          <w:pPr>
            <w:pStyle w:val="20"/>
            <w:numPr>
              <w:ilvl w:val="2"/>
              <w:numId w:val="33"/>
            </w:numPr>
            <w:tabs>
              <w:tab w:val="left" w:pos="1004"/>
              <w:tab w:val="left" w:leader="dot" w:pos="9491"/>
            </w:tabs>
            <w:spacing w:line="360" w:lineRule="auto"/>
            <w:ind w:firstLine="0"/>
          </w:pPr>
          <w:hyperlink w:anchor="_bookmark52" w:history="1">
            <w:r>
              <w:t>Оценка безопасности и надежности объектов централизованной системы</w:t>
            </w:r>
          </w:hyperlink>
          <w:hyperlink w:anchor="_bookmark52" w:history="1">
            <w:r>
              <w:t xml:space="preserve"> водоотведения и</w:t>
            </w:r>
            <w:r>
              <w:rPr>
                <w:spacing w:val="-10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управляемости</w:t>
            </w:r>
            <w:r>
              <w:tab/>
            </w:r>
            <w:r>
              <w:rPr>
                <w:spacing w:val="-9"/>
              </w:rPr>
              <w:t>54</w:t>
            </w:r>
          </w:hyperlink>
        </w:p>
        <w:p w:rsidR="005233CB" w:rsidRDefault="0031020F">
          <w:pPr>
            <w:pStyle w:val="20"/>
            <w:numPr>
              <w:ilvl w:val="2"/>
              <w:numId w:val="33"/>
            </w:numPr>
            <w:tabs>
              <w:tab w:val="left" w:pos="1004"/>
              <w:tab w:val="left" w:leader="dot" w:pos="9491"/>
            </w:tabs>
            <w:spacing w:line="360" w:lineRule="auto"/>
            <w:ind w:firstLine="0"/>
          </w:pPr>
          <w:hyperlink w:anchor="_bookmark53" w:history="1">
            <w:r>
              <w:t>Оценка воз</w:t>
            </w:r>
            <w:r>
              <w:t>действия сбросов сточных вод через централизованную систему</w:t>
            </w:r>
          </w:hyperlink>
          <w:hyperlink w:anchor="_bookmark53" w:history="1">
            <w:r>
              <w:t xml:space="preserve"> водоотведения на</w:t>
            </w:r>
            <w:r>
              <w:rPr>
                <w:spacing w:val="-6"/>
              </w:rPr>
              <w:t xml:space="preserve"> </w:t>
            </w:r>
            <w:r>
              <w:t>окружающую</w:t>
            </w:r>
            <w:r>
              <w:rPr>
                <w:spacing w:val="-3"/>
              </w:rPr>
              <w:t xml:space="preserve"> </w:t>
            </w:r>
            <w:r>
              <w:t>среду</w:t>
            </w:r>
            <w:r>
              <w:tab/>
            </w:r>
            <w:r>
              <w:rPr>
                <w:spacing w:val="-9"/>
              </w:rPr>
              <w:t>55</w:t>
            </w:r>
          </w:hyperlink>
        </w:p>
        <w:p w:rsidR="005233CB" w:rsidRDefault="0031020F">
          <w:pPr>
            <w:pStyle w:val="20"/>
            <w:numPr>
              <w:ilvl w:val="2"/>
              <w:numId w:val="33"/>
            </w:numPr>
            <w:tabs>
              <w:tab w:val="left" w:pos="1004"/>
              <w:tab w:val="left" w:leader="dot" w:pos="9491"/>
            </w:tabs>
            <w:spacing w:line="360" w:lineRule="auto"/>
            <w:ind w:firstLine="0"/>
          </w:pPr>
          <w:hyperlink w:anchor="_bookmark54" w:history="1">
            <w:r>
              <w:t>Описание территорий городского поселения «Орловский», не охваченных</w:t>
            </w:r>
          </w:hyperlink>
          <w:hyperlink w:anchor="_bookmark54" w:history="1">
            <w:r>
              <w:t xml:space="preserve"> централизованной</w:t>
            </w:r>
            <w:r>
              <w:rPr>
                <w:spacing w:val="-5"/>
              </w:rPr>
              <w:t xml:space="preserve"> </w:t>
            </w:r>
            <w:r>
              <w:t>системой</w:t>
            </w:r>
            <w:r>
              <w:rPr>
                <w:spacing w:val="-2"/>
              </w:rPr>
              <w:t xml:space="preserve"> </w:t>
            </w:r>
            <w:r>
              <w:t>водоотведения</w:t>
            </w:r>
            <w:r>
              <w:tab/>
            </w:r>
            <w:r>
              <w:rPr>
                <w:spacing w:val="-9"/>
              </w:rPr>
              <w:t>55</w:t>
            </w:r>
          </w:hyperlink>
        </w:p>
        <w:p w:rsidR="005233CB" w:rsidRDefault="0031020F">
          <w:pPr>
            <w:pStyle w:val="20"/>
            <w:numPr>
              <w:ilvl w:val="2"/>
              <w:numId w:val="33"/>
            </w:numPr>
            <w:tabs>
              <w:tab w:val="left" w:pos="1004"/>
              <w:tab w:val="left" w:leader="dot" w:pos="9491"/>
            </w:tabs>
            <w:spacing w:line="360" w:lineRule="auto"/>
            <w:ind w:firstLine="0"/>
          </w:pPr>
          <w:hyperlink w:anchor="_bookmark55" w:history="1">
            <w:r>
              <w:t>Описание существующих технических и технологических проблем системы</w:t>
            </w:r>
          </w:hyperlink>
          <w:hyperlink w:anchor="_bookmark55" w:history="1">
            <w:r>
              <w:t xml:space="preserve"> водоотведения городского</w:t>
            </w:r>
            <w:r>
              <w:rPr>
                <w:spacing w:val="-11"/>
              </w:rPr>
              <w:t xml:space="preserve"> </w:t>
            </w:r>
            <w:r>
              <w:t>поселения</w:t>
            </w:r>
            <w:r>
              <w:rPr>
                <w:spacing w:val="-1"/>
              </w:rPr>
              <w:t xml:space="preserve"> </w:t>
            </w:r>
            <w:r>
              <w:t>«Орловский»</w:t>
            </w:r>
            <w:r>
              <w:tab/>
            </w:r>
            <w:r>
              <w:rPr>
                <w:spacing w:val="-9"/>
              </w:rPr>
              <w:t>56</w:t>
            </w:r>
          </w:hyperlink>
        </w:p>
        <w:p w:rsidR="005233CB" w:rsidRDefault="0031020F">
          <w:pPr>
            <w:pStyle w:val="20"/>
            <w:numPr>
              <w:ilvl w:val="2"/>
              <w:numId w:val="33"/>
            </w:numPr>
            <w:tabs>
              <w:tab w:val="left" w:pos="1004"/>
              <w:tab w:val="left" w:leader="dot" w:pos="9491"/>
            </w:tabs>
            <w:spacing w:line="360" w:lineRule="auto"/>
            <w:ind w:firstLine="0"/>
          </w:pPr>
          <w:hyperlink w:anchor="_bookmark56" w:history="1">
            <w:r>
              <w:t>Сведения об отнесении централизованной системы водоотведения (канализации) к</w:t>
            </w:r>
          </w:hyperlink>
          <w:hyperlink w:anchor="_bookmark56" w:history="1">
            <w:r>
              <w:t xml:space="preserve"> централизованным системам водоотведения поселений, включающие перечень и</w:t>
            </w:r>
          </w:hyperlink>
          <w:hyperlink w:anchor="_bookmark56" w:history="1">
            <w:r>
              <w:t xml:space="preserve"> описание централизованных систем водоотведен</w:t>
            </w:r>
            <w:r>
              <w:t>ия (канализации), отнесенных к</w:t>
            </w:r>
          </w:hyperlink>
          <w:hyperlink w:anchor="_bookmark56" w:history="1">
            <w:r>
              <w:t xml:space="preserve"> централизованным системам водоотведения поселений, а также информацию об очистных</w:t>
            </w:r>
          </w:hyperlink>
          <w:hyperlink w:anchor="_bookmark56" w:history="1">
            <w:r>
              <w:t xml:space="preserve"> сооружениях (при их наличии), на которые поступают сточные воды, отводимые через</w:t>
            </w:r>
          </w:hyperlink>
          <w:hyperlink w:anchor="_bookmark56" w:history="1">
            <w:r>
              <w:t xml:space="preserve"> указанные централизованные системы водоотведения (канализации), о мощности</w:t>
            </w:r>
          </w:hyperlink>
          <w:hyperlink w:anchor="_bookmark56" w:history="1">
            <w:r>
              <w:t xml:space="preserve"> очистных сооружений и применяемых на них технологиях очистки сточных вод,</w:t>
            </w:r>
          </w:hyperlink>
          <w:hyperlink w:anchor="_bookmark56" w:history="1">
            <w:r>
              <w:t xml:space="preserve"> среднегодовом </w:t>
            </w:r>
            <w:r>
              <w:t>объеме принимаемых</w:t>
            </w:r>
            <w:r>
              <w:rPr>
                <w:spacing w:val="-9"/>
              </w:rPr>
              <w:t xml:space="preserve"> </w:t>
            </w:r>
            <w:r>
              <w:t>сточных</w:t>
            </w:r>
            <w:r>
              <w:rPr>
                <w:spacing w:val="-4"/>
              </w:rPr>
              <w:t xml:space="preserve"> </w:t>
            </w:r>
            <w:r>
              <w:t>вод</w:t>
            </w:r>
            <w:r>
              <w:tab/>
            </w:r>
            <w:r>
              <w:rPr>
                <w:spacing w:val="-9"/>
              </w:rPr>
              <w:t>56</w:t>
            </w:r>
          </w:hyperlink>
        </w:p>
        <w:p w:rsidR="005233CB" w:rsidRDefault="0031020F">
          <w:pPr>
            <w:pStyle w:val="20"/>
            <w:tabs>
              <w:tab w:val="left" w:leader="dot" w:pos="9491"/>
            </w:tabs>
            <w:spacing w:before="1"/>
            <w:ind w:right="0"/>
          </w:pPr>
          <w:hyperlink w:anchor="_bookmark57" w:history="1">
            <w:r>
              <w:t>Раздел 2. Балансы сточных вод в</w:t>
            </w:r>
            <w:r>
              <w:rPr>
                <w:spacing w:val="-17"/>
              </w:rPr>
              <w:t xml:space="preserve"> </w:t>
            </w:r>
            <w:r>
              <w:t>системе</w:t>
            </w:r>
            <w:r>
              <w:rPr>
                <w:spacing w:val="-3"/>
              </w:rPr>
              <w:t xml:space="preserve"> </w:t>
            </w:r>
            <w:r>
              <w:t>водоотведения</w:t>
            </w:r>
            <w:r>
              <w:tab/>
              <w:t>57</w:t>
            </w:r>
          </w:hyperlink>
        </w:p>
        <w:p w:rsidR="005233CB" w:rsidRDefault="0031020F">
          <w:pPr>
            <w:pStyle w:val="20"/>
            <w:numPr>
              <w:ilvl w:val="1"/>
              <w:numId w:val="32"/>
            </w:numPr>
            <w:tabs>
              <w:tab w:val="left" w:pos="824"/>
              <w:tab w:val="left" w:leader="dot" w:pos="9491"/>
            </w:tabs>
            <w:spacing w:before="137" w:line="360" w:lineRule="auto"/>
            <w:ind w:firstLine="0"/>
          </w:pPr>
          <w:hyperlink w:anchor="_bookmark58" w:history="1">
            <w:r>
              <w:t>Баланс поступления сточных вод в централизованную систему водоотведения и</w:t>
            </w:r>
          </w:hyperlink>
          <w:hyperlink w:anchor="_bookmark58" w:history="1">
            <w:r>
              <w:t xml:space="preserve"> отведения стоков по</w:t>
            </w:r>
            <w:r>
              <w:rPr>
                <w:spacing w:val="-7"/>
              </w:rPr>
              <w:t xml:space="preserve"> </w:t>
            </w:r>
            <w:r>
              <w:t>технологическим</w:t>
            </w:r>
            <w:r>
              <w:rPr>
                <w:spacing w:val="-3"/>
              </w:rPr>
              <w:t xml:space="preserve"> </w:t>
            </w:r>
            <w:r>
              <w:t>зонам</w:t>
            </w:r>
            <w:r>
              <w:tab/>
            </w:r>
            <w:r>
              <w:rPr>
                <w:spacing w:val="-9"/>
              </w:rPr>
              <w:t>57</w:t>
            </w:r>
          </w:hyperlink>
        </w:p>
        <w:p w:rsidR="005233CB" w:rsidRDefault="0031020F">
          <w:pPr>
            <w:pStyle w:val="20"/>
            <w:numPr>
              <w:ilvl w:val="1"/>
              <w:numId w:val="32"/>
            </w:numPr>
            <w:tabs>
              <w:tab w:val="left" w:pos="824"/>
              <w:tab w:val="left" w:leader="dot" w:pos="9491"/>
            </w:tabs>
            <w:spacing w:line="360" w:lineRule="auto"/>
            <w:ind w:firstLine="0"/>
          </w:pPr>
          <w:hyperlink w:anchor="_bookmark59" w:history="1">
            <w:r>
              <w:t>Оценка фактического притока неорганизованного стока (сточных вод, поступающих</w:t>
            </w:r>
          </w:hyperlink>
          <w:hyperlink w:anchor="_bookmark59" w:history="1">
            <w:r>
              <w:t xml:space="preserve"> по поверхности рельефа местности) по технологическим</w:t>
            </w:r>
            <w:r>
              <w:rPr>
                <w:spacing w:val="-21"/>
              </w:rPr>
              <w:t xml:space="preserve"> </w:t>
            </w:r>
            <w:r>
              <w:t>зонам</w:t>
            </w:r>
            <w:r>
              <w:rPr>
                <w:spacing w:val="-4"/>
              </w:rPr>
              <w:t xml:space="preserve"> </w:t>
            </w:r>
            <w:r>
              <w:t>водоотведения</w:t>
            </w:r>
            <w:r>
              <w:tab/>
            </w:r>
            <w:r>
              <w:rPr>
                <w:spacing w:val="-9"/>
              </w:rPr>
              <w:t>57</w:t>
            </w:r>
          </w:hyperlink>
        </w:p>
        <w:p w:rsidR="005233CB" w:rsidRDefault="0031020F">
          <w:pPr>
            <w:pStyle w:val="20"/>
            <w:numPr>
              <w:ilvl w:val="1"/>
              <w:numId w:val="32"/>
            </w:numPr>
            <w:tabs>
              <w:tab w:val="left" w:pos="824"/>
            </w:tabs>
            <w:spacing w:line="360" w:lineRule="auto"/>
            <w:ind w:right="482" w:firstLine="0"/>
          </w:pPr>
          <w:hyperlink w:anchor="_bookmark60" w:history="1">
            <w:r>
              <w:t>Сведения об оснащенности зданий, строений, сооружений приборами учета</w:t>
            </w:r>
          </w:hyperlink>
          <w:hyperlink w:anchor="_bookmark60" w:history="1">
            <w:r>
              <w:t xml:space="preserve"> принимаемых сточных вод и их применение при осуществлении коммерческих</w:t>
            </w:r>
            <w:r>
              <w:rPr>
                <w:spacing w:val="-33"/>
              </w:rPr>
              <w:t xml:space="preserve"> </w:t>
            </w:r>
            <w:r>
              <w:t>расчетов</w:t>
            </w:r>
          </w:hyperlink>
        </w:p>
        <w:p w:rsidR="005233CB" w:rsidRDefault="0031020F">
          <w:pPr>
            <w:pStyle w:val="20"/>
            <w:ind w:left="420" w:right="0"/>
          </w:pPr>
          <w:hyperlink w:anchor="_bookmark60" w:history="1">
            <w:r>
              <w:t>.......................................................................................................................................................57</w:t>
            </w:r>
          </w:hyperlink>
        </w:p>
        <w:p w:rsidR="005233CB" w:rsidRDefault="0031020F">
          <w:pPr>
            <w:pStyle w:val="20"/>
            <w:numPr>
              <w:ilvl w:val="1"/>
              <w:numId w:val="32"/>
            </w:numPr>
            <w:tabs>
              <w:tab w:val="left" w:pos="824"/>
              <w:tab w:val="left" w:leader="dot" w:pos="9491"/>
            </w:tabs>
            <w:spacing w:before="140" w:after="240" w:line="360" w:lineRule="auto"/>
            <w:ind w:firstLine="0"/>
          </w:pPr>
          <w:hyperlink w:anchor="_bookmark61" w:history="1">
            <w:r>
              <w:t>Результаты ретроспективного анализа за последние 5 лет балансов пос</w:t>
            </w:r>
            <w:r>
              <w:t>тупления</w:t>
            </w:r>
          </w:hyperlink>
          <w:hyperlink w:anchor="_bookmark61" w:history="1">
            <w:r>
              <w:t xml:space="preserve"> сточных вод в централизованную систему водоотведения по технологическим зонам</w:t>
            </w:r>
          </w:hyperlink>
          <w:hyperlink w:anchor="_bookmark61" w:history="1">
            <w:r>
              <w:t xml:space="preserve"> водоотведения с выделением зон дефицитов и резервов</w:t>
            </w:r>
            <w:r>
              <w:rPr>
                <w:spacing w:val="-27"/>
              </w:rPr>
              <w:t xml:space="preserve"> </w:t>
            </w:r>
            <w:r>
              <w:t>производственных</w:t>
            </w:r>
            <w:r>
              <w:rPr>
                <w:spacing w:val="-1"/>
              </w:rPr>
              <w:t xml:space="preserve"> </w:t>
            </w:r>
            <w:r>
              <w:t>мощностей</w:t>
            </w:r>
            <w:r>
              <w:tab/>
            </w:r>
            <w:r>
              <w:rPr>
                <w:spacing w:val="-9"/>
              </w:rPr>
              <w:t>57</w:t>
            </w:r>
          </w:hyperlink>
        </w:p>
        <w:p w:rsidR="005233CB" w:rsidRDefault="0031020F">
          <w:pPr>
            <w:pStyle w:val="20"/>
            <w:numPr>
              <w:ilvl w:val="1"/>
              <w:numId w:val="32"/>
            </w:numPr>
            <w:tabs>
              <w:tab w:val="left" w:pos="824"/>
            </w:tabs>
            <w:spacing w:before="68" w:line="360" w:lineRule="auto"/>
            <w:ind w:right="376" w:firstLine="0"/>
          </w:pPr>
          <w:hyperlink w:anchor="_bookmark62" w:history="1">
            <w:r>
              <w:t>Прогнозные балансы поступления сточных вод в централизованную систему</w:t>
            </w:r>
          </w:hyperlink>
          <w:hyperlink w:anchor="_bookmark62" w:history="1">
            <w:r>
              <w:t xml:space="preserve"> водоотведения и отведения стоков по технологическим зонам водоотведения на срок не</w:t>
            </w:r>
          </w:hyperlink>
          <w:hyperlink w:anchor="_bookmark62" w:history="1">
            <w:r>
              <w:t xml:space="preserve"> менее 10 лет с учетом различных сце</w:t>
            </w:r>
            <w:r>
              <w:t>нариев развития городского поселения</w:t>
            </w:r>
            <w:r>
              <w:rPr>
                <w:spacing w:val="-28"/>
              </w:rPr>
              <w:t xml:space="preserve"> </w:t>
            </w:r>
            <w:r>
              <w:t>«Орловский»</w:t>
            </w:r>
          </w:hyperlink>
        </w:p>
        <w:p w:rsidR="005233CB" w:rsidRDefault="0031020F">
          <w:pPr>
            <w:pStyle w:val="20"/>
            <w:spacing w:line="275" w:lineRule="exact"/>
            <w:ind w:left="420" w:right="0"/>
          </w:pPr>
          <w:hyperlink w:anchor="_bookmark62" w:history="1">
            <w:r>
              <w:t>.......................................................................................................................................................58</w:t>
            </w:r>
          </w:hyperlink>
        </w:p>
        <w:p w:rsidR="005233CB" w:rsidRDefault="0031020F">
          <w:pPr>
            <w:pStyle w:val="20"/>
            <w:tabs>
              <w:tab w:val="left" w:leader="dot" w:pos="9491"/>
            </w:tabs>
            <w:spacing w:before="139"/>
            <w:ind w:right="0"/>
          </w:pPr>
          <w:hyperlink w:anchor="_bookmark63" w:history="1">
            <w:r>
              <w:t>Раздел 3. Прогноз объема</w:t>
            </w:r>
            <w:r>
              <w:rPr>
                <w:spacing w:val="-11"/>
              </w:rPr>
              <w:t xml:space="preserve"> </w:t>
            </w:r>
            <w:r>
              <w:t>сточных</w:t>
            </w:r>
            <w:r>
              <w:rPr>
                <w:spacing w:val="-1"/>
              </w:rPr>
              <w:t xml:space="preserve"> </w:t>
            </w:r>
            <w:r>
              <w:t>вод</w:t>
            </w:r>
            <w:r>
              <w:tab/>
              <w:t>59</w:t>
            </w:r>
          </w:hyperlink>
        </w:p>
        <w:p w:rsidR="005233CB" w:rsidRDefault="0031020F">
          <w:pPr>
            <w:pStyle w:val="20"/>
            <w:numPr>
              <w:ilvl w:val="1"/>
              <w:numId w:val="31"/>
            </w:numPr>
            <w:tabs>
              <w:tab w:val="left" w:pos="1001"/>
              <w:tab w:val="left" w:pos="1002"/>
              <w:tab w:val="left" w:leader="dot" w:pos="9491"/>
            </w:tabs>
            <w:spacing w:before="137" w:line="360" w:lineRule="auto"/>
            <w:ind w:firstLine="0"/>
          </w:pPr>
          <w:hyperlink w:anchor="_bookmark64" w:history="1">
            <w:r>
              <w:t>Сведения о фактическом и ожидаемом поступлении сточных вод в</w:t>
            </w:r>
          </w:hyperlink>
          <w:hyperlink w:anchor="_bookmark64" w:history="1">
            <w:r>
              <w:t xml:space="preserve"> централизованную</w:t>
            </w:r>
            <w:r>
              <w:rPr>
                <w:spacing w:val="-5"/>
              </w:rPr>
              <w:t xml:space="preserve"> </w:t>
            </w:r>
            <w:r>
              <w:t>систему</w:t>
            </w:r>
            <w:r>
              <w:rPr>
                <w:spacing w:val="-8"/>
              </w:rPr>
              <w:t xml:space="preserve"> </w:t>
            </w:r>
            <w:r>
              <w:t>водоотведения</w:t>
            </w:r>
            <w:r>
              <w:tab/>
            </w:r>
            <w:r>
              <w:rPr>
                <w:spacing w:val="-9"/>
              </w:rPr>
              <w:t>59</w:t>
            </w:r>
          </w:hyperlink>
        </w:p>
        <w:p w:rsidR="005233CB" w:rsidRDefault="0031020F">
          <w:pPr>
            <w:pStyle w:val="20"/>
            <w:numPr>
              <w:ilvl w:val="1"/>
              <w:numId w:val="31"/>
            </w:numPr>
            <w:tabs>
              <w:tab w:val="left" w:pos="1001"/>
              <w:tab w:val="left" w:pos="1002"/>
              <w:tab w:val="left" w:leader="dot" w:pos="9491"/>
            </w:tabs>
            <w:spacing w:line="360" w:lineRule="auto"/>
            <w:ind w:firstLine="0"/>
          </w:pPr>
          <w:hyperlink w:anchor="_bookmark65" w:history="1">
            <w:r>
              <w:t>Описание структуры централизованной системы водоотведения (эксплуатационные</w:t>
            </w:r>
          </w:hyperlink>
          <w:hyperlink w:anchor="_bookmark65" w:history="1">
            <w:r>
              <w:t xml:space="preserve"> и</w:t>
            </w:r>
            <w:r>
              <w:rPr>
                <w:spacing w:val="-2"/>
              </w:rPr>
              <w:t xml:space="preserve"> </w:t>
            </w:r>
            <w:r>
              <w:t>технологические</w:t>
            </w:r>
            <w:r>
              <w:rPr>
                <w:spacing w:val="-3"/>
              </w:rPr>
              <w:t xml:space="preserve"> </w:t>
            </w:r>
            <w:r>
              <w:t>зоны)</w:t>
            </w:r>
            <w:r>
              <w:tab/>
            </w:r>
            <w:r>
              <w:rPr>
                <w:spacing w:val="-9"/>
              </w:rPr>
              <w:t>59</w:t>
            </w:r>
          </w:hyperlink>
        </w:p>
        <w:p w:rsidR="005233CB" w:rsidRDefault="0031020F">
          <w:pPr>
            <w:pStyle w:val="20"/>
            <w:tabs>
              <w:tab w:val="left" w:leader="dot" w:pos="9491"/>
            </w:tabs>
            <w:spacing w:line="360" w:lineRule="auto"/>
          </w:pPr>
          <w:hyperlink w:anchor="_bookmark66" w:history="1">
            <w:r>
              <w:t>Раздел 4. Предложения по строительству, реконструкции и модернизации (техническому</w:t>
            </w:r>
          </w:hyperlink>
          <w:r>
            <w:t xml:space="preserve"> </w:t>
          </w:r>
          <w:hyperlink w:anchor="_bookmark66" w:history="1">
            <w:r>
              <w:t>перевооружению) объектов централизованной</w:t>
            </w:r>
            <w:r>
              <w:rPr>
                <w:spacing w:val="-13"/>
              </w:rPr>
              <w:t xml:space="preserve"> </w:t>
            </w:r>
            <w:r>
              <w:t>системы</w:t>
            </w:r>
            <w:r>
              <w:rPr>
                <w:spacing w:val="-4"/>
              </w:rPr>
              <w:t xml:space="preserve"> </w:t>
            </w:r>
            <w:r>
              <w:t>водоотведения</w:t>
            </w:r>
            <w:r>
              <w:tab/>
            </w:r>
            <w:r>
              <w:rPr>
                <w:spacing w:val="-9"/>
              </w:rPr>
              <w:t>61</w:t>
            </w:r>
          </w:hyperlink>
        </w:p>
        <w:p w:rsidR="005233CB" w:rsidRDefault="0031020F">
          <w:pPr>
            <w:pStyle w:val="20"/>
            <w:numPr>
              <w:ilvl w:val="1"/>
              <w:numId w:val="30"/>
            </w:numPr>
            <w:tabs>
              <w:tab w:val="left" w:pos="824"/>
              <w:tab w:val="left" w:leader="dot" w:pos="9491"/>
            </w:tabs>
            <w:spacing w:line="360" w:lineRule="auto"/>
            <w:ind w:firstLine="0"/>
          </w:pPr>
          <w:hyperlink w:anchor="_bookmark67" w:history="1">
            <w:r>
              <w:t>Основные направления, принципы, задачи и плановые значения показателей развития</w:t>
            </w:r>
          </w:hyperlink>
          <w:hyperlink w:anchor="_bookmark67" w:history="1">
            <w:r>
              <w:t xml:space="preserve"> централизованной</w:t>
            </w:r>
            <w:r>
              <w:rPr>
                <w:spacing w:val="-4"/>
              </w:rPr>
              <w:t xml:space="preserve"> </w:t>
            </w:r>
            <w:r>
              <w:t>системы</w:t>
            </w:r>
            <w:r>
              <w:rPr>
                <w:spacing w:val="-3"/>
              </w:rPr>
              <w:t xml:space="preserve"> </w:t>
            </w:r>
            <w:r>
              <w:t>водоотведения</w:t>
            </w:r>
            <w:r>
              <w:tab/>
            </w:r>
            <w:r>
              <w:rPr>
                <w:spacing w:val="-9"/>
              </w:rPr>
              <w:t>61</w:t>
            </w:r>
          </w:hyperlink>
        </w:p>
        <w:p w:rsidR="005233CB" w:rsidRDefault="0031020F">
          <w:pPr>
            <w:pStyle w:val="20"/>
            <w:numPr>
              <w:ilvl w:val="1"/>
              <w:numId w:val="30"/>
            </w:numPr>
            <w:tabs>
              <w:tab w:val="left" w:pos="824"/>
              <w:tab w:val="left" w:leader="dot" w:pos="9491"/>
            </w:tabs>
            <w:spacing w:before="1" w:line="360" w:lineRule="auto"/>
            <w:ind w:firstLine="0"/>
          </w:pPr>
          <w:hyperlink w:anchor="_bookmark68" w:history="1">
            <w:r>
              <w:t>Перечень основных мероприятий по реализации схем водоотведения с разбивкой по</w:t>
            </w:r>
          </w:hyperlink>
          <w:hyperlink w:anchor="_bookmark68" w:history="1">
            <w:r>
              <w:t xml:space="preserve"> годам, включая технические обоснования</w:t>
            </w:r>
            <w:r>
              <w:rPr>
                <w:spacing w:val="-15"/>
              </w:rPr>
              <w:t xml:space="preserve"> </w:t>
            </w:r>
            <w:r>
              <w:t>этих</w:t>
            </w:r>
            <w:r>
              <w:rPr>
                <w:spacing w:val="-4"/>
              </w:rPr>
              <w:t xml:space="preserve"> </w:t>
            </w:r>
            <w:r>
              <w:t>мероприятий</w:t>
            </w:r>
            <w:r>
              <w:tab/>
            </w:r>
            <w:r>
              <w:rPr>
                <w:spacing w:val="-9"/>
              </w:rPr>
              <w:t>62</w:t>
            </w:r>
          </w:hyperlink>
        </w:p>
        <w:p w:rsidR="005233CB" w:rsidRDefault="0031020F">
          <w:pPr>
            <w:pStyle w:val="20"/>
            <w:numPr>
              <w:ilvl w:val="1"/>
              <w:numId w:val="30"/>
            </w:numPr>
            <w:tabs>
              <w:tab w:val="left" w:pos="1001"/>
              <w:tab w:val="left" w:pos="1002"/>
              <w:tab w:val="left" w:leader="dot" w:pos="9491"/>
            </w:tabs>
            <w:spacing w:line="360" w:lineRule="auto"/>
            <w:ind w:firstLine="0"/>
          </w:pPr>
          <w:hyperlink w:anchor="_bookmark69" w:history="1">
            <w:r>
              <w:t>Техничес</w:t>
            </w:r>
            <w:r>
              <w:t>кие обоснования основных мероприятий по реализации схем</w:t>
            </w:r>
          </w:hyperlink>
          <w:hyperlink w:anchor="_bookmark69" w:history="1">
            <w:r>
              <w:t xml:space="preserve"> водоотведения</w:t>
            </w:r>
            <w:r>
              <w:tab/>
            </w:r>
            <w:r>
              <w:rPr>
                <w:spacing w:val="-9"/>
              </w:rPr>
              <w:t>62</w:t>
            </w:r>
          </w:hyperlink>
        </w:p>
        <w:p w:rsidR="005233CB" w:rsidRDefault="0031020F">
          <w:pPr>
            <w:pStyle w:val="20"/>
            <w:numPr>
              <w:ilvl w:val="1"/>
              <w:numId w:val="30"/>
            </w:numPr>
            <w:tabs>
              <w:tab w:val="left" w:pos="1001"/>
              <w:tab w:val="left" w:pos="1002"/>
              <w:tab w:val="left" w:leader="dot" w:pos="9491"/>
            </w:tabs>
            <w:spacing w:line="360" w:lineRule="auto"/>
            <w:ind w:firstLine="0"/>
          </w:pPr>
          <w:hyperlink w:anchor="_bookmark70" w:history="1">
            <w:r>
              <w:t>Сведения о вновь строящихся, реконструируемых и предлагаемых к выводу из</w:t>
            </w:r>
          </w:hyperlink>
          <w:hyperlink w:anchor="_bookmark70" w:history="1">
            <w:r>
              <w:t xml:space="preserve"> эксплуатации объе</w:t>
            </w:r>
            <w:r>
              <w:t>ктах централизованной</w:t>
            </w:r>
            <w:r>
              <w:rPr>
                <w:spacing w:val="-11"/>
              </w:rPr>
              <w:t xml:space="preserve"> </w:t>
            </w:r>
            <w:r>
              <w:t>системы</w:t>
            </w:r>
            <w:r>
              <w:rPr>
                <w:spacing w:val="-4"/>
              </w:rPr>
              <w:t xml:space="preserve"> </w:t>
            </w:r>
            <w:r>
              <w:t>водоотведения</w:t>
            </w:r>
            <w:r>
              <w:tab/>
            </w:r>
            <w:r>
              <w:rPr>
                <w:spacing w:val="-9"/>
              </w:rPr>
              <w:t>62</w:t>
            </w:r>
          </w:hyperlink>
        </w:p>
        <w:p w:rsidR="005233CB" w:rsidRDefault="0031020F">
          <w:pPr>
            <w:pStyle w:val="20"/>
            <w:numPr>
              <w:ilvl w:val="1"/>
              <w:numId w:val="30"/>
            </w:numPr>
            <w:tabs>
              <w:tab w:val="left" w:pos="1001"/>
              <w:tab w:val="left" w:pos="1002"/>
              <w:tab w:val="left" w:leader="dot" w:pos="9491"/>
            </w:tabs>
            <w:spacing w:line="360" w:lineRule="auto"/>
            <w:ind w:firstLine="0"/>
          </w:pPr>
          <w:hyperlink w:anchor="_bookmark71" w:history="1">
            <w:r>
              <w:t>Сведения о развитии систем диспетчеризации, телемеханизации и об</w:t>
            </w:r>
          </w:hyperlink>
          <w:hyperlink w:anchor="_bookmark71" w:history="1">
            <w:r>
              <w:t xml:space="preserve"> автоматизированных системах управления режимами водоотведения на объектах</w:t>
            </w:r>
          </w:hyperlink>
          <w:hyperlink w:anchor="_bookmark71" w:history="1">
            <w:r>
              <w:t xml:space="preserve"> организаций,</w:t>
            </w:r>
            <w:r>
              <w:rPr>
                <w:spacing w:val="-4"/>
              </w:rPr>
              <w:t xml:space="preserve"> </w:t>
            </w:r>
            <w:r>
              <w:t>осуществляющих</w:t>
            </w:r>
            <w:r>
              <w:rPr>
                <w:spacing w:val="-2"/>
              </w:rPr>
              <w:t xml:space="preserve"> </w:t>
            </w:r>
            <w:r>
              <w:t>водоотведение</w:t>
            </w:r>
            <w:r>
              <w:tab/>
            </w:r>
            <w:r>
              <w:rPr>
                <w:spacing w:val="-9"/>
              </w:rPr>
              <w:t>63</w:t>
            </w:r>
          </w:hyperlink>
        </w:p>
        <w:p w:rsidR="005233CB" w:rsidRDefault="0031020F">
          <w:pPr>
            <w:pStyle w:val="20"/>
            <w:numPr>
              <w:ilvl w:val="1"/>
              <w:numId w:val="30"/>
            </w:numPr>
            <w:tabs>
              <w:tab w:val="left" w:pos="1001"/>
              <w:tab w:val="left" w:pos="1002"/>
              <w:tab w:val="left" w:leader="dot" w:pos="9491"/>
            </w:tabs>
            <w:spacing w:line="360" w:lineRule="auto"/>
            <w:ind w:firstLine="0"/>
          </w:pPr>
          <w:hyperlink w:anchor="_bookmark72" w:history="1">
            <w:r>
              <w:t>Описание вариантов маршрутов прохождения трубопроводов (трасс) по территории</w:t>
            </w:r>
          </w:hyperlink>
          <w:hyperlink w:anchor="_bookmark72" w:history="1">
            <w:r>
              <w:t xml:space="preserve"> городского поселения «Орловский», располож</w:t>
            </w:r>
            <w:r>
              <w:t>ения намечаемых площадок под</w:t>
            </w:r>
          </w:hyperlink>
          <w:hyperlink w:anchor="_bookmark72" w:history="1">
            <w:r>
              <w:t xml:space="preserve"> строительство сооружений водоотведения и</w:t>
            </w:r>
            <w:r>
              <w:rPr>
                <w:spacing w:val="-17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обоснование</w:t>
            </w:r>
            <w:r>
              <w:tab/>
            </w:r>
            <w:r>
              <w:rPr>
                <w:spacing w:val="-9"/>
              </w:rPr>
              <w:t>63</w:t>
            </w:r>
          </w:hyperlink>
        </w:p>
        <w:p w:rsidR="005233CB" w:rsidRDefault="0031020F">
          <w:pPr>
            <w:pStyle w:val="20"/>
            <w:numPr>
              <w:ilvl w:val="1"/>
              <w:numId w:val="30"/>
            </w:numPr>
            <w:tabs>
              <w:tab w:val="left" w:pos="1001"/>
              <w:tab w:val="left" w:pos="1002"/>
              <w:tab w:val="left" w:leader="dot" w:pos="9491"/>
            </w:tabs>
            <w:spacing w:line="360" w:lineRule="auto"/>
            <w:ind w:firstLine="0"/>
          </w:pPr>
          <w:hyperlink w:anchor="_bookmark73" w:history="1">
            <w:r>
              <w:t>Границы и характеристики охранных зон сетей и сооружений централизованной</w:t>
            </w:r>
          </w:hyperlink>
          <w:hyperlink w:anchor="_bookmark73" w:history="1">
            <w:r>
              <w:t xml:space="preserve"> с</w:t>
            </w:r>
            <w:r>
              <w:t>истемы</w:t>
            </w:r>
            <w:r>
              <w:rPr>
                <w:spacing w:val="-3"/>
              </w:rPr>
              <w:t xml:space="preserve"> </w:t>
            </w:r>
            <w:r>
              <w:t>водоотведение</w:t>
            </w:r>
            <w:r>
              <w:tab/>
            </w:r>
            <w:r>
              <w:rPr>
                <w:spacing w:val="-9"/>
              </w:rPr>
              <w:t>63</w:t>
            </w:r>
          </w:hyperlink>
        </w:p>
        <w:p w:rsidR="005233CB" w:rsidRDefault="0031020F">
          <w:pPr>
            <w:pStyle w:val="20"/>
            <w:numPr>
              <w:ilvl w:val="1"/>
              <w:numId w:val="30"/>
            </w:numPr>
            <w:tabs>
              <w:tab w:val="left" w:pos="824"/>
              <w:tab w:val="left" w:leader="dot" w:pos="9491"/>
            </w:tabs>
            <w:spacing w:line="360" w:lineRule="auto"/>
            <w:ind w:firstLine="0"/>
          </w:pPr>
          <w:hyperlink w:anchor="_bookmark74" w:history="1">
            <w:r>
              <w:t>Границы планируемых зон размещения объектов централизованной системы</w:t>
            </w:r>
          </w:hyperlink>
          <w:hyperlink w:anchor="_bookmark74" w:history="1">
            <w:r>
              <w:t xml:space="preserve"> водоотведение</w:t>
            </w:r>
            <w:r>
              <w:tab/>
            </w:r>
            <w:r>
              <w:rPr>
                <w:spacing w:val="-9"/>
              </w:rPr>
              <w:t>64</w:t>
            </w:r>
          </w:hyperlink>
        </w:p>
        <w:p w:rsidR="005233CB" w:rsidRDefault="0031020F">
          <w:pPr>
            <w:pStyle w:val="20"/>
            <w:tabs>
              <w:tab w:val="left" w:leader="dot" w:pos="9491"/>
            </w:tabs>
            <w:spacing w:before="1" w:line="360" w:lineRule="auto"/>
          </w:pPr>
          <w:hyperlink w:anchor="_bookmark75" w:history="1">
            <w:r>
              <w:t>Раздел 5. Экологические аспекты мероприятий по строит</w:t>
            </w:r>
            <w:r>
              <w:t>ельству и реконструкции</w:t>
            </w:r>
          </w:hyperlink>
          <w:r>
            <w:t xml:space="preserve"> </w:t>
          </w:r>
          <w:hyperlink w:anchor="_bookmark75" w:history="1">
            <w:r>
              <w:t>объектов централизованной</w:t>
            </w:r>
            <w:r>
              <w:rPr>
                <w:spacing w:val="-6"/>
              </w:rPr>
              <w:t xml:space="preserve"> </w:t>
            </w:r>
            <w:r>
              <w:t>системы</w:t>
            </w:r>
            <w:r>
              <w:rPr>
                <w:spacing w:val="-3"/>
              </w:rPr>
              <w:t xml:space="preserve"> </w:t>
            </w:r>
            <w:r>
              <w:t>водоотведения</w:t>
            </w:r>
            <w:r>
              <w:tab/>
            </w:r>
            <w:r>
              <w:rPr>
                <w:spacing w:val="-9"/>
              </w:rPr>
              <w:t>64</w:t>
            </w:r>
          </w:hyperlink>
        </w:p>
        <w:p w:rsidR="005233CB" w:rsidRDefault="0031020F">
          <w:pPr>
            <w:pStyle w:val="20"/>
            <w:numPr>
              <w:ilvl w:val="1"/>
              <w:numId w:val="29"/>
            </w:numPr>
            <w:tabs>
              <w:tab w:val="left" w:pos="1001"/>
              <w:tab w:val="left" w:pos="1002"/>
              <w:tab w:val="left" w:leader="dot" w:pos="9491"/>
            </w:tabs>
            <w:spacing w:line="360" w:lineRule="auto"/>
            <w:ind w:firstLine="0"/>
          </w:pPr>
          <w:hyperlink w:anchor="_bookmark76" w:history="1">
            <w:r>
              <w:t>Сведения о мероприятиях, содержащихся в планах по снижению сбросов</w:t>
            </w:r>
          </w:hyperlink>
          <w:hyperlink w:anchor="_bookmark76" w:history="1">
            <w:r>
              <w:t xml:space="preserve"> загрязняющих веществ,</w:t>
            </w:r>
            <w:r>
              <w:t xml:space="preserve"> иных веществ и микроорганизмов в поверхностные водные</w:t>
            </w:r>
          </w:hyperlink>
          <w:hyperlink w:anchor="_bookmark76" w:history="1">
            <w:r>
              <w:t xml:space="preserve"> объекты, подземные водные объекты и на</w:t>
            </w:r>
            <w:r>
              <w:rPr>
                <w:spacing w:val="-16"/>
              </w:rPr>
              <w:t xml:space="preserve"> </w:t>
            </w:r>
            <w:r>
              <w:t>водозаборные</w:t>
            </w:r>
            <w:r>
              <w:rPr>
                <w:spacing w:val="-3"/>
              </w:rPr>
              <w:t xml:space="preserve"> </w:t>
            </w:r>
            <w:r>
              <w:t>площади</w:t>
            </w:r>
            <w:r>
              <w:tab/>
            </w:r>
            <w:r>
              <w:rPr>
                <w:spacing w:val="-9"/>
              </w:rPr>
              <w:t>64</w:t>
            </w:r>
          </w:hyperlink>
        </w:p>
        <w:p w:rsidR="005233CB" w:rsidRDefault="0031020F">
          <w:pPr>
            <w:pStyle w:val="20"/>
            <w:numPr>
              <w:ilvl w:val="1"/>
              <w:numId w:val="29"/>
            </w:numPr>
            <w:tabs>
              <w:tab w:val="left" w:pos="1001"/>
              <w:tab w:val="left" w:pos="1002"/>
              <w:tab w:val="left" w:leader="dot" w:pos="9491"/>
            </w:tabs>
            <w:spacing w:after="240" w:line="360" w:lineRule="auto"/>
            <w:ind w:firstLine="0"/>
          </w:pPr>
          <w:hyperlink w:anchor="_bookmark77" w:history="1">
            <w:r>
              <w:t>Сведения о применении методов, безопасных для окружающей среды, при</w:t>
            </w:r>
          </w:hyperlink>
          <w:hyperlink w:anchor="_bookmark77" w:history="1">
            <w:r>
              <w:t xml:space="preserve"> утилизации осадков</w:t>
            </w:r>
            <w:r>
              <w:rPr>
                <w:spacing w:val="-5"/>
              </w:rPr>
              <w:t xml:space="preserve"> </w:t>
            </w:r>
            <w:r>
              <w:t>сточных</w:t>
            </w:r>
            <w:r>
              <w:rPr>
                <w:spacing w:val="-1"/>
              </w:rPr>
              <w:t xml:space="preserve"> </w:t>
            </w:r>
            <w:r>
              <w:t>вод</w:t>
            </w:r>
            <w:r>
              <w:tab/>
            </w:r>
            <w:r>
              <w:rPr>
                <w:spacing w:val="-9"/>
              </w:rPr>
              <w:t>64</w:t>
            </w:r>
          </w:hyperlink>
        </w:p>
        <w:p w:rsidR="005233CB" w:rsidRDefault="0031020F">
          <w:pPr>
            <w:pStyle w:val="20"/>
            <w:tabs>
              <w:tab w:val="right" w:leader="dot" w:pos="9731"/>
            </w:tabs>
            <w:spacing w:before="68" w:line="360" w:lineRule="auto"/>
          </w:pPr>
          <w:hyperlink w:anchor="_bookmark78" w:history="1">
            <w:r>
              <w:t>Раздел 6. Оценка потребности в капитальных вложениях в строительство, реконструкцию</w:t>
            </w:r>
          </w:hyperlink>
          <w:r>
            <w:t xml:space="preserve"> </w:t>
          </w:r>
          <w:hyperlink w:anchor="_bookmark78" w:history="1">
            <w:r>
              <w:t>и модернизацию объектов централизованной</w:t>
            </w:r>
            <w:r>
              <w:rPr>
                <w:spacing w:val="-4"/>
              </w:rPr>
              <w:t xml:space="preserve"> </w:t>
            </w:r>
            <w:r>
              <w:t>систе</w:t>
            </w:r>
            <w:r>
              <w:t>мы водоотведения</w:t>
            </w:r>
            <w:r>
              <w:tab/>
              <w:t>67</w:t>
            </w:r>
          </w:hyperlink>
        </w:p>
        <w:p w:rsidR="005233CB" w:rsidRDefault="0031020F">
          <w:pPr>
            <w:pStyle w:val="20"/>
            <w:tabs>
              <w:tab w:val="right" w:leader="dot" w:pos="9731"/>
            </w:tabs>
            <w:spacing w:line="360" w:lineRule="auto"/>
          </w:pPr>
          <w:hyperlink w:anchor="_bookmark79" w:history="1">
            <w:r>
              <w:t>Раздел 7. Плановые значения показателей развития централизованной системы</w:t>
            </w:r>
          </w:hyperlink>
          <w:r>
            <w:t xml:space="preserve"> </w:t>
          </w:r>
          <w:hyperlink w:anchor="_bookmark79" w:history="1">
            <w:r>
              <w:t>водоотведения</w:t>
            </w:r>
            <w:r>
              <w:tab/>
              <w:t>68</w:t>
            </w:r>
          </w:hyperlink>
        </w:p>
        <w:p w:rsidR="005233CB" w:rsidRDefault="0031020F">
          <w:pPr>
            <w:pStyle w:val="20"/>
            <w:tabs>
              <w:tab w:val="right" w:leader="dot" w:pos="9731"/>
            </w:tabs>
            <w:spacing w:line="360" w:lineRule="auto"/>
          </w:pPr>
          <w:hyperlink w:anchor="_bookmark80" w:history="1">
            <w:r>
              <w:t>Раздел 8. Перечень выявленных бесхозяйных объектов ц</w:t>
            </w:r>
            <w:r>
              <w:t>ентрализованной системы</w:t>
            </w:r>
          </w:hyperlink>
          <w:r>
            <w:t xml:space="preserve"> </w:t>
          </w:r>
          <w:hyperlink w:anchor="_bookmark80" w:history="1">
            <w:r>
              <w:t>водоотведения (в случае их выявления) и перечень организаций, уполномоченных на их</w:t>
            </w:r>
          </w:hyperlink>
          <w:r>
            <w:t xml:space="preserve"> </w:t>
          </w:r>
          <w:hyperlink w:anchor="_bookmark80" w:history="1">
            <w:r>
              <w:t>эксплуатацию</w:t>
            </w:r>
            <w:r>
              <w:tab/>
              <w:t>70</w:t>
            </w:r>
          </w:hyperlink>
        </w:p>
      </w:sdtContent>
    </w:sdt>
    <w:p w:rsidR="005233CB" w:rsidRDefault="005233CB">
      <w:pPr>
        <w:spacing w:line="360" w:lineRule="auto"/>
        <w:sectPr w:rsidR="005233CB">
          <w:type w:val="continuous"/>
          <w:pgSz w:w="11900" w:h="16840"/>
          <w:pgMar w:top="779" w:right="580" w:bottom="653" w:left="1320" w:header="720" w:footer="720" w:gutter="0"/>
          <w:cols w:space="720"/>
        </w:sectPr>
      </w:pPr>
    </w:p>
    <w:p w:rsidR="005233CB" w:rsidRDefault="0031020F">
      <w:pPr>
        <w:pStyle w:val="2"/>
        <w:spacing w:before="69"/>
        <w:ind w:left="457" w:right="124" w:firstLine="0"/>
        <w:jc w:val="center"/>
      </w:pPr>
      <w:bookmarkStart w:id="0" w:name="_bookmark0"/>
      <w:bookmarkEnd w:id="0"/>
      <w:r>
        <w:lastRenderedPageBreak/>
        <w:t>Введение</w:t>
      </w:r>
    </w:p>
    <w:p w:rsidR="005233CB" w:rsidRDefault="005233CB">
      <w:pPr>
        <w:pStyle w:val="a3"/>
        <w:spacing w:before="6"/>
        <w:ind w:left="0"/>
        <w:jc w:val="left"/>
        <w:rPr>
          <w:b/>
          <w:sz w:val="25"/>
        </w:rPr>
      </w:pPr>
    </w:p>
    <w:p w:rsidR="005233CB" w:rsidRDefault="0031020F">
      <w:pPr>
        <w:pStyle w:val="a3"/>
        <w:ind w:right="261" w:firstLine="719"/>
      </w:pPr>
      <w:r>
        <w:t>Городское поселение «Орловский» – муниципальное образование в Агинском районе Забайкальского края Российской Федерации. Численность населения муниципального образования городского поселения «Орловский» на 2020 год составляет 1964 человек.</w:t>
      </w:r>
    </w:p>
    <w:p w:rsidR="005233CB" w:rsidRDefault="0031020F">
      <w:pPr>
        <w:pStyle w:val="a3"/>
        <w:ind w:right="259" w:firstLine="719"/>
      </w:pPr>
      <w:r>
        <w:t xml:space="preserve">Статус и границы </w:t>
      </w:r>
      <w:r>
        <w:t xml:space="preserve">городского поселения установлены </w:t>
      </w:r>
      <w:r>
        <w:rPr>
          <w:color w:val="212121"/>
        </w:rPr>
        <w:t>Законом Читинской области от 19 мая 2004 года «Об установлении границ, наименований вновь образованных муниципальных образований и наделении их статусом сельского, городского поселения в Читинской области».</w:t>
      </w:r>
    </w:p>
    <w:p w:rsidR="005233CB" w:rsidRDefault="0031020F">
      <w:pPr>
        <w:pStyle w:val="a3"/>
        <w:ind w:right="259" w:firstLine="719"/>
      </w:pPr>
      <w:r>
        <w:t>Агинский район р</w:t>
      </w:r>
      <w:r>
        <w:t>асположен в южной части Восточного Забайкалья и юго- восточной части Центрального Забайкалья. Наибольшая протяженность (с юго- запада на северо-восток) составляет всего 230 километров. Рельеф в основном гористый, треть территории занимают леса. Приононская</w:t>
      </w:r>
      <w:r>
        <w:t xml:space="preserve"> равнина – уникальное место проникновения флоры и фауны Амурского водного бассейна в степную Даурию. По данным эколога В.Г. Стрельникова, в округе насчитывается 3 комплексных, 17 ботанических, 21 водный, 1 зоологический и 13 геологических памятников природ</w:t>
      </w:r>
      <w:r>
        <w:t>ы.</w:t>
      </w:r>
    </w:p>
    <w:p w:rsidR="005233CB" w:rsidRDefault="0031020F">
      <w:pPr>
        <w:pStyle w:val="a3"/>
        <w:spacing w:before="1"/>
        <w:ind w:right="258" w:firstLine="719"/>
      </w:pPr>
      <w:r>
        <w:t>Основной чертой климата района является его резкая континентальность. Зима продолжительная - с конца октября до конца марта - начала апреля. Для весны характерно развитие зональной циркуляции, усиление скорости ветра и возвратами холодов. Летом усиливае</w:t>
      </w:r>
      <w:r>
        <w:t>тся циклоническая деятельность. Во второй половине лета за счет муссонной циркуляции воздушных масс формируются южные циклоны, охватывающие интенсивными ливневыми дождями большие территории. Самым теплым месяцем является июль. Вегетативный период - 120 - 1</w:t>
      </w:r>
      <w:r>
        <w:t>50 дней. Распределение осадков крайне неравномерно. В основном выпадает от 250 до 350 мм за год. Основной максимум приходится на июль - август (60-70% годовой нормы), наименьшая часть - зимой (10-15%). Осень короткая (сентябрь - октябрь), с ранними ночными</w:t>
      </w:r>
      <w:r>
        <w:t xml:space="preserve"> заморозками. В первой половине осень обычно дождливая, во второй - солнечная, сухая. Ветры в течение года преобладают западные и северо- западные. К неблагоприятным явлениям, причиняющим ущерб сельскому хозяйству, относятся заморозки, засуха, снегопад, су</w:t>
      </w:r>
      <w:r>
        <w:t>ховей, град, наводнения, сильные ветры, низкая и высокая температура.</w:t>
      </w:r>
    </w:p>
    <w:p w:rsidR="005233CB" w:rsidRDefault="0031020F">
      <w:pPr>
        <w:pStyle w:val="a3"/>
        <w:ind w:right="260" w:firstLine="712"/>
      </w:pPr>
      <w:r>
        <w:t>Водные ресурсы Агинского округа представлены сетью крупных и мелких рек, многочисленными озерами и минеральными источниками. В основном все реки относятся к Амурскому бассейну, небольшая</w:t>
      </w:r>
      <w:r>
        <w:t xml:space="preserve"> часть образует бессточную область. Многие реки являются притоками крупных рек Забайкальского края. Река Ага берет начало после слияния двух водотеков - Хойто-Аги и Урдо-Аги, протекая по Дульдургинскому, Агинскому, Могойтуйскому и Шилкинскому районам, обще</w:t>
      </w:r>
      <w:r>
        <w:t>й длиной 167 км. Площадь бассейна 8000 кв. км. Бассейн реки относится к дальневосточному типу с резким преобладанием дождевого стока. Ширина реки 10- 30 м, притоков 5-10 м. Примерно половина годового стока реки приходится на июль и</w:t>
      </w:r>
      <w:r>
        <w:rPr>
          <w:spacing w:val="-2"/>
        </w:rPr>
        <w:t xml:space="preserve"> </w:t>
      </w:r>
      <w:r>
        <w:t>август.</w:t>
      </w:r>
    </w:p>
    <w:p w:rsidR="005233CB" w:rsidRDefault="0031020F">
      <w:pPr>
        <w:pStyle w:val="a3"/>
        <w:ind w:right="259" w:firstLine="719"/>
      </w:pPr>
      <w:r>
        <w:t>Климатические да</w:t>
      </w:r>
      <w:r>
        <w:t>нные по городскому поселению «Орловский» приведены в таблице 1.</w:t>
      </w:r>
    </w:p>
    <w:p w:rsidR="005233CB" w:rsidRDefault="005233CB">
      <w:pPr>
        <w:sectPr w:rsidR="005233CB">
          <w:pgSz w:w="11900" w:h="16840"/>
          <w:pgMar w:top="620" w:right="580" w:bottom="500" w:left="1320" w:header="0" w:footer="222" w:gutter="0"/>
          <w:cols w:space="720"/>
        </w:sectPr>
      </w:pPr>
    </w:p>
    <w:p w:rsidR="005233CB" w:rsidRDefault="0031020F">
      <w:pPr>
        <w:spacing w:before="61"/>
        <w:ind w:left="2545"/>
        <w:rPr>
          <w:i/>
          <w:sz w:val="24"/>
        </w:rPr>
      </w:pPr>
      <w:r>
        <w:rPr>
          <w:i/>
          <w:sz w:val="24"/>
        </w:rPr>
        <w:lastRenderedPageBreak/>
        <w:t>Таблица 1. Климат городского поселение «Орловский»</w:t>
      </w:r>
    </w:p>
    <w:p w:rsidR="005233CB" w:rsidRDefault="005233CB">
      <w:pPr>
        <w:pStyle w:val="a3"/>
        <w:spacing w:before="10"/>
        <w:ind w:left="0"/>
        <w:jc w:val="left"/>
        <w:rPr>
          <w:i/>
          <w:sz w:val="28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1474"/>
        <w:gridCol w:w="1294"/>
        <w:gridCol w:w="1135"/>
        <w:gridCol w:w="1275"/>
        <w:gridCol w:w="1277"/>
        <w:gridCol w:w="1275"/>
      </w:tblGrid>
      <w:tr w:rsidR="005233CB">
        <w:trPr>
          <w:trHeight w:val="832"/>
        </w:trPr>
        <w:tc>
          <w:tcPr>
            <w:tcW w:w="1476" w:type="dxa"/>
          </w:tcPr>
          <w:p w:rsidR="005233CB" w:rsidRDefault="005233CB">
            <w:pPr>
              <w:pStyle w:val="TableParagraph"/>
              <w:spacing w:before="10"/>
              <w:rPr>
                <w:i/>
                <w:sz w:val="25"/>
              </w:rPr>
            </w:pPr>
          </w:p>
          <w:p w:rsidR="005233CB" w:rsidRDefault="0031020F">
            <w:pPr>
              <w:pStyle w:val="TableParagraph"/>
              <w:spacing w:before="1"/>
              <w:ind w:left="334" w:right="3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Месяц</w:t>
            </w:r>
          </w:p>
        </w:tc>
        <w:tc>
          <w:tcPr>
            <w:tcW w:w="1474" w:type="dxa"/>
          </w:tcPr>
          <w:p w:rsidR="005233CB" w:rsidRDefault="0031020F">
            <w:pPr>
              <w:pStyle w:val="TableParagraph"/>
              <w:spacing w:before="70"/>
              <w:ind w:left="294" w:firstLine="21"/>
              <w:rPr>
                <w:b/>
                <w:sz w:val="20"/>
              </w:rPr>
            </w:pPr>
            <w:r>
              <w:rPr>
                <w:b/>
                <w:sz w:val="20"/>
              </w:rPr>
              <w:t>Абсолют. минимум,</w:t>
            </w:r>
          </w:p>
        </w:tc>
        <w:tc>
          <w:tcPr>
            <w:tcW w:w="1294" w:type="dxa"/>
          </w:tcPr>
          <w:p w:rsidR="005233CB" w:rsidRDefault="0031020F">
            <w:pPr>
              <w:pStyle w:val="TableParagraph"/>
              <w:spacing w:before="70"/>
              <w:ind w:left="227" w:firstLine="24"/>
              <w:rPr>
                <w:b/>
                <w:sz w:val="20"/>
              </w:rPr>
            </w:pPr>
            <w:r>
              <w:rPr>
                <w:b/>
                <w:sz w:val="20"/>
              </w:rPr>
              <w:t>Средний минимум</w:t>
            </w:r>
          </w:p>
        </w:tc>
        <w:tc>
          <w:tcPr>
            <w:tcW w:w="1135" w:type="dxa"/>
          </w:tcPr>
          <w:p w:rsidR="005233CB" w:rsidRDefault="0031020F">
            <w:pPr>
              <w:pStyle w:val="TableParagraph"/>
              <w:spacing w:before="130"/>
              <w:ind w:left="499" w:hanging="29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Средняя, </w:t>
            </w:r>
            <w:r>
              <w:rPr>
                <w:b/>
                <w:sz w:val="20"/>
              </w:rPr>
              <w:t>0</w:t>
            </w:r>
            <w:r>
              <w:rPr>
                <w:b/>
                <w:position w:val="-10"/>
                <w:sz w:val="20"/>
              </w:rPr>
              <w:t>С</w:t>
            </w:r>
          </w:p>
        </w:tc>
        <w:tc>
          <w:tcPr>
            <w:tcW w:w="1275" w:type="dxa"/>
          </w:tcPr>
          <w:p w:rsidR="005233CB" w:rsidRDefault="0031020F">
            <w:pPr>
              <w:pStyle w:val="TableParagraph"/>
              <w:ind w:left="240" w:right="232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Средний максиму м,</w:t>
            </w:r>
          </w:p>
        </w:tc>
        <w:tc>
          <w:tcPr>
            <w:tcW w:w="1277" w:type="dxa"/>
          </w:tcPr>
          <w:p w:rsidR="005233CB" w:rsidRDefault="0031020F">
            <w:pPr>
              <w:pStyle w:val="TableParagraph"/>
              <w:ind w:left="195" w:right="1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Абсолют. максиму м,</w:t>
            </w:r>
          </w:p>
        </w:tc>
        <w:tc>
          <w:tcPr>
            <w:tcW w:w="1275" w:type="dxa"/>
          </w:tcPr>
          <w:p w:rsidR="005233CB" w:rsidRDefault="0031020F">
            <w:pPr>
              <w:pStyle w:val="TableParagraph"/>
              <w:spacing w:before="70"/>
              <w:ind w:left="259" w:right="246" w:hanging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Норма </w:t>
            </w:r>
            <w:r>
              <w:rPr>
                <w:b/>
                <w:spacing w:val="-1"/>
                <w:sz w:val="20"/>
              </w:rPr>
              <w:t xml:space="preserve">осадков, </w:t>
            </w:r>
            <w:r>
              <w:rPr>
                <w:b/>
                <w:sz w:val="20"/>
              </w:rPr>
              <w:t>мм</w:t>
            </w:r>
          </w:p>
        </w:tc>
      </w:tr>
      <w:tr w:rsidR="005233CB">
        <w:trPr>
          <w:trHeight w:val="282"/>
        </w:trPr>
        <w:tc>
          <w:tcPr>
            <w:tcW w:w="1476" w:type="dxa"/>
          </w:tcPr>
          <w:p w:rsidR="005233CB" w:rsidRDefault="0031020F">
            <w:pPr>
              <w:pStyle w:val="TableParagraph"/>
              <w:spacing w:before="24"/>
              <w:ind w:left="334" w:right="334"/>
              <w:jc w:val="center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1474" w:type="dxa"/>
          </w:tcPr>
          <w:p w:rsidR="005233CB" w:rsidRDefault="0031020F">
            <w:pPr>
              <w:pStyle w:val="TableParagraph"/>
              <w:spacing w:before="24"/>
              <w:ind w:right="344"/>
              <w:jc w:val="right"/>
              <w:rPr>
                <w:sz w:val="20"/>
              </w:rPr>
            </w:pPr>
            <w:r>
              <w:rPr>
                <w:sz w:val="20"/>
              </w:rPr>
              <w:t>-49.6 (1892)</w:t>
            </w:r>
          </w:p>
        </w:tc>
        <w:tc>
          <w:tcPr>
            <w:tcW w:w="1294" w:type="dxa"/>
          </w:tcPr>
          <w:p w:rsidR="005233CB" w:rsidRDefault="0031020F">
            <w:pPr>
              <w:pStyle w:val="TableParagraph"/>
              <w:spacing w:before="24"/>
              <w:ind w:left="477"/>
              <w:rPr>
                <w:sz w:val="20"/>
              </w:rPr>
            </w:pPr>
            <w:r>
              <w:rPr>
                <w:sz w:val="20"/>
              </w:rPr>
              <w:t>-31.2</w:t>
            </w:r>
          </w:p>
        </w:tc>
        <w:tc>
          <w:tcPr>
            <w:tcW w:w="1135" w:type="dxa"/>
          </w:tcPr>
          <w:p w:rsidR="005233CB" w:rsidRDefault="0031020F">
            <w:pPr>
              <w:pStyle w:val="TableParagraph"/>
              <w:spacing w:before="24"/>
              <w:ind w:right="231"/>
              <w:jc w:val="right"/>
              <w:rPr>
                <w:sz w:val="20"/>
              </w:rPr>
            </w:pPr>
            <w:r>
              <w:rPr>
                <w:sz w:val="20"/>
              </w:rPr>
              <w:t>-25.2</w:t>
            </w:r>
          </w:p>
        </w:tc>
        <w:tc>
          <w:tcPr>
            <w:tcW w:w="1275" w:type="dxa"/>
          </w:tcPr>
          <w:p w:rsidR="005233CB" w:rsidRDefault="0031020F">
            <w:pPr>
              <w:pStyle w:val="TableParagraph"/>
              <w:spacing w:before="24"/>
              <w:ind w:left="441" w:right="342"/>
              <w:jc w:val="center"/>
              <w:rPr>
                <w:sz w:val="20"/>
              </w:rPr>
            </w:pPr>
            <w:r>
              <w:rPr>
                <w:sz w:val="20"/>
              </w:rPr>
              <w:t>-17.6</w:t>
            </w:r>
          </w:p>
        </w:tc>
        <w:tc>
          <w:tcPr>
            <w:tcW w:w="1277" w:type="dxa"/>
          </w:tcPr>
          <w:p w:rsidR="005233CB" w:rsidRDefault="0031020F">
            <w:pPr>
              <w:pStyle w:val="TableParagraph"/>
              <w:spacing w:before="24"/>
              <w:ind w:left="223"/>
              <w:rPr>
                <w:sz w:val="20"/>
              </w:rPr>
            </w:pPr>
            <w:r>
              <w:rPr>
                <w:sz w:val="20"/>
              </w:rPr>
              <w:t>0.4 (1974)</w:t>
            </w:r>
          </w:p>
        </w:tc>
        <w:tc>
          <w:tcPr>
            <w:tcW w:w="1275" w:type="dxa"/>
          </w:tcPr>
          <w:p w:rsidR="005233CB" w:rsidRDefault="0031020F">
            <w:pPr>
              <w:pStyle w:val="TableParagraph"/>
              <w:spacing w:before="24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5233CB">
        <w:trPr>
          <w:trHeight w:val="275"/>
        </w:trPr>
        <w:tc>
          <w:tcPr>
            <w:tcW w:w="1476" w:type="dxa"/>
          </w:tcPr>
          <w:p w:rsidR="005233CB" w:rsidRDefault="0031020F">
            <w:pPr>
              <w:pStyle w:val="TableParagraph"/>
              <w:spacing w:before="26" w:line="229" w:lineRule="exact"/>
              <w:ind w:left="334" w:right="334"/>
              <w:jc w:val="center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1474" w:type="dxa"/>
          </w:tcPr>
          <w:p w:rsidR="005233CB" w:rsidRDefault="0031020F">
            <w:pPr>
              <w:pStyle w:val="TableParagraph"/>
              <w:spacing w:before="26" w:line="229" w:lineRule="exact"/>
              <w:ind w:right="344"/>
              <w:jc w:val="right"/>
              <w:rPr>
                <w:sz w:val="20"/>
              </w:rPr>
            </w:pPr>
            <w:r>
              <w:rPr>
                <w:sz w:val="20"/>
              </w:rPr>
              <w:t>-48.0 (1892)</w:t>
            </w:r>
          </w:p>
        </w:tc>
        <w:tc>
          <w:tcPr>
            <w:tcW w:w="1294" w:type="dxa"/>
          </w:tcPr>
          <w:p w:rsidR="005233CB" w:rsidRDefault="0031020F">
            <w:pPr>
              <w:pStyle w:val="TableParagraph"/>
              <w:spacing w:before="26" w:line="229" w:lineRule="exact"/>
              <w:ind w:left="477"/>
              <w:rPr>
                <w:sz w:val="20"/>
              </w:rPr>
            </w:pPr>
            <w:r>
              <w:rPr>
                <w:sz w:val="20"/>
              </w:rPr>
              <w:t>-27.1</w:t>
            </w:r>
          </w:p>
        </w:tc>
        <w:tc>
          <w:tcPr>
            <w:tcW w:w="1135" w:type="dxa"/>
          </w:tcPr>
          <w:p w:rsidR="005233CB" w:rsidRDefault="0031020F">
            <w:pPr>
              <w:pStyle w:val="TableParagraph"/>
              <w:spacing w:before="26" w:line="229" w:lineRule="exact"/>
              <w:ind w:right="231"/>
              <w:jc w:val="right"/>
              <w:rPr>
                <w:sz w:val="20"/>
              </w:rPr>
            </w:pPr>
            <w:r>
              <w:rPr>
                <w:sz w:val="20"/>
              </w:rPr>
              <w:t>-19.2</w:t>
            </w:r>
          </w:p>
        </w:tc>
        <w:tc>
          <w:tcPr>
            <w:tcW w:w="1275" w:type="dxa"/>
          </w:tcPr>
          <w:p w:rsidR="005233CB" w:rsidRDefault="0031020F">
            <w:pPr>
              <w:pStyle w:val="TableParagraph"/>
              <w:spacing w:before="26" w:line="229" w:lineRule="exact"/>
              <w:ind w:left="441" w:right="342"/>
              <w:jc w:val="center"/>
              <w:rPr>
                <w:sz w:val="20"/>
              </w:rPr>
            </w:pPr>
            <w:r>
              <w:rPr>
                <w:sz w:val="20"/>
              </w:rPr>
              <w:t>-10.0</w:t>
            </w:r>
          </w:p>
        </w:tc>
        <w:tc>
          <w:tcPr>
            <w:tcW w:w="1277" w:type="dxa"/>
          </w:tcPr>
          <w:p w:rsidR="005233CB" w:rsidRDefault="0031020F">
            <w:pPr>
              <w:pStyle w:val="TableParagraph"/>
              <w:spacing w:before="26" w:line="229" w:lineRule="exact"/>
              <w:ind w:left="223"/>
              <w:rPr>
                <w:sz w:val="20"/>
              </w:rPr>
            </w:pPr>
            <w:r>
              <w:rPr>
                <w:sz w:val="20"/>
              </w:rPr>
              <w:t>7.4 (1998)</w:t>
            </w:r>
          </w:p>
        </w:tc>
        <w:tc>
          <w:tcPr>
            <w:tcW w:w="1275" w:type="dxa"/>
          </w:tcPr>
          <w:p w:rsidR="005233CB" w:rsidRDefault="0031020F">
            <w:pPr>
              <w:pStyle w:val="TableParagraph"/>
              <w:spacing w:before="26" w:line="229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233CB">
        <w:trPr>
          <w:trHeight w:val="277"/>
        </w:trPr>
        <w:tc>
          <w:tcPr>
            <w:tcW w:w="1476" w:type="dxa"/>
          </w:tcPr>
          <w:p w:rsidR="005233CB" w:rsidRDefault="0031020F">
            <w:pPr>
              <w:pStyle w:val="TableParagraph"/>
              <w:spacing w:before="31" w:line="227" w:lineRule="exact"/>
              <w:ind w:left="334" w:right="334"/>
              <w:jc w:val="center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1474" w:type="dxa"/>
          </w:tcPr>
          <w:p w:rsidR="005233CB" w:rsidRDefault="0031020F">
            <w:pPr>
              <w:pStyle w:val="TableParagraph"/>
              <w:spacing w:before="31" w:line="227" w:lineRule="exact"/>
              <w:ind w:right="344"/>
              <w:jc w:val="right"/>
              <w:rPr>
                <w:sz w:val="20"/>
              </w:rPr>
            </w:pPr>
            <w:r>
              <w:rPr>
                <w:sz w:val="20"/>
              </w:rPr>
              <w:t>-45.3 (1906)</w:t>
            </w:r>
          </w:p>
        </w:tc>
        <w:tc>
          <w:tcPr>
            <w:tcW w:w="1294" w:type="dxa"/>
          </w:tcPr>
          <w:p w:rsidR="005233CB" w:rsidRDefault="0031020F">
            <w:pPr>
              <w:pStyle w:val="TableParagraph"/>
              <w:spacing w:before="31" w:line="227" w:lineRule="exact"/>
              <w:ind w:left="477"/>
              <w:rPr>
                <w:sz w:val="20"/>
              </w:rPr>
            </w:pPr>
            <w:r>
              <w:rPr>
                <w:sz w:val="20"/>
              </w:rPr>
              <w:t>-16.9</w:t>
            </w:r>
          </w:p>
        </w:tc>
        <w:tc>
          <w:tcPr>
            <w:tcW w:w="1135" w:type="dxa"/>
          </w:tcPr>
          <w:p w:rsidR="005233CB" w:rsidRDefault="0031020F">
            <w:pPr>
              <w:pStyle w:val="TableParagraph"/>
              <w:spacing w:before="31" w:line="227" w:lineRule="exact"/>
              <w:ind w:left="137" w:right="129"/>
              <w:jc w:val="center"/>
              <w:rPr>
                <w:sz w:val="20"/>
              </w:rPr>
            </w:pPr>
            <w:r>
              <w:rPr>
                <w:sz w:val="20"/>
              </w:rPr>
              <w:t>-9.0</w:t>
            </w:r>
          </w:p>
        </w:tc>
        <w:tc>
          <w:tcPr>
            <w:tcW w:w="1275" w:type="dxa"/>
          </w:tcPr>
          <w:p w:rsidR="005233CB" w:rsidRDefault="0031020F">
            <w:pPr>
              <w:pStyle w:val="TableParagraph"/>
              <w:spacing w:before="31" w:line="227" w:lineRule="exact"/>
              <w:ind w:left="362" w:right="354"/>
              <w:jc w:val="center"/>
              <w:rPr>
                <w:sz w:val="20"/>
              </w:rPr>
            </w:pPr>
            <w:r>
              <w:rPr>
                <w:sz w:val="20"/>
              </w:rPr>
              <w:t>-0.7</w:t>
            </w:r>
          </w:p>
        </w:tc>
        <w:tc>
          <w:tcPr>
            <w:tcW w:w="1277" w:type="dxa"/>
          </w:tcPr>
          <w:p w:rsidR="005233CB" w:rsidRDefault="0031020F">
            <w:pPr>
              <w:pStyle w:val="TableParagraph"/>
              <w:spacing w:before="31" w:line="227" w:lineRule="exact"/>
              <w:ind w:left="163"/>
              <w:rPr>
                <w:sz w:val="20"/>
              </w:rPr>
            </w:pPr>
            <w:r>
              <w:rPr>
                <w:sz w:val="20"/>
              </w:rPr>
              <w:t>18.3 (1932)</w:t>
            </w:r>
          </w:p>
        </w:tc>
        <w:tc>
          <w:tcPr>
            <w:tcW w:w="1275" w:type="dxa"/>
          </w:tcPr>
          <w:p w:rsidR="005233CB" w:rsidRDefault="0031020F">
            <w:pPr>
              <w:pStyle w:val="TableParagraph"/>
              <w:spacing w:before="31" w:line="227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5233CB">
        <w:trPr>
          <w:trHeight w:val="278"/>
        </w:trPr>
        <w:tc>
          <w:tcPr>
            <w:tcW w:w="1476" w:type="dxa"/>
          </w:tcPr>
          <w:p w:rsidR="005233CB" w:rsidRDefault="0031020F">
            <w:pPr>
              <w:pStyle w:val="TableParagraph"/>
              <w:spacing w:before="29" w:line="229" w:lineRule="exact"/>
              <w:ind w:left="334" w:right="334"/>
              <w:jc w:val="center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1474" w:type="dxa"/>
          </w:tcPr>
          <w:p w:rsidR="005233CB" w:rsidRDefault="0031020F">
            <w:pPr>
              <w:pStyle w:val="TableParagraph"/>
              <w:spacing w:before="29" w:line="229" w:lineRule="exact"/>
              <w:ind w:right="344"/>
              <w:jc w:val="right"/>
              <w:rPr>
                <w:sz w:val="20"/>
              </w:rPr>
            </w:pPr>
            <w:r>
              <w:rPr>
                <w:sz w:val="20"/>
              </w:rPr>
              <w:t>-29.6 (1977)</w:t>
            </w:r>
          </w:p>
        </w:tc>
        <w:tc>
          <w:tcPr>
            <w:tcW w:w="1294" w:type="dxa"/>
          </w:tcPr>
          <w:p w:rsidR="005233CB" w:rsidRDefault="0031020F">
            <w:pPr>
              <w:pStyle w:val="TableParagraph"/>
              <w:spacing w:before="29" w:line="229" w:lineRule="exact"/>
              <w:ind w:left="491"/>
              <w:rPr>
                <w:sz w:val="20"/>
              </w:rPr>
            </w:pPr>
            <w:r>
              <w:rPr>
                <w:sz w:val="20"/>
              </w:rPr>
              <w:t>-5.5</w:t>
            </w:r>
          </w:p>
        </w:tc>
        <w:tc>
          <w:tcPr>
            <w:tcW w:w="1135" w:type="dxa"/>
          </w:tcPr>
          <w:p w:rsidR="005233CB" w:rsidRDefault="0031020F">
            <w:pPr>
              <w:pStyle w:val="TableParagraph"/>
              <w:spacing w:before="29" w:line="229" w:lineRule="exact"/>
              <w:ind w:left="137" w:right="129"/>
              <w:jc w:val="center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1275" w:type="dxa"/>
          </w:tcPr>
          <w:p w:rsidR="005233CB" w:rsidRDefault="0031020F">
            <w:pPr>
              <w:pStyle w:val="TableParagraph"/>
              <w:spacing w:before="29" w:line="229" w:lineRule="exact"/>
              <w:ind w:left="362" w:right="354"/>
              <w:jc w:val="center"/>
              <w:rPr>
                <w:sz w:val="20"/>
              </w:rPr>
            </w:pPr>
            <w:r>
              <w:rPr>
                <w:sz w:val="20"/>
              </w:rPr>
              <w:t>9.1</w:t>
            </w:r>
          </w:p>
        </w:tc>
        <w:tc>
          <w:tcPr>
            <w:tcW w:w="1277" w:type="dxa"/>
          </w:tcPr>
          <w:p w:rsidR="005233CB" w:rsidRDefault="0031020F">
            <w:pPr>
              <w:pStyle w:val="TableParagraph"/>
              <w:spacing w:before="29" w:line="229" w:lineRule="exact"/>
              <w:ind w:left="163"/>
              <w:rPr>
                <w:sz w:val="20"/>
              </w:rPr>
            </w:pPr>
            <w:r>
              <w:rPr>
                <w:sz w:val="20"/>
              </w:rPr>
              <w:t>26.9 (1898)</w:t>
            </w:r>
          </w:p>
        </w:tc>
        <w:tc>
          <w:tcPr>
            <w:tcW w:w="1275" w:type="dxa"/>
          </w:tcPr>
          <w:p w:rsidR="005233CB" w:rsidRDefault="0031020F">
            <w:pPr>
              <w:pStyle w:val="TableParagraph"/>
              <w:spacing w:before="29" w:line="229" w:lineRule="exact"/>
              <w:ind w:left="365" w:right="35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5233CB">
        <w:trPr>
          <w:trHeight w:val="275"/>
        </w:trPr>
        <w:tc>
          <w:tcPr>
            <w:tcW w:w="1476" w:type="dxa"/>
          </w:tcPr>
          <w:p w:rsidR="005233CB" w:rsidRDefault="0031020F">
            <w:pPr>
              <w:pStyle w:val="TableParagraph"/>
              <w:spacing w:before="26" w:line="229" w:lineRule="exact"/>
              <w:ind w:left="333" w:right="334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1474" w:type="dxa"/>
          </w:tcPr>
          <w:p w:rsidR="005233CB" w:rsidRDefault="0031020F">
            <w:pPr>
              <w:pStyle w:val="TableParagraph"/>
              <w:spacing w:before="26" w:line="229" w:lineRule="exact"/>
              <w:ind w:right="344"/>
              <w:jc w:val="right"/>
              <w:rPr>
                <w:sz w:val="20"/>
              </w:rPr>
            </w:pPr>
            <w:r>
              <w:rPr>
                <w:sz w:val="20"/>
              </w:rPr>
              <w:t>-13.3 (1939)</w:t>
            </w:r>
          </w:p>
        </w:tc>
        <w:tc>
          <w:tcPr>
            <w:tcW w:w="1294" w:type="dxa"/>
          </w:tcPr>
          <w:p w:rsidR="005233CB" w:rsidRDefault="0031020F">
            <w:pPr>
              <w:pStyle w:val="TableParagraph"/>
              <w:spacing w:before="26" w:line="229" w:lineRule="exact"/>
              <w:ind w:left="523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1135" w:type="dxa"/>
          </w:tcPr>
          <w:p w:rsidR="005233CB" w:rsidRDefault="0031020F">
            <w:pPr>
              <w:pStyle w:val="TableParagraph"/>
              <w:spacing w:before="26" w:line="229" w:lineRule="exact"/>
              <w:ind w:left="137" w:right="129"/>
              <w:jc w:val="center"/>
              <w:rPr>
                <w:sz w:val="20"/>
              </w:rPr>
            </w:pPr>
            <w:r>
              <w:rPr>
                <w:sz w:val="20"/>
              </w:rPr>
              <w:t>9.7</w:t>
            </w:r>
          </w:p>
        </w:tc>
        <w:tc>
          <w:tcPr>
            <w:tcW w:w="1275" w:type="dxa"/>
          </w:tcPr>
          <w:p w:rsidR="005233CB" w:rsidRDefault="0031020F">
            <w:pPr>
              <w:pStyle w:val="TableParagraph"/>
              <w:spacing w:before="26" w:line="229" w:lineRule="exact"/>
              <w:ind w:left="361" w:right="354"/>
              <w:jc w:val="center"/>
              <w:rPr>
                <w:sz w:val="20"/>
              </w:rPr>
            </w:pPr>
            <w:r>
              <w:rPr>
                <w:sz w:val="20"/>
              </w:rPr>
              <w:t>17.8</w:t>
            </w:r>
          </w:p>
        </w:tc>
        <w:tc>
          <w:tcPr>
            <w:tcW w:w="1277" w:type="dxa"/>
          </w:tcPr>
          <w:p w:rsidR="005233CB" w:rsidRDefault="0031020F">
            <w:pPr>
              <w:pStyle w:val="TableParagraph"/>
              <w:spacing w:before="26" w:line="229" w:lineRule="exact"/>
              <w:ind w:left="163"/>
              <w:rPr>
                <w:sz w:val="20"/>
              </w:rPr>
            </w:pPr>
            <w:r>
              <w:rPr>
                <w:sz w:val="20"/>
              </w:rPr>
              <w:t>36.9 (1898)</w:t>
            </w:r>
          </w:p>
        </w:tc>
        <w:tc>
          <w:tcPr>
            <w:tcW w:w="1275" w:type="dxa"/>
          </w:tcPr>
          <w:p w:rsidR="005233CB" w:rsidRDefault="0031020F">
            <w:pPr>
              <w:pStyle w:val="TableParagraph"/>
              <w:spacing w:before="26" w:line="229" w:lineRule="exact"/>
              <w:ind w:left="365" w:right="354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5233CB">
        <w:trPr>
          <w:trHeight w:val="275"/>
        </w:trPr>
        <w:tc>
          <w:tcPr>
            <w:tcW w:w="1476" w:type="dxa"/>
          </w:tcPr>
          <w:p w:rsidR="005233CB" w:rsidRDefault="0031020F">
            <w:pPr>
              <w:pStyle w:val="TableParagraph"/>
              <w:spacing w:before="26" w:line="229" w:lineRule="exact"/>
              <w:ind w:left="334" w:right="334"/>
              <w:jc w:val="center"/>
              <w:rPr>
                <w:sz w:val="20"/>
              </w:rPr>
            </w:pPr>
            <w:r>
              <w:rPr>
                <w:sz w:val="20"/>
              </w:rPr>
              <w:t>июнь</w:t>
            </w:r>
          </w:p>
        </w:tc>
        <w:tc>
          <w:tcPr>
            <w:tcW w:w="1474" w:type="dxa"/>
          </w:tcPr>
          <w:p w:rsidR="005233CB" w:rsidRDefault="0031020F">
            <w:pPr>
              <w:pStyle w:val="TableParagraph"/>
              <w:spacing w:before="26" w:line="229" w:lineRule="exact"/>
              <w:ind w:right="383"/>
              <w:jc w:val="right"/>
              <w:rPr>
                <w:sz w:val="20"/>
              </w:rPr>
            </w:pPr>
            <w:r>
              <w:rPr>
                <w:sz w:val="20"/>
              </w:rPr>
              <w:t>-5.4 (1967)</w:t>
            </w:r>
          </w:p>
        </w:tc>
        <w:tc>
          <w:tcPr>
            <w:tcW w:w="1294" w:type="dxa"/>
          </w:tcPr>
          <w:p w:rsidR="005233CB" w:rsidRDefault="0031020F">
            <w:pPr>
              <w:pStyle w:val="TableParagraph"/>
              <w:spacing w:before="26" w:line="229" w:lineRule="exact"/>
              <w:ind w:left="523"/>
              <w:rPr>
                <w:sz w:val="20"/>
              </w:rPr>
            </w:pPr>
            <w:r>
              <w:rPr>
                <w:sz w:val="20"/>
              </w:rPr>
              <w:t>8.7</w:t>
            </w:r>
          </w:p>
        </w:tc>
        <w:tc>
          <w:tcPr>
            <w:tcW w:w="1135" w:type="dxa"/>
          </w:tcPr>
          <w:p w:rsidR="005233CB" w:rsidRDefault="0031020F">
            <w:pPr>
              <w:pStyle w:val="TableParagraph"/>
              <w:spacing w:before="26" w:line="229" w:lineRule="exact"/>
              <w:ind w:left="391"/>
              <w:rPr>
                <w:sz w:val="20"/>
              </w:rPr>
            </w:pPr>
            <w:r>
              <w:rPr>
                <w:sz w:val="20"/>
              </w:rPr>
              <w:t>16.4</w:t>
            </w:r>
          </w:p>
        </w:tc>
        <w:tc>
          <w:tcPr>
            <w:tcW w:w="1275" w:type="dxa"/>
          </w:tcPr>
          <w:p w:rsidR="005233CB" w:rsidRDefault="0031020F">
            <w:pPr>
              <w:pStyle w:val="TableParagraph"/>
              <w:spacing w:before="26" w:line="229" w:lineRule="exact"/>
              <w:ind w:left="361" w:right="354"/>
              <w:jc w:val="center"/>
              <w:rPr>
                <w:sz w:val="20"/>
              </w:rPr>
            </w:pPr>
            <w:r>
              <w:rPr>
                <w:sz w:val="20"/>
              </w:rPr>
              <w:t>24.3</w:t>
            </w:r>
          </w:p>
        </w:tc>
        <w:tc>
          <w:tcPr>
            <w:tcW w:w="1277" w:type="dxa"/>
          </w:tcPr>
          <w:p w:rsidR="005233CB" w:rsidRDefault="0031020F">
            <w:pPr>
              <w:pStyle w:val="TableParagraph"/>
              <w:spacing w:before="26" w:line="229" w:lineRule="exact"/>
              <w:ind w:left="163"/>
              <w:rPr>
                <w:sz w:val="20"/>
              </w:rPr>
            </w:pPr>
            <w:r>
              <w:rPr>
                <w:sz w:val="20"/>
              </w:rPr>
              <w:t>43.2 (1898)</w:t>
            </w:r>
          </w:p>
        </w:tc>
        <w:tc>
          <w:tcPr>
            <w:tcW w:w="1275" w:type="dxa"/>
          </w:tcPr>
          <w:p w:rsidR="005233CB" w:rsidRDefault="0031020F">
            <w:pPr>
              <w:pStyle w:val="TableParagraph"/>
              <w:spacing w:before="26" w:line="229" w:lineRule="exact"/>
              <w:ind w:left="365" w:right="354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</w:tr>
      <w:tr w:rsidR="005233CB">
        <w:trPr>
          <w:trHeight w:val="275"/>
        </w:trPr>
        <w:tc>
          <w:tcPr>
            <w:tcW w:w="1476" w:type="dxa"/>
          </w:tcPr>
          <w:p w:rsidR="005233CB" w:rsidRDefault="0031020F">
            <w:pPr>
              <w:pStyle w:val="TableParagraph"/>
              <w:spacing w:before="26" w:line="229" w:lineRule="exact"/>
              <w:ind w:left="331" w:right="334"/>
              <w:jc w:val="center"/>
              <w:rPr>
                <w:sz w:val="20"/>
              </w:rPr>
            </w:pPr>
            <w:r>
              <w:rPr>
                <w:sz w:val="20"/>
              </w:rPr>
              <w:t>июль</w:t>
            </w:r>
          </w:p>
        </w:tc>
        <w:tc>
          <w:tcPr>
            <w:tcW w:w="1474" w:type="dxa"/>
          </w:tcPr>
          <w:p w:rsidR="005233CB" w:rsidRDefault="0031020F">
            <w:pPr>
              <w:pStyle w:val="TableParagraph"/>
              <w:spacing w:before="26" w:line="229" w:lineRule="exact"/>
              <w:ind w:right="404"/>
              <w:jc w:val="right"/>
              <w:rPr>
                <w:sz w:val="20"/>
              </w:rPr>
            </w:pPr>
            <w:r>
              <w:rPr>
                <w:sz w:val="20"/>
              </w:rPr>
              <w:t>0.1 (1984)</w:t>
            </w:r>
          </w:p>
        </w:tc>
        <w:tc>
          <w:tcPr>
            <w:tcW w:w="1294" w:type="dxa"/>
          </w:tcPr>
          <w:p w:rsidR="005233CB" w:rsidRDefault="0031020F">
            <w:pPr>
              <w:pStyle w:val="TableParagraph"/>
              <w:spacing w:before="26" w:line="229" w:lineRule="exact"/>
              <w:ind w:left="472"/>
              <w:rPr>
                <w:sz w:val="20"/>
              </w:rPr>
            </w:pPr>
            <w:r>
              <w:rPr>
                <w:sz w:val="20"/>
              </w:rPr>
              <w:t>12.3</w:t>
            </w:r>
          </w:p>
        </w:tc>
        <w:tc>
          <w:tcPr>
            <w:tcW w:w="1135" w:type="dxa"/>
          </w:tcPr>
          <w:p w:rsidR="005233CB" w:rsidRDefault="0031020F">
            <w:pPr>
              <w:pStyle w:val="TableParagraph"/>
              <w:spacing w:before="26" w:line="229" w:lineRule="exact"/>
              <w:ind w:left="391"/>
              <w:rPr>
                <w:sz w:val="20"/>
              </w:rPr>
            </w:pPr>
            <w:r>
              <w:rPr>
                <w:sz w:val="20"/>
              </w:rPr>
              <w:t>18.7</w:t>
            </w:r>
          </w:p>
        </w:tc>
        <w:tc>
          <w:tcPr>
            <w:tcW w:w="1275" w:type="dxa"/>
          </w:tcPr>
          <w:p w:rsidR="005233CB" w:rsidRDefault="0031020F">
            <w:pPr>
              <w:pStyle w:val="TableParagraph"/>
              <w:spacing w:before="26" w:line="229" w:lineRule="exact"/>
              <w:ind w:left="361" w:right="354"/>
              <w:jc w:val="center"/>
              <w:rPr>
                <w:sz w:val="20"/>
              </w:rPr>
            </w:pPr>
            <w:r>
              <w:rPr>
                <w:sz w:val="20"/>
              </w:rPr>
              <w:t>25.9</w:t>
            </w:r>
          </w:p>
        </w:tc>
        <w:tc>
          <w:tcPr>
            <w:tcW w:w="1277" w:type="dxa"/>
          </w:tcPr>
          <w:p w:rsidR="005233CB" w:rsidRDefault="0031020F">
            <w:pPr>
              <w:pStyle w:val="TableParagraph"/>
              <w:spacing w:before="26" w:line="229" w:lineRule="exact"/>
              <w:ind w:left="163"/>
              <w:rPr>
                <w:sz w:val="20"/>
              </w:rPr>
            </w:pPr>
            <w:r>
              <w:rPr>
                <w:sz w:val="20"/>
              </w:rPr>
              <w:t>43.0 (1898)</w:t>
            </w:r>
          </w:p>
        </w:tc>
        <w:tc>
          <w:tcPr>
            <w:tcW w:w="1275" w:type="dxa"/>
          </w:tcPr>
          <w:p w:rsidR="005233CB" w:rsidRDefault="0031020F">
            <w:pPr>
              <w:pStyle w:val="TableParagraph"/>
              <w:spacing w:before="26" w:line="229" w:lineRule="exact"/>
              <w:ind w:left="365" w:right="354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 w:rsidR="005233CB">
        <w:trPr>
          <w:trHeight w:val="275"/>
        </w:trPr>
        <w:tc>
          <w:tcPr>
            <w:tcW w:w="1476" w:type="dxa"/>
          </w:tcPr>
          <w:p w:rsidR="005233CB" w:rsidRDefault="0031020F">
            <w:pPr>
              <w:pStyle w:val="TableParagraph"/>
              <w:spacing w:before="26" w:line="229" w:lineRule="exact"/>
              <w:ind w:left="332" w:right="334"/>
              <w:jc w:val="center"/>
              <w:rPr>
                <w:sz w:val="20"/>
              </w:rPr>
            </w:pPr>
            <w:r>
              <w:rPr>
                <w:sz w:val="20"/>
              </w:rPr>
              <w:t>август</w:t>
            </w:r>
          </w:p>
        </w:tc>
        <w:tc>
          <w:tcPr>
            <w:tcW w:w="1474" w:type="dxa"/>
          </w:tcPr>
          <w:p w:rsidR="005233CB" w:rsidRDefault="0031020F">
            <w:pPr>
              <w:pStyle w:val="TableParagraph"/>
              <w:spacing w:before="26" w:line="229" w:lineRule="exact"/>
              <w:ind w:right="383"/>
              <w:jc w:val="right"/>
              <w:rPr>
                <w:sz w:val="20"/>
              </w:rPr>
            </w:pPr>
            <w:r>
              <w:rPr>
                <w:sz w:val="20"/>
              </w:rPr>
              <w:t>-3.0 (1966)</w:t>
            </w:r>
          </w:p>
        </w:tc>
        <w:tc>
          <w:tcPr>
            <w:tcW w:w="1294" w:type="dxa"/>
          </w:tcPr>
          <w:p w:rsidR="005233CB" w:rsidRDefault="0031020F">
            <w:pPr>
              <w:pStyle w:val="TableParagraph"/>
              <w:spacing w:before="26" w:line="229" w:lineRule="exact"/>
              <w:ind w:left="472"/>
              <w:rPr>
                <w:sz w:val="20"/>
              </w:rPr>
            </w:pPr>
            <w:r>
              <w:rPr>
                <w:sz w:val="20"/>
              </w:rPr>
              <w:t>10.1</w:t>
            </w:r>
          </w:p>
        </w:tc>
        <w:tc>
          <w:tcPr>
            <w:tcW w:w="1135" w:type="dxa"/>
          </w:tcPr>
          <w:p w:rsidR="005233CB" w:rsidRDefault="0031020F">
            <w:pPr>
              <w:pStyle w:val="TableParagraph"/>
              <w:spacing w:before="26" w:line="229" w:lineRule="exact"/>
              <w:ind w:left="391"/>
              <w:rPr>
                <w:sz w:val="20"/>
              </w:rPr>
            </w:pPr>
            <w:r>
              <w:rPr>
                <w:sz w:val="20"/>
              </w:rPr>
              <w:t>16.0</w:t>
            </w:r>
          </w:p>
        </w:tc>
        <w:tc>
          <w:tcPr>
            <w:tcW w:w="1275" w:type="dxa"/>
          </w:tcPr>
          <w:p w:rsidR="005233CB" w:rsidRDefault="0031020F">
            <w:pPr>
              <w:pStyle w:val="TableParagraph"/>
              <w:spacing w:before="26" w:line="229" w:lineRule="exact"/>
              <w:ind w:left="361" w:right="354"/>
              <w:jc w:val="center"/>
              <w:rPr>
                <w:sz w:val="20"/>
              </w:rPr>
            </w:pPr>
            <w:r>
              <w:rPr>
                <w:sz w:val="20"/>
              </w:rPr>
              <w:t>23.0</w:t>
            </w:r>
          </w:p>
        </w:tc>
        <w:tc>
          <w:tcPr>
            <w:tcW w:w="1277" w:type="dxa"/>
          </w:tcPr>
          <w:p w:rsidR="005233CB" w:rsidRDefault="0031020F">
            <w:pPr>
              <w:pStyle w:val="TableParagraph"/>
              <w:spacing w:before="26" w:line="229" w:lineRule="exact"/>
              <w:ind w:left="163"/>
              <w:rPr>
                <w:sz w:val="20"/>
              </w:rPr>
            </w:pPr>
            <w:r>
              <w:rPr>
                <w:sz w:val="20"/>
              </w:rPr>
              <w:t>40.9 (1898)</w:t>
            </w:r>
          </w:p>
        </w:tc>
        <w:tc>
          <w:tcPr>
            <w:tcW w:w="1275" w:type="dxa"/>
          </w:tcPr>
          <w:p w:rsidR="005233CB" w:rsidRDefault="0031020F">
            <w:pPr>
              <w:pStyle w:val="TableParagraph"/>
              <w:spacing w:before="26" w:line="229" w:lineRule="exact"/>
              <w:ind w:left="365" w:right="354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</w:tr>
      <w:tr w:rsidR="005233CB">
        <w:trPr>
          <w:trHeight w:val="275"/>
        </w:trPr>
        <w:tc>
          <w:tcPr>
            <w:tcW w:w="1476" w:type="dxa"/>
          </w:tcPr>
          <w:p w:rsidR="005233CB" w:rsidRDefault="0031020F">
            <w:pPr>
              <w:pStyle w:val="TableParagraph"/>
              <w:spacing w:before="26" w:line="229" w:lineRule="exact"/>
              <w:ind w:left="334" w:right="334"/>
              <w:jc w:val="center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1474" w:type="dxa"/>
          </w:tcPr>
          <w:p w:rsidR="005233CB" w:rsidRDefault="0031020F">
            <w:pPr>
              <w:pStyle w:val="TableParagraph"/>
              <w:spacing w:before="26" w:line="229" w:lineRule="exact"/>
              <w:ind w:right="344"/>
              <w:jc w:val="right"/>
              <w:rPr>
                <w:sz w:val="20"/>
              </w:rPr>
            </w:pPr>
            <w:r>
              <w:rPr>
                <w:sz w:val="20"/>
              </w:rPr>
              <w:t>-10.7 (1977)</w:t>
            </w:r>
          </w:p>
        </w:tc>
        <w:tc>
          <w:tcPr>
            <w:tcW w:w="1294" w:type="dxa"/>
          </w:tcPr>
          <w:p w:rsidR="005233CB" w:rsidRDefault="0031020F">
            <w:pPr>
              <w:pStyle w:val="TableParagraph"/>
              <w:spacing w:before="26" w:line="229" w:lineRule="exact"/>
              <w:ind w:left="523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1135" w:type="dxa"/>
          </w:tcPr>
          <w:p w:rsidR="005233CB" w:rsidRDefault="0031020F">
            <w:pPr>
              <w:pStyle w:val="TableParagraph"/>
              <w:spacing w:before="26" w:line="229" w:lineRule="exact"/>
              <w:ind w:left="137" w:right="129"/>
              <w:jc w:val="center"/>
              <w:rPr>
                <w:sz w:val="20"/>
              </w:rPr>
            </w:pPr>
            <w:r>
              <w:rPr>
                <w:sz w:val="20"/>
              </w:rPr>
              <w:t>8.7</w:t>
            </w:r>
          </w:p>
        </w:tc>
        <w:tc>
          <w:tcPr>
            <w:tcW w:w="1275" w:type="dxa"/>
          </w:tcPr>
          <w:p w:rsidR="005233CB" w:rsidRDefault="0031020F">
            <w:pPr>
              <w:pStyle w:val="TableParagraph"/>
              <w:spacing w:before="26" w:line="229" w:lineRule="exact"/>
              <w:ind w:left="361" w:right="354"/>
              <w:jc w:val="center"/>
              <w:rPr>
                <w:sz w:val="20"/>
              </w:rPr>
            </w:pPr>
            <w:r>
              <w:rPr>
                <w:sz w:val="20"/>
              </w:rPr>
              <w:t>16.4</w:t>
            </w:r>
          </w:p>
        </w:tc>
        <w:tc>
          <w:tcPr>
            <w:tcW w:w="1277" w:type="dxa"/>
          </w:tcPr>
          <w:p w:rsidR="005233CB" w:rsidRDefault="0031020F">
            <w:pPr>
              <w:pStyle w:val="TableParagraph"/>
              <w:spacing w:before="26" w:line="229" w:lineRule="exact"/>
              <w:ind w:left="163"/>
              <w:rPr>
                <w:sz w:val="20"/>
              </w:rPr>
            </w:pPr>
            <w:r>
              <w:rPr>
                <w:sz w:val="20"/>
              </w:rPr>
              <w:t>35.0 (1898)</w:t>
            </w:r>
          </w:p>
        </w:tc>
        <w:tc>
          <w:tcPr>
            <w:tcW w:w="1275" w:type="dxa"/>
          </w:tcPr>
          <w:p w:rsidR="005233CB" w:rsidRDefault="0031020F">
            <w:pPr>
              <w:pStyle w:val="TableParagraph"/>
              <w:spacing w:before="26" w:line="229" w:lineRule="exact"/>
              <w:ind w:left="365" w:right="354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</w:tr>
      <w:tr w:rsidR="005233CB">
        <w:trPr>
          <w:trHeight w:val="277"/>
        </w:trPr>
        <w:tc>
          <w:tcPr>
            <w:tcW w:w="1476" w:type="dxa"/>
          </w:tcPr>
          <w:p w:rsidR="005233CB" w:rsidRDefault="0031020F">
            <w:pPr>
              <w:pStyle w:val="TableParagraph"/>
              <w:spacing w:before="31" w:line="227" w:lineRule="exact"/>
              <w:ind w:left="328" w:right="334"/>
              <w:jc w:val="center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1474" w:type="dxa"/>
          </w:tcPr>
          <w:p w:rsidR="005233CB" w:rsidRDefault="0031020F">
            <w:pPr>
              <w:pStyle w:val="TableParagraph"/>
              <w:spacing w:before="31" w:line="227" w:lineRule="exact"/>
              <w:ind w:right="344"/>
              <w:jc w:val="right"/>
              <w:rPr>
                <w:sz w:val="20"/>
              </w:rPr>
            </w:pPr>
            <w:r>
              <w:rPr>
                <w:sz w:val="20"/>
              </w:rPr>
              <w:t>-33.1 (1976)</w:t>
            </w:r>
          </w:p>
        </w:tc>
        <w:tc>
          <w:tcPr>
            <w:tcW w:w="1294" w:type="dxa"/>
          </w:tcPr>
          <w:p w:rsidR="005233CB" w:rsidRDefault="0031020F">
            <w:pPr>
              <w:pStyle w:val="TableParagraph"/>
              <w:spacing w:before="31" w:line="227" w:lineRule="exact"/>
              <w:ind w:left="491"/>
              <w:rPr>
                <w:sz w:val="20"/>
              </w:rPr>
            </w:pPr>
            <w:r>
              <w:rPr>
                <w:sz w:val="20"/>
              </w:rPr>
              <w:t>-6.2</w:t>
            </w:r>
          </w:p>
        </w:tc>
        <w:tc>
          <w:tcPr>
            <w:tcW w:w="1135" w:type="dxa"/>
          </w:tcPr>
          <w:p w:rsidR="005233CB" w:rsidRDefault="0031020F">
            <w:pPr>
              <w:pStyle w:val="TableParagraph"/>
              <w:spacing w:before="31" w:line="227" w:lineRule="exact"/>
              <w:ind w:left="137" w:right="129"/>
              <w:jc w:val="center"/>
              <w:rPr>
                <w:sz w:val="20"/>
              </w:rPr>
            </w:pPr>
            <w:r>
              <w:rPr>
                <w:sz w:val="20"/>
              </w:rPr>
              <w:t>-0.4</w:t>
            </w:r>
          </w:p>
        </w:tc>
        <w:tc>
          <w:tcPr>
            <w:tcW w:w="1275" w:type="dxa"/>
          </w:tcPr>
          <w:p w:rsidR="005233CB" w:rsidRDefault="0031020F">
            <w:pPr>
              <w:pStyle w:val="TableParagraph"/>
              <w:spacing w:before="31" w:line="227" w:lineRule="exact"/>
              <w:ind w:left="362" w:right="354"/>
              <w:jc w:val="center"/>
              <w:rPr>
                <w:sz w:val="20"/>
              </w:rPr>
            </w:pPr>
            <w:r>
              <w:rPr>
                <w:sz w:val="20"/>
              </w:rPr>
              <w:t>6.8</w:t>
            </w:r>
          </w:p>
        </w:tc>
        <w:tc>
          <w:tcPr>
            <w:tcW w:w="1277" w:type="dxa"/>
          </w:tcPr>
          <w:p w:rsidR="005233CB" w:rsidRDefault="0031020F">
            <w:pPr>
              <w:pStyle w:val="TableParagraph"/>
              <w:spacing w:before="31" w:line="227" w:lineRule="exact"/>
              <w:ind w:left="163"/>
              <w:rPr>
                <w:sz w:val="20"/>
              </w:rPr>
            </w:pPr>
            <w:r>
              <w:rPr>
                <w:sz w:val="20"/>
              </w:rPr>
              <w:t>26.0 (1898)</w:t>
            </w:r>
          </w:p>
        </w:tc>
        <w:tc>
          <w:tcPr>
            <w:tcW w:w="1275" w:type="dxa"/>
          </w:tcPr>
          <w:p w:rsidR="005233CB" w:rsidRDefault="0031020F">
            <w:pPr>
              <w:pStyle w:val="TableParagraph"/>
              <w:spacing w:before="31" w:line="227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5233CB">
        <w:trPr>
          <w:trHeight w:val="277"/>
        </w:trPr>
        <w:tc>
          <w:tcPr>
            <w:tcW w:w="1476" w:type="dxa"/>
          </w:tcPr>
          <w:p w:rsidR="005233CB" w:rsidRDefault="0031020F">
            <w:pPr>
              <w:pStyle w:val="TableParagraph"/>
              <w:spacing w:before="29" w:line="229" w:lineRule="exact"/>
              <w:ind w:left="328" w:right="334"/>
              <w:jc w:val="center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1474" w:type="dxa"/>
          </w:tcPr>
          <w:p w:rsidR="005233CB" w:rsidRDefault="0031020F">
            <w:pPr>
              <w:pStyle w:val="TableParagraph"/>
              <w:spacing w:before="29" w:line="229" w:lineRule="exact"/>
              <w:ind w:right="344"/>
              <w:jc w:val="right"/>
              <w:rPr>
                <w:sz w:val="20"/>
              </w:rPr>
            </w:pPr>
            <w:r>
              <w:rPr>
                <w:sz w:val="20"/>
              </w:rPr>
              <w:t>-41.1 (1979)</w:t>
            </w:r>
          </w:p>
        </w:tc>
        <w:tc>
          <w:tcPr>
            <w:tcW w:w="1294" w:type="dxa"/>
          </w:tcPr>
          <w:p w:rsidR="005233CB" w:rsidRDefault="0031020F">
            <w:pPr>
              <w:pStyle w:val="TableParagraph"/>
              <w:spacing w:before="29" w:line="229" w:lineRule="exact"/>
              <w:ind w:left="477"/>
              <w:rPr>
                <w:sz w:val="20"/>
              </w:rPr>
            </w:pPr>
            <w:r>
              <w:rPr>
                <w:sz w:val="20"/>
              </w:rPr>
              <w:t>-18.3</w:t>
            </w:r>
          </w:p>
        </w:tc>
        <w:tc>
          <w:tcPr>
            <w:tcW w:w="1135" w:type="dxa"/>
          </w:tcPr>
          <w:p w:rsidR="005233CB" w:rsidRDefault="0031020F">
            <w:pPr>
              <w:pStyle w:val="TableParagraph"/>
              <w:spacing w:before="29" w:line="229" w:lineRule="exact"/>
              <w:ind w:right="231"/>
              <w:jc w:val="right"/>
              <w:rPr>
                <w:sz w:val="20"/>
              </w:rPr>
            </w:pPr>
            <w:r>
              <w:rPr>
                <w:sz w:val="20"/>
              </w:rPr>
              <w:t>-12.6</w:t>
            </w:r>
          </w:p>
        </w:tc>
        <w:tc>
          <w:tcPr>
            <w:tcW w:w="1275" w:type="dxa"/>
          </w:tcPr>
          <w:p w:rsidR="005233CB" w:rsidRDefault="0031020F">
            <w:pPr>
              <w:pStyle w:val="TableParagraph"/>
              <w:spacing w:before="29" w:line="229" w:lineRule="exact"/>
              <w:ind w:left="362" w:right="354"/>
              <w:jc w:val="center"/>
              <w:rPr>
                <w:sz w:val="20"/>
              </w:rPr>
            </w:pPr>
            <w:r>
              <w:rPr>
                <w:sz w:val="20"/>
              </w:rPr>
              <w:t>-6.0</w:t>
            </w:r>
          </w:p>
        </w:tc>
        <w:tc>
          <w:tcPr>
            <w:tcW w:w="1277" w:type="dxa"/>
          </w:tcPr>
          <w:p w:rsidR="005233CB" w:rsidRDefault="0031020F">
            <w:pPr>
              <w:pStyle w:val="TableParagraph"/>
              <w:spacing w:before="29" w:line="229" w:lineRule="exact"/>
              <w:ind w:left="163"/>
              <w:rPr>
                <w:sz w:val="20"/>
              </w:rPr>
            </w:pPr>
            <w:r>
              <w:rPr>
                <w:sz w:val="20"/>
              </w:rPr>
              <w:t>12.7 (1988)</w:t>
            </w:r>
          </w:p>
        </w:tc>
        <w:tc>
          <w:tcPr>
            <w:tcW w:w="1275" w:type="dxa"/>
          </w:tcPr>
          <w:p w:rsidR="005233CB" w:rsidRDefault="0031020F">
            <w:pPr>
              <w:pStyle w:val="TableParagraph"/>
              <w:spacing w:before="29" w:line="229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5233CB">
        <w:trPr>
          <w:trHeight w:val="276"/>
        </w:trPr>
        <w:tc>
          <w:tcPr>
            <w:tcW w:w="1476" w:type="dxa"/>
          </w:tcPr>
          <w:p w:rsidR="005233CB" w:rsidRDefault="0031020F">
            <w:pPr>
              <w:pStyle w:val="TableParagraph"/>
              <w:spacing w:before="27" w:line="229" w:lineRule="exact"/>
              <w:ind w:left="334" w:right="334"/>
              <w:jc w:val="center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1474" w:type="dxa"/>
          </w:tcPr>
          <w:p w:rsidR="005233CB" w:rsidRDefault="0031020F">
            <w:pPr>
              <w:pStyle w:val="TableParagraph"/>
              <w:spacing w:before="27" w:line="229" w:lineRule="exact"/>
              <w:ind w:right="344"/>
              <w:jc w:val="right"/>
              <w:rPr>
                <w:sz w:val="20"/>
              </w:rPr>
            </w:pPr>
            <w:r>
              <w:rPr>
                <w:sz w:val="20"/>
              </w:rPr>
              <w:t>-47.8 (1916)</w:t>
            </w:r>
          </w:p>
        </w:tc>
        <w:tc>
          <w:tcPr>
            <w:tcW w:w="1294" w:type="dxa"/>
          </w:tcPr>
          <w:p w:rsidR="005233CB" w:rsidRDefault="0031020F">
            <w:pPr>
              <w:pStyle w:val="TableParagraph"/>
              <w:spacing w:before="27" w:line="229" w:lineRule="exact"/>
              <w:ind w:left="477"/>
              <w:rPr>
                <w:sz w:val="20"/>
              </w:rPr>
            </w:pPr>
            <w:r>
              <w:rPr>
                <w:sz w:val="20"/>
              </w:rPr>
              <w:t>-27.3</w:t>
            </w:r>
          </w:p>
        </w:tc>
        <w:tc>
          <w:tcPr>
            <w:tcW w:w="1135" w:type="dxa"/>
          </w:tcPr>
          <w:p w:rsidR="005233CB" w:rsidRDefault="0031020F">
            <w:pPr>
              <w:pStyle w:val="TableParagraph"/>
              <w:spacing w:before="27" w:line="229" w:lineRule="exact"/>
              <w:ind w:right="231"/>
              <w:jc w:val="right"/>
              <w:rPr>
                <w:sz w:val="20"/>
              </w:rPr>
            </w:pPr>
            <w:r>
              <w:rPr>
                <w:sz w:val="20"/>
              </w:rPr>
              <w:t>-21.9</w:t>
            </w:r>
          </w:p>
        </w:tc>
        <w:tc>
          <w:tcPr>
            <w:tcW w:w="1275" w:type="dxa"/>
          </w:tcPr>
          <w:p w:rsidR="005233CB" w:rsidRDefault="0031020F">
            <w:pPr>
              <w:pStyle w:val="TableParagraph"/>
              <w:spacing w:before="27" w:line="229" w:lineRule="exact"/>
              <w:ind w:left="441" w:right="342"/>
              <w:jc w:val="center"/>
              <w:rPr>
                <w:sz w:val="20"/>
              </w:rPr>
            </w:pPr>
            <w:r>
              <w:rPr>
                <w:sz w:val="20"/>
              </w:rPr>
              <w:t>-15.4</w:t>
            </w:r>
          </w:p>
        </w:tc>
        <w:tc>
          <w:tcPr>
            <w:tcW w:w="1277" w:type="dxa"/>
          </w:tcPr>
          <w:p w:rsidR="005233CB" w:rsidRDefault="0031020F">
            <w:pPr>
              <w:pStyle w:val="TableParagraph"/>
              <w:spacing w:before="27" w:line="229" w:lineRule="exact"/>
              <w:ind w:left="223"/>
              <w:rPr>
                <w:sz w:val="20"/>
              </w:rPr>
            </w:pPr>
            <w:r>
              <w:rPr>
                <w:sz w:val="20"/>
              </w:rPr>
              <w:t>5.0 (2013)</w:t>
            </w:r>
          </w:p>
        </w:tc>
        <w:tc>
          <w:tcPr>
            <w:tcW w:w="1275" w:type="dxa"/>
          </w:tcPr>
          <w:p w:rsidR="005233CB" w:rsidRDefault="0031020F">
            <w:pPr>
              <w:pStyle w:val="TableParagraph"/>
              <w:spacing w:before="27" w:line="229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5233CB">
        <w:trPr>
          <w:trHeight w:val="285"/>
        </w:trPr>
        <w:tc>
          <w:tcPr>
            <w:tcW w:w="1476" w:type="dxa"/>
          </w:tcPr>
          <w:p w:rsidR="005233CB" w:rsidRDefault="0031020F">
            <w:pPr>
              <w:pStyle w:val="TableParagraph"/>
              <w:spacing w:before="26"/>
              <w:ind w:left="334" w:right="334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474" w:type="dxa"/>
          </w:tcPr>
          <w:p w:rsidR="005233CB" w:rsidRDefault="0031020F">
            <w:pPr>
              <w:pStyle w:val="TableParagraph"/>
              <w:spacing w:before="26"/>
              <w:ind w:right="344"/>
              <w:jc w:val="right"/>
              <w:rPr>
                <w:sz w:val="20"/>
              </w:rPr>
            </w:pPr>
            <w:r>
              <w:rPr>
                <w:sz w:val="20"/>
              </w:rPr>
              <w:t>-49.6 (1892)</w:t>
            </w:r>
          </w:p>
        </w:tc>
        <w:tc>
          <w:tcPr>
            <w:tcW w:w="1294" w:type="dxa"/>
          </w:tcPr>
          <w:p w:rsidR="005233CB" w:rsidRDefault="0031020F">
            <w:pPr>
              <w:pStyle w:val="TableParagraph"/>
              <w:spacing w:before="26"/>
              <w:ind w:left="491"/>
              <w:rPr>
                <w:sz w:val="20"/>
              </w:rPr>
            </w:pPr>
            <w:r>
              <w:rPr>
                <w:sz w:val="20"/>
              </w:rPr>
              <w:t>-8.1</w:t>
            </w:r>
          </w:p>
        </w:tc>
        <w:tc>
          <w:tcPr>
            <w:tcW w:w="1135" w:type="dxa"/>
          </w:tcPr>
          <w:p w:rsidR="005233CB" w:rsidRDefault="0031020F">
            <w:pPr>
              <w:pStyle w:val="TableParagraph"/>
              <w:spacing w:before="26"/>
              <w:ind w:left="137" w:right="129"/>
              <w:jc w:val="center"/>
              <w:rPr>
                <w:sz w:val="20"/>
              </w:rPr>
            </w:pPr>
            <w:r>
              <w:rPr>
                <w:sz w:val="20"/>
              </w:rPr>
              <w:t>-1.4</w:t>
            </w:r>
          </w:p>
        </w:tc>
        <w:tc>
          <w:tcPr>
            <w:tcW w:w="1275" w:type="dxa"/>
          </w:tcPr>
          <w:p w:rsidR="005233CB" w:rsidRDefault="0031020F">
            <w:pPr>
              <w:pStyle w:val="TableParagraph"/>
              <w:spacing w:before="26"/>
              <w:ind w:left="362" w:right="354"/>
              <w:jc w:val="center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1277" w:type="dxa"/>
          </w:tcPr>
          <w:p w:rsidR="005233CB" w:rsidRDefault="0031020F">
            <w:pPr>
              <w:pStyle w:val="TableParagraph"/>
              <w:spacing w:before="26"/>
              <w:ind w:left="163"/>
              <w:rPr>
                <w:sz w:val="20"/>
              </w:rPr>
            </w:pPr>
            <w:r>
              <w:rPr>
                <w:sz w:val="20"/>
              </w:rPr>
              <w:t>43.2 (1898)</w:t>
            </w:r>
          </w:p>
        </w:tc>
        <w:tc>
          <w:tcPr>
            <w:tcW w:w="1275" w:type="dxa"/>
          </w:tcPr>
          <w:p w:rsidR="005233CB" w:rsidRDefault="0031020F">
            <w:pPr>
              <w:pStyle w:val="TableParagraph"/>
              <w:spacing w:before="26"/>
              <w:ind w:left="365" w:right="354"/>
              <w:jc w:val="center"/>
              <w:rPr>
                <w:sz w:val="20"/>
              </w:rPr>
            </w:pPr>
            <w:r>
              <w:rPr>
                <w:sz w:val="20"/>
              </w:rPr>
              <w:t>349</w:t>
            </w:r>
          </w:p>
        </w:tc>
      </w:tr>
    </w:tbl>
    <w:p w:rsidR="005233CB" w:rsidRDefault="005233CB">
      <w:pPr>
        <w:pStyle w:val="a3"/>
        <w:ind w:left="0"/>
        <w:jc w:val="left"/>
        <w:rPr>
          <w:i/>
          <w:sz w:val="20"/>
        </w:rPr>
      </w:pPr>
    </w:p>
    <w:p w:rsidR="005233CB" w:rsidRDefault="0031020F">
      <w:pPr>
        <w:pStyle w:val="a3"/>
        <w:spacing w:before="6"/>
        <w:ind w:left="0"/>
        <w:jc w:val="left"/>
        <w:rPr>
          <w:i/>
          <w:sz w:val="14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1425226</wp:posOffset>
            </wp:positionH>
            <wp:positionV relativeFrom="paragraph">
              <wp:posOffset>130863</wp:posOffset>
            </wp:positionV>
            <wp:extent cx="5528061" cy="490575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8061" cy="4905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33CB" w:rsidRDefault="005233CB">
      <w:pPr>
        <w:pStyle w:val="a3"/>
        <w:ind w:left="0"/>
        <w:jc w:val="left"/>
        <w:rPr>
          <w:i/>
        </w:rPr>
      </w:pPr>
    </w:p>
    <w:p w:rsidR="005233CB" w:rsidRDefault="005233CB">
      <w:pPr>
        <w:pStyle w:val="a3"/>
        <w:spacing w:before="7"/>
        <w:ind w:left="0"/>
        <w:jc w:val="left"/>
        <w:rPr>
          <w:i/>
          <w:sz w:val="22"/>
        </w:rPr>
      </w:pPr>
    </w:p>
    <w:p w:rsidR="005233CB" w:rsidRDefault="0031020F">
      <w:pPr>
        <w:spacing w:before="1"/>
        <w:ind w:left="2461"/>
        <w:rPr>
          <w:i/>
          <w:sz w:val="24"/>
        </w:rPr>
      </w:pPr>
      <w:r>
        <w:rPr>
          <w:i/>
          <w:sz w:val="24"/>
        </w:rPr>
        <w:t>Рисунок 1. Территория муниципального образования</w:t>
      </w:r>
    </w:p>
    <w:p w:rsidR="005233CB" w:rsidRDefault="005233CB">
      <w:pPr>
        <w:pStyle w:val="a3"/>
        <w:ind w:left="0"/>
        <w:jc w:val="left"/>
        <w:rPr>
          <w:i/>
          <w:sz w:val="28"/>
        </w:rPr>
      </w:pPr>
    </w:p>
    <w:p w:rsidR="005233CB" w:rsidRDefault="0031020F">
      <w:pPr>
        <w:pStyle w:val="a3"/>
        <w:ind w:right="265" w:firstLine="719"/>
      </w:pPr>
      <w:r>
        <w:t>Схема водоснабжения и водоотведения муниципального образования городского поселения «Орловский» разработана в целях определения долгосрочной перспективы развития системы водоснабжения и водоотведения муниципального</w:t>
      </w:r>
    </w:p>
    <w:p w:rsidR="005233CB" w:rsidRDefault="005233CB">
      <w:pPr>
        <w:sectPr w:rsidR="005233CB">
          <w:pgSz w:w="11900" w:h="16840"/>
          <w:pgMar w:top="620" w:right="580" w:bottom="500" w:left="1320" w:header="0" w:footer="222" w:gutter="0"/>
          <w:cols w:space="720"/>
        </w:sectPr>
      </w:pPr>
    </w:p>
    <w:p w:rsidR="005233CB" w:rsidRDefault="0031020F">
      <w:pPr>
        <w:pStyle w:val="a3"/>
        <w:spacing w:before="62"/>
        <w:ind w:right="264"/>
      </w:pPr>
      <w:r>
        <w:lastRenderedPageBreak/>
        <w:t>образования, обеспечени</w:t>
      </w:r>
      <w:r>
        <w:t>я надежного водоснабжения и водоотведения наиболее экономичным способом при минимальном воздействии на окружающую среду, а также экономического стимулирования развития систем водоснабжения и водоотведения и внедрения энергосберегающих технологий.</w:t>
      </w:r>
    </w:p>
    <w:p w:rsidR="005233CB" w:rsidRDefault="0031020F">
      <w:pPr>
        <w:pStyle w:val="a3"/>
        <w:spacing w:before="2"/>
        <w:ind w:right="258" w:firstLine="719"/>
      </w:pPr>
      <w:r>
        <w:t>Схема вод</w:t>
      </w:r>
      <w:r>
        <w:t>оснабжения и водоотведения городского поселения «Орловский» на 2020-2025 годы разработана на основании следующих документов:</w:t>
      </w:r>
    </w:p>
    <w:p w:rsidR="005233CB" w:rsidRDefault="0031020F">
      <w:pPr>
        <w:pStyle w:val="a3"/>
        <w:ind w:right="258" w:firstLine="719"/>
      </w:pPr>
      <w:r>
        <w:t>- Федерального закона от 07.12.2011 г. № 416-ФЗ (ред. от 01.04.2020 г.) «О водоснабжении и водоотведении»;</w:t>
      </w:r>
    </w:p>
    <w:p w:rsidR="005233CB" w:rsidRDefault="0031020F">
      <w:pPr>
        <w:pStyle w:val="a4"/>
        <w:numPr>
          <w:ilvl w:val="0"/>
          <w:numId w:val="28"/>
        </w:numPr>
        <w:tabs>
          <w:tab w:val="left" w:pos="1138"/>
        </w:tabs>
        <w:ind w:right="264" w:firstLine="719"/>
        <w:rPr>
          <w:sz w:val="26"/>
        </w:rPr>
      </w:pPr>
      <w:r>
        <w:rPr>
          <w:sz w:val="26"/>
        </w:rPr>
        <w:t>Федерального закона от 2</w:t>
      </w:r>
      <w:r>
        <w:rPr>
          <w:sz w:val="26"/>
        </w:rPr>
        <w:t>3.11.2009 г. № 261-ФЗ (ред. от 26.07.2019 г.) «Об энергосбережении и о повышении энергетической эффективности и о внесении изменений в отдельные законодательные акты Российской</w:t>
      </w:r>
      <w:r>
        <w:rPr>
          <w:spacing w:val="-7"/>
          <w:sz w:val="26"/>
        </w:rPr>
        <w:t xml:space="preserve"> </w:t>
      </w:r>
      <w:r>
        <w:rPr>
          <w:sz w:val="26"/>
        </w:rPr>
        <w:t>Федерации;</w:t>
      </w:r>
    </w:p>
    <w:p w:rsidR="005233CB" w:rsidRDefault="0031020F">
      <w:pPr>
        <w:pStyle w:val="a4"/>
        <w:numPr>
          <w:ilvl w:val="0"/>
          <w:numId w:val="28"/>
        </w:numPr>
        <w:tabs>
          <w:tab w:val="left" w:pos="1114"/>
        </w:tabs>
        <w:spacing w:line="298" w:lineRule="exact"/>
        <w:ind w:left="1114" w:hanging="154"/>
        <w:rPr>
          <w:sz w:val="26"/>
        </w:rPr>
      </w:pPr>
      <w:r>
        <w:rPr>
          <w:sz w:val="26"/>
        </w:rPr>
        <w:t>Постановления Правительства Российской Федерации от 05.09.2013 г. №</w:t>
      </w:r>
      <w:r>
        <w:rPr>
          <w:spacing w:val="-6"/>
          <w:sz w:val="26"/>
        </w:rPr>
        <w:t xml:space="preserve"> </w:t>
      </w:r>
      <w:r>
        <w:rPr>
          <w:sz w:val="26"/>
        </w:rPr>
        <w:t>782</w:t>
      </w:r>
    </w:p>
    <w:p w:rsidR="005233CB" w:rsidRDefault="0031020F">
      <w:pPr>
        <w:pStyle w:val="a3"/>
        <w:ind w:right="263"/>
      </w:pPr>
      <w:r>
        <w:t>«О схемах водоснабжения и водоотведения», «Об утверждении правил разработки и утверждения схем водоснабжения и водоотведения и требований к содержанию  схем водоснабжения и</w:t>
      </w:r>
      <w:r>
        <w:rPr>
          <w:spacing w:val="-1"/>
        </w:rPr>
        <w:t xml:space="preserve"> </w:t>
      </w:r>
      <w:r>
        <w:t>водоотведения».</w:t>
      </w:r>
    </w:p>
    <w:p w:rsidR="005233CB" w:rsidRDefault="0031020F">
      <w:pPr>
        <w:pStyle w:val="a3"/>
        <w:ind w:left="960"/>
      </w:pPr>
      <w:r>
        <w:t>Разработка схемы водоснабжения и водоотведения проводится в целях:</w:t>
      </w:r>
    </w:p>
    <w:p w:rsidR="005233CB" w:rsidRDefault="0031020F">
      <w:pPr>
        <w:pStyle w:val="a4"/>
        <w:numPr>
          <w:ilvl w:val="2"/>
          <w:numId w:val="29"/>
        </w:numPr>
        <w:tabs>
          <w:tab w:val="left" w:pos="960"/>
          <w:tab w:val="left" w:pos="961"/>
          <w:tab w:val="left" w:pos="2635"/>
          <w:tab w:val="left" w:pos="3740"/>
          <w:tab w:val="left" w:pos="5010"/>
          <w:tab w:val="left" w:pos="6422"/>
          <w:tab w:val="left" w:pos="6847"/>
          <w:tab w:val="left" w:pos="8085"/>
          <w:tab w:val="left" w:pos="9070"/>
        </w:tabs>
        <w:spacing w:before="5" w:line="237" w:lineRule="auto"/>
        <w:ind w:right="266"/>
        <w:jc w:val="left"/>
        <w:rPr>
          <w:sz w:val="26"/>
        </w:rPr>
      </w:pPr>
      <w:r>
        <w:rPr>
          <w:sz w:val="26"/>
        </w:rPr>
        <w:t>обеспечения</w:t>
      </w:r>
      <w:r>
        <w:rPr>
          <w:sz w:val="26"/>
        </w:rPr>
        <w:tab/>
        <w:t>охраны</w:t>
      </w:r>
      <w:r>
        <w:rPr>
          <w:sz w:val="26"/>
        </w:rPr>
        <w:tab/>
        <w:t>здоровья</w:t>
      </w:r>
      <w:r>
        <w:rPr>
          <w:sz w:val="26"/>
        </w:rPr>
        <w:tab/>
        <w:t>населения</w:t>
      </w:r>
      <w:r>
        <w:rPr>
          <w:sz w:val="26"/>
        </w:rPr>
        <w:tab/>
        <w:t>и</w:t>
      </w:r>
      <w:r>
        <w:rPr>
          <w:sz w:val="26"/>
        </w:rPr>
        <w:tab/>
        <w:t>качества</w:t>
      </w:r>
      <w:r>
        <w:rPr>
          <w:sz w:val="26"/>
        </w:rPr>
        <w:tab/>
        <w:t>жизни</w:t>
      </w:r>
      <w:r>
        <w:rPr>
          <w:sz w:val="26"/>
        </w:rPr>
        <w:tab/>
      </w:r>
      <w:r>
        <w:rPr>
          <w:spacing w:val="-5"/>
          <w:sz w:val="26"/>
        </w:rPr>
        <w:t xml:space="preserve">путем </w:t>
      </w:r>
      <w:r>
        <w:rPr>
          <w:sz w:val="26"/>
        </w:rPr>
        <w:t>бесперебойного и качественного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водоснабжения;</w:t>
      </w:r>
    </w:p>
    <w:p w:rsidR="005233CB" w:rsidRDefault="0031020F">
      <w:pPr>
        <w:pStyle w:val="a4"/>
        <w:numPr>
          <w:ilvl w:val="2"/>
          <w:numId w:val="29"/>
        </w:numPr>
        <w:tabs>
          <w:tab w:val="left" w:pos="960"/>
          <w:tab w:val="left" w:pos="961"/>
        </w:tabs>
        <w:spacing w:before="5" w:line="237" w:lineRule="auto"/>
        <w:ind w:right="269"/>
        <w:jc w:val="left"/>
        <w:rPr>
          <w:sz w:val="26"/>
        </w:rPr>
      </w:pPr>
      <w:r>
        <w:rPr>
          <w:sz w:val="26"/>
        </w:rPr>
        <w:t>повышения энергетической эффективности путем экономного потребления воды;</w:t>
      </w:r>
    </w:p>
    <w:p w:rsidR="005233CB" w:rsidRDefault="0031020F">
      <w:pPr>
        <w:pStyle w:val="a4"/>
        <w:numPr>
          <w:ilvl w:val="2"/>
          <w:numId w:val="29"/>
        </w:numPr>
        <w:tabs>
          <w:tab w:val="left" w:pos="960"/>
          <w:tab w:val="left" w:pos="961"/>
        </w:tabs>
        <w:spacing w:before="1"/>
        <w:ind w:hanging="361"/>
        <w:jc w:val="left"/>
        <w:rPr>
          <w:sz w:val="26"/>
        </w:rPr>
      </w:pPr>
      <w:r>
        <w:rPr>
          <w:sz w:val="26"/>
        </w:rPr>
        <w:t>обеспечения доступности водоснабжения для</w:t>
      </w:r>
      <w:r>
        <w:rPr>
          <w:spacing w:val="-4"/>
          <w:sz w:val="26"/>
        </w:rPr>
        <w:t xml:space="preserve"> </w:t>
      </w:r>
      <w:r>
        <w:rPr>
          <w:sz w:val="26"/>
        </w:rPr>
        <w:t>абонентов;</w:t>
      </w:r>
    </w:p>
    <w:p w:rsidR="005233CB" w:rsidRDefault="0031020F">
      <w:pPr>
        <w:pStyle w:val="a4"/>
        <w:numPr>
          <w:ilvl w:val="2"/>
          <w:numId w:val="29"/>
        </w:numPr>
        <w:tabs>
          <w:tab w:val="left" w:pos="961"/>
        </w:tabs>
        <w:ind w:right="261"/>
        <w:rPr>
          <w:sz w:val="26"/>
        </w:rPr>
      </w:pPr>
      <w:r>
        <w:rPr>
          <w:sz w:val="26"/>
        </w:rPr>
        <w:t>обеспечения развития централизованных систем водоснабжения путем развития эффективных форм управления, привлечения инвестиций для строительства, реконструкции и технического перевооружения систем водосна</w:t>
      </w:r>
      <w:r>
        <w:rPr>
          <w:sz w:val="26"/>
        </w:rPr>
        <w:t>бжения</w:t>
      </w:r>
      <w:r>
        <w:rPr>
          <w:spacing w:val="-2"/>
          <w:sz w:val="26"/>
        </w:rPr>
        <w:t xml:space="preserve"> </w:t>
      </w:r>
      <w:r>
        <w:rPr>
          <w:sz w:val="26"/>
        </w:rPr>
        <w:t>поселения.</w:t>
      </w:r>
    </w:p>
    <w:p w:rsidR="005233CB" w:rsidRDefault="0031020F">
      <w:pPr>
        <w:pStyle w:val="a3"/>
        <w:ind w:right="258" w:firstLine="719"/>
      </w:pPr>
      <w:r>
        <w:t>Схема включает в себя первоочередные мероприятия по созданию эффективных систем водоснабжения, направленные на повышение надёжности их функционирования, безопасные и комфортные условия для проживания людей.</w:t>
      </w:r>
    </w:p>
    <w:p w:rsidR="005233CB" w:rsidRDefault="0031020F">
      <w:pPr>
        <w:pStyle w:val="a3"/>
        <w:spacing w:line="299" w:lineRule="exact"/>
        <w:ind w:left="960"/>
      </w:pPr>
      <w:r>
        <w:t>Схема водоснабжения и водоотвед</w:t>
      </w:r>
      <w:r>
        <w:t>ения содержит:</w:t>
      </w:r>
    </w:p>
    <w:p w:rsidR="005233CB" w:rsidRDefault="0031020F">
      <w:pPr>
        <w:pStyle w:val="a4"/>
        <w:numPr>
          <w:ilvl w:val="2"/>
          <w:numId w:val="29"/>
        </w:numPr>
        <w:tabs>
          <w:tab w:val="left" w:pos="961"/>
        </w:tabs>
        <w:spacing w:before="2" w:line="237" w:lineRule="auto"/>
        <w:ind w:right="260"/>
        <w:rPr>
          <w:sz w:val="26"/>
        </w:rPr>
      </w:pPr>
      <w:r>
        <w:rPr>
          <w:sz w:val="26"/>
        </w:rPr>
        <w:t>основные направления, принципы, задачи и целевые показатели развития централизованных систем</w:t>
      </w:r>
      <w:r>
        <w:rPr>
          <w:spacing w:val="-4"/>
          <w:sz w:val="26"/>
        </w:rPr>
        <w:t xml:space="preserve"> </w:t>
      </w:r>
      <w:r>
        <w:rPr>
          <w:sz w:val="26"/>
        </w:rPr>
        <w:t>водоснабжения;</w:t>
      </w:r>
    </w:p>
    <w:p w:rsidR="005233CB" w:rsidRDefault="0031020F">
      <w:pPr>
        <w:pStyle w:val="a4"/>
        <w:numPr>
          <w:ilvl w:val="2"/>
          <w:numId w:val="29"/>
        </w:numPr>
        <w:tabs>
          <w:tab w:val="left" w:pos="961"/>
        </w:tabs>
        <w:spacing w:before="3" w:line="318" w:lineRule="exact"/>
        <w:ind w:hanging="361"/>
        <w:rPr>
          <w:sz w:val="26"/>
        </w:rPr>
      </w:pPr>
      <w:r>
        <w:rPr>
          <w:sz w:val="26"/>
        </w:rPr>
        <w:t>прогнозные балансы потребления горячей и питьевой</w:t>
      </w:r>
      <w:r>
        <w:rPr>
          <w:spacing w:val="-3"/>
          <w:sz w:val="26"/>
        </w:rPr>
        <w:t xml:space="preserve"> </w:t>
      </w:r>
      <w:r>
        <w:rPr>
          <w:sz w:val="26"/>
        </w:rPr>
        <w:t>воды;</w:t>
      </w:r>
    </w:p>
    <w:p w:rsidR="005233CB" w:rsidRDefault="0031020F">
      <w:pPr>
        <w:pStyle w:val="a4"/>
        <w:numPr>
          <w:ilvl w:val="2"/>
          <w:numId w:val="29"/>
        </w:numPr>
        <w:tabs>
          <w:tab w:val="left" w:pos="961"/>
        </w:tabs>
        <w:ind w:right="262"/>
        <w:rPr>
          <w:sz w:val="26"/>
        </w:rPr>
      </w:pPr>
      <w:r>
        <w:rPr>
          <w:sz w:val="26"/>
        </w:rPr>
        <w:t>описание зон централизованного и нецентрализованного водоснабжения (территори</w:t>
      </w:r>
      <w:r>
        <w:rPr>
          <w:sz w:val="26"/>
        </w:rPr>
        <w:t>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</w:t>
      </w:r>
      <w:r>
        <w:rPr>
          <w:spacing w:val="-4"/>
          <w:sz w:val="26"/>
        </w:rPr>
        <w:t xml:space="preserve"> </w:t>
      </w:r>
      <w:r>
        <w:rPr>
          <w:sz w:val="26"/>
        </w:rPr>
        <w:t>соответственно);</w:t>
      </w:r>
    </w:p>
    <w:p w:rsidR="005233CB" w:rsidRDefault="0031020F">
      <w:pPr>
        <w:pStyle w:val="a4"/>
        <w:numPr>
          <w:ilvl w:val="2"/>
          <w:numId w:val="29"/>
        </w:numPr>
        <w:tabs>
          <w:tab w:val="left" w:pos="961"/>
        </w:tabs>
        <w:ind w:right="258"/>
        <w:rPr>
          <w:sz w:val="26"/>
        </w:rPr>
      </w:pPr>
      <w:r>
        <w:rPr>
          <w:sz w:val="26"/>
        </w:rPr>
        <w:t>карты (схемы) действующего и планируемого размещения объектов централизованных систем горячего и холодного</w:t>
      </w:r>
      <w:r>
        <w:rPr>
          <w:spacing w:val="-5"/>
          <w:sz w:val="26"/>
        </w:rPr>
        <w:t xml:space="preserve"> </w:t>
      </w:r>
      <w:r>
        <w:rPr>
          <w:sz w:val="26"/>
        </w:rPr>
        <w:t>водоснабжения;</w:t>
      </w:r>
    </w:p>
    <w:p w:rsidR="005233CB" w:rsidRDefault="0031020F">
      <w:pPr>
        <w:pStyle w:val="a4"/>
        <w:numPr>
          <w:ilvl w:val="2"/>
          <w:numId w:val="29"/>
        </w:numPr>
        <w:tabs>
          <w:tab w:val="left" w:pos="961"/>
        </w:tabs>
        <w:ind w:right="258"/>
        <w:rPr>
          <w:sz w:val="26"/>
        </w:rPr>
      </w:pPr>
      <w:r>
        <w:rPr>
          <w:sz w:val="26"/>
        </w:rPr>
        <w:t xml:space="preserve">перечень основных мероприятий по реализации схемы водоснабжения в разбивке по годам, включая технические обоснования этих мероприятий </w:t>
      </w:r>
      <w:r>
        <w:rPr>
          <w:sz w:val="26"/>
        </w:rPr>
        <w:t>и оценку стоимости их</w:t>
      </w:r>
      <w:r>
        <w:rPr>
          <w:spacing w:val="-6"/>
          <w:sz w:val="26"/>
        </w:rPr>
        <w:t xml:space="preserve"> </w:t>
      </w:r>
      <w:r>
        <w:rPr>
          <w:sz w:val="26"/>
        </w:rPr>
        <w:t>реализации.</w:t>
      </w:r>
    </w:p>
    <w:p w:rsidR="005233CB" w:rsidRDefault="0031020F">
      <w:pPr>
        <w:pStyle w:val="a3"/>
        <w:ind w:firstLine="719"/>
        <w:jc w:val="left"/>
      </w:pPr>
      <w:r>
        <w:t>Мероприятия схемы охватывают следующие объекты системы коммунальной инфраструктуры:</w:t>
      </w:r>
    </w:p>
    <w:p w:rsidR="005233CB" w:rsidRDefault="0031020F">
      <w:pPr>
        <w:pStyle w:val="a3"/>
        <w:tabs>
          <w:tab w:val="left" w:pos="3198"/>
          <w:tab w:val="left" w:pos="5287"/>
          <w:tab w:val="left" w:pos="6185"/>
          <w:tab w:val="left" w:pos="8373"/>
        </w:tabs>
        <w:ind w:right="260" w:firstLine="719"/>
        <w:jc w:val="left"/>
      </w:pPr>
      <w:r>
        <w:t>Водоснабжение:</w:t>
      </w:r>
      <w:r>
        <w:tab/>
        <w:t>магистральные</w:t>
      </w:r>
      <w:r>
        <w:tab/>
        <w:t>сети</w:t>
      </w:r>
      <w:r>
        <w:tab/>
        <w:t>водоснабжения,</w:t>
      </w:r>
      <w:r>
        <w:tab/>
      </w:r>
      <w:r>
        <w:rPr>
          <w:spacing w:val="-3"/>
        </w:rPr>
        <w:t xml:space="preserve">водозаборы, </w:t>
      </w:r>
      <w:r>
        <w:t>водонапорные башни, станция очистки</w:t>
      </w:r>
      <w:r>
        <w:rPr>
          <w:spacing w:val="-1"/>
        </w:rPr>
        <w:t xml:space="preserve"> </w:t>
      </w:r>
      <w:r>
        <w:t>воды.</w:t>
      </w:r>
    </w:p>
    <w:p w:rsidR="005233CB" w:rsidRDefault="0031020F">
      <w:pPr>
        <w:pStyle w:val="a3"/>
        <w:spacing w:line="299" w:lineRule="exact"/>
        <w:ind w:left="960"/>
        <w:jc w:val="left"/>
      </w:pPr>
      <w:r>
        <w:t>Водоотведение: магистральные сети в</w:t>
      </w:r>
      <w:r>
        <w:t>одоотведения, очистные сооружения.</w:t>
      </w:r>
    </w:p>
    <w:p w:rsidR="005233CB" w:rsidRDefault="005233CB">
      <w:pPr>
        <w:spacing w:line="299" w:lineRule="exact"/>
        <w:sectPr w:rsidR="005233CB">
          <w:pgSz w:w="11900" w:h="16840"/>
          <w:pgMar w:top="620" w:right="580" w:bottom="500" w:left="1320" w:header="0" w:footer="222" w:gutter="0"/>
          <w:cols w:space="720"/>
        </w:sectPr>
      </w:pPr>
    </w:p>
    <w:p w:rsidR="005233CB" w:rsidRDefault="0031020F">
      <w:pPr>
        <w:pStyle w:val="2"/>
        <w:spacing w:before="69"/>
        <w:ind w:left="457" w:right="477" w:firstLine="0"/>
        <w:jc w:val="center"/>
      </w:pPr>
      <w:r>
        <w:lastRenderedPageBreak/>
        <w:t>Паспорт схемы</w:t>
      </w:r>
    </w:p>
    <w:p w:rsidR="005233CB" w:rsidRDefault="005233CB">
      <w:pPr>
        <w:pStyle w:val="a3"/>
        <w:spacing w:before="2"/>
        <w:ind w:left="0"/>
        <w:jc w:val="left"/>
        <w:rPr>
          <w:b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7315"/>
      </w:tblGrid>
      <w:tr w:rsidR="005233CB">
        <w:trPr>
          <w:trHeight w:val="597"/>
        </w:trPr>
        <w:tc>
          <w:tcPr>
            <w:tcW w:w="2401" w:type="dxa"/>
          </w:tcPr>
          <w:p w:rsidR="005233CB" w:rsidRDefault="0031020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</w:p>
        </w:tc>
        <w:tc>
          <w:tcPr>
            <w:tcW w:w="7315" w:type="dxa"/>
          </w:tcPr>
          <w:p w:rsidR="005233CB" w:rsidRDefault="0031020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Схема водоснабжения и водоотведения городского поселения</w:t>
            </w:r>
          </w:p>
          <w:p w:rsidR="005233CB" w:rsidRDefault="0031020F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«Орловский» на 2020-2025 годы</w:t>
            </w:r>
          </w:p>
        </w:tc>
      </w:tr>
      <w:tr w:rsidR="005233CB">
        <w:trPr>
          <w:trHeight w:val="897"/>
        </w:trPr>
        <w:tc>
          <w:tcPr>
            <w:tcW w:w="2401" w:type="dxa"/>
          </w:tcPr>
          <w:p w:rsidR="005233CB" w:rsidRDefault="0031020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Инициатор проекта</w:t>
            </w:r>
          </w:p>
          <w:p w:rsidR="005233CB" w:rsidRDefault="0031020F">
            <w:pPr>
              <w:pStyle w:val="TableParagraph"/>
              <w:spacing w:before="5" w:line="298" w:lineRule="exact"/>
              <w:ind w:left="107"/>
              <w:rPr>
                <w:sz w:val="26"/>
              </w:rPr>
            </w:pPr>
            <w:r>
              <w:rPr>
                <w:w w:val="95"/>
                <w:sz w:val="26"/>
              </w:rPr>
              <w:t xml:space="preserve">(муниципальный </w:t>
            </w:r>
            <w:r>
              <w:rPr>
                <w:sz w:val="26"/>
              </w:rPr>
              <w:t>заказчик)</w:t>
            </w:r>
          </w:p>
        </w:tc>
        <w:tc>
          <w:tcPr>
            <w:tcW w:w="7315" w:type="dxa"/>
          </w:tcPr>
          <w:p w:rsidR="005233CB" w:rsidRDefault="0031020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Администрация городского поселения «Орловский»</w:t>
            </w:r>
          </w:p>
        </w:tc>
      </w:tr>
      <w:tr w:rsidR="005233CB">
        <w:trPr>
          <w:trHeight w:val="597"/>
        </w:trPr>
        <w:tc>
          <w:tcPr>
            <w:tcW w:w="2401" w:type="dxa"/>
          </w:tcPr>
          <w:p w:rsidR="005233CB" w:rsidRDefault="0031020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Местонахождение</w:t>
            </w:r>
          </w:p>
          <w:p w:rsidR="005233CB" w:rsidRDefault="0031020F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объекта</w:t>
            </w:r>
          </w:p>
        </w:tc>
        <w:tc>
          <w:tcPr>
            <w:tcW w:w="7315" w:type="dxa"/>
          </w:tcPr>
          <w:p w:rsidR="005233CB" w:rsidRDefault="0031020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Россия, Забайкальский край, Агинский район, пгт Орловский</w:t>
            </w:r>
          </w:p>
        </w:tc>
      </w:tr>
      <w:tr w:rsidR="005233CB">
        <w:trPr>
          <w:trHeight w:val="3888"/>
        </w:trPr>
        <w:tc>
          <w:tcPr>
            <w:tcW w:w="2401" w:type="dxa"/>
          </w:tcPr>
          <w:p w:rsidR="005233CB" w:rsidRDefault="0031020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Цели разработки</w:t>
            </w:r>
          </w:p>
        </w:tc>
        <w:tc>
          <w:tcPr>
            <w:tcW w:w="7315" w:type="dxa"/>
          </w:tcPr>
          <w:p w:rsidR="005233CB" w:rsidRDefault="0031020F">
            <w:pPr>
              <w:pStyle w:val="TableParagraph"/>
              <w:tabs>
                <w:tab w:val="left" w:pos="2165"/>
                <w:tab w:val="left" w:pos="2314"/>
                <w:tab w:val="left" w:pos="2403"/>
                <w:tab w:val="left" w:pos="2637"/>
                <w:tab w:val="left" w:pos="3280"/>
                <w:tab w:val="left" w:pos="3784"/>
                <w:tab w:val="left" w:pos="3856"/>
                <w:tab w:val="left" w:pos="3902"/>
                <w:tab w:val="left" w:pos="4975"/>
                <w:tab w:val="left" w:pos="6027"/>
                <w:tab w:val="left" w:pos="6232"/>
                <w:tab w:val="left" w:pos="6265"/>
                <w:tab w:val="left" w:pos="6618"/>
              </w:tabs>
              <w:ind w:left="107" w:right="99"/>
              <w:rPr>
                <w:sz w:val="26"/>
              </w:rPr>
            </w:pPr>
            <w:r>
              <w:rPr>
                <w:sz w:val="26"/>
              </w:rPr>
              <w:t>Целью разработки Схемы водоснабжения и водоотведения является обеспечение для абонентов доступности горячего водоснабжения, холодного водоснабжения и водоотведения с использованием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централизованных</w:t>
            </w:r>
            <w:r>
              <w:rPr>
                <w:sz w:val="26"/>
              </w:rPr>
              <w:tab/>
              <w:t>систем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горячего </w:t>
            </w:r>
            <w:r>
              <w:rPr>
                <w:sz w:val="26"/>
              </w:rPr>
              <w:t>водоснабжения,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холодного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водоснабжен</w:t>
            </w:r>
            <w:r>
              <w:rPr>
                <w:sz w:val="26"/>
              </w:rPr>
              <w:t>ия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(или) водоотведения</w:t>
            </w:r>
            <w:r>
              <w:rPr>
                <w:sz w:val="26"/>
              </w:rPr>
              <w:tab/>
              <w:t>(далее</w:t>
            </w:r>
            <w:r>
              <w:rPr>
                <w:sz w:val="26"/>
              </w:rPr>
              <w:tab/>
              <w:t>-</w:t>
            </w:r>
            <w:r>
              <w:rPr>
                <w:sz w:val="26"/>
              </w:rPr>
              <w:tab/>
              <w:t>централизованные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системы </w:t>
            </w:r>
            <w:r>
              <w:rPr>
                <w:sz w:val="26"/>
              </w:rPr>
              <w:t>водоснабжения и (или) водоотведения), обеспечение горячего водоснабжения, холодного водоснабжения и водоотведения в соответствии с требованиями законодательства Российской Федерации, рациональн</w:t>
            </w:r>
            <w:r>
              <w:rPr>
                <w:sz w:val="26"/>
              </w:rPr>
              <w:t>ого водопользования, а также развитие централизованных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систем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водоснабжения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(или)</w:t>
            </w:r>
          </w:p>
          <w:p w:rsidR="005233CB" w:rsidRDefault="0031020F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водоотведения на основе наилучших доступных технологий и внедрения энергосберегающих технологий.</w:t>
            </w:r>
          </w:p>
        </w:tc>
      </w:tr>
      <w:tr w:rsidR="005233CB">
        <w:trPr>
          <w:trHeight w:val="5979"/>
        </w:trPr>
        <w:tc>
          <w:tcPr>
            <w:tcW w:w="2401" w:type="dxa"/>
          </w:tcPr>
          <w:p w:rsidR="005233CB" w:rsidRDefault="0031020F">
            <w:pPr>
              <w:pStyle w:val="TableParagraph"/>
              <w:ind w:left="107" w:right="940"/>
              <w:rPr>
                <w:sz w:val="26"/>
              </w:rPr>
            </w:pPr>
            <w:r>
              <w:rPr>
                <w:sz w:val="26"/>
              </w:rPr>
              <w:t>Способ достижения</w:t>
            </w:r>
          </w:p>
        </w:tc>
        <w:tc>
          <w:tcPr>
            <w:tcW w:w="7315" w:type="dxa"/>
          </w:tcPr>
          <w:p w:rsidR="005233CB" w:rsidRDefault="0031020F">
            <w:pPr>
              <w:pStyle w:val="TableParagraph"/>
              <w:numPr>
                <w:ilvl w:val="0"/>
                <w:numId w:val="27"/>
              </w:numPr>
              <w:tabs>
                <w:tab w:val="left" w:pos="509"/>
              </w:tabs>
              <w:spacing w:line="291" w:lineRule="exact"/>
              <w:ind w:hanging="426"/>
              <w:jc w:val="both"/>
              <w:rPr>
                <w:sz w:val="26"/>
              </w:rPr>
            </w:pPr>
            <w:r>
              <w:rPr>
                <w:sz w:val="26"/>
              </w:rPr>
              <w:t>реконструкция существующих водозаборных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узлов;</w:t>
            </w:r>
          </w:p>
          <w:p w:rsidR="005233CB" w:rsidRDefault="0031020F">
            <w:pPr>
              <w:pStyle w:val="TableParagraph"/>
              <w:numPr>
                <w:ilvl w:val="0"/>
                <w:numId w:val="27"/>
              </w:numPr>
              <w:tabs>
                <w:tab w:val="left" w:pos="509"/>
              </w:tabs>
              <w:ind w:right="105"/>
              <w:jc w:val="both"/>
              <w:rPr>
                <w:sz w:val="26"/>
              </w:rPr>
            </w:pPr>
            <w:r>
              <w:rPr>
                <w:sz w:val="26"/>
              </w:rPr>
              <w:t>строительство новых водозаборных узлов с установками водоподготовки;</w:t>
            </w:r>
          </w:p>
          <w:p w:rsidR="005233CB" w:rsidRDefault="0031020F">
            <w:pPr>
              <w:pStyle w:val="TableParagraph"/>
              <w:numPr>
                <w:ilvl w:val="0"/>
                <w:numId w:val="27"/>
              </w:numPr>
              <w:tabs>
                <w:tab w:val="left" w:pos="509"/>
              </w:tabs>
              <w:spacing w:before="1"/>
              <w:ind w:right="104"/>
              <w:jc w:val="both"/>
              <w:rPr>
                <w:sz w:val="26"/>
              </w:rPr>
            </w:pPr>
            <w:r>
              <w:rPr>
                <w:sz w:val="26"/>
              </w:rPr>
              <w:t>строительство централизованной сети магистральных водоводов, обеспечивающих возможность качественного снабжения водой населения и юридических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лиц;</w:t>
            </w:r>
          </w:p>
          <w:p w:rsidR="005233CB" w:rsidRDefault="0031020F">
            <w:pPr>
              <w:pStyle w:val="TableParagraph"/>
              <w:numPr>
                <w:ilvl w:val="0"/>
                <w:numId w:val="27"/>
              </w:numPr>
              <w:tabs>
                <w:tab w:val="left" w:pos="509"/>
              </w:tabs>
              <w:ind w:right="103" w:hanging="401"/>
              <w:jc w:val="both"/>
              <w:rPr>
                <w:sz w:val="26"/>
              </w:rPr>
            </w:pPr>
            <w:r>
              <w:rPr>
                <w:sz w:val="26"/>
              </w:rPr>
              <w:t>реконструкция существующих сетей и канал</w:t>
            </w:r>
            <w:r>
              <w:rPr>
                <w:sz w:val="26"/>
              </w:rPr>
              <w:t>изационных очистных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сооружений;</w:t>
            </w:r>
          </w:p>
          <w:p w:rsidR="005233CB" w:rsidRDefault="0031020F">
            <w:pPr>
              <w:pStyle w:val="TableParagraph"/>
              <w:numPr>
                <w:ilvl w:val="0"/>
                <w:numId w:val="27"/>
              </w:numPr>
              <w:tabs>
                <w:tab w:val="left" w:pos="509"/>
                <w:tab w:val="left" w:pos="2997"/>
                <w:tab w:val="left" w:pos="5953"/>
              </w:tabs>
              <w:ind w:right="98" w:hanging="401"/>
              <w:jc w:val="both"/>
              <w:rPr>
                <w:sz w:val="26"/>
              </w:rPr>
            </w:pPr>
            <w:r>
              <w:rPr>
                <w:sz w:val="26"/>
              </w:rPr>
              <w:t>строительство централизованной сети водоотведения и планируемыми</w:t>
            </w:r>
            <w:r>
              <w:rPr>
                <w:sz w:val="26"/>
              </w:rPr>
              <w:tab/>
              <w:t>канализационными</w:t>
            </w:r>
            <w:r>
              <w:rPr>
                <w:sz w:val="26"/>
              </w:rPr>
              <w:tab/>
              <w:t>очистными сооружениями;</w:t>
            </w:r>
          </w:p>
          <w:p w:rsidR="005233CB" w:rsidRDefault="0031020F">
            <w:pPr>
              <w:pStyle w:val="TableParagraph"/>
              <w:numPr>
                <w:ilvl w:val="0"/>
                <w:numId w:val="27"/>
              </w:numPr>
              <w:tabs>
                <w:tab w:val="left" w:pos="509"/>
              </w:tabs>
              <w:ind w:right="102" w:hanging="401"/>
              <w:jc w:val="both"/>
              <w:rPr>
                <w:sz w:val="26"/>
              </w:rPr>
            </w:pPr>
            <w:r>
              <w:rPr>
                <w:sz w:val="26"/>
              </w:rPr>
              <w:t>модернизация объектов инженерной инфраструктуры путем внедрения ресурсо- и энергосберегающих технологий;</w:t>
            </w:r>
          </w:p>
          <w:p w:rsidR="005233CB" w:rsidRDefault="0031020F">
            <w:pPr>
              <w:pStyle w:val="TableParagraph"/>
              <w:numPr>
                <w:ilvl w:val="0"/>
                <w:numId w:val="27"/>
              </w:numPr>
              <w:tabs>
                <w:tab w:val="left" w:pos="509"/>
              </w:tabs>
              <w:spacing w:line="298" w:lineRule="exact"/>
              <w:ind w:hanging="402"/>
              <w:jc w:val="both"/>
              <w:rPr>
                <w:sz w:val="26"/>
              </w:rPr>
            </w:pPr>
            <w:r>
              <w:rPr>
                <w:sz w:val="26"/>
              </w:rPr>
              <w:t>установка приборов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учета;</w:t>
            </w:r>
          </w:p>
          <w:p w:rsidR="005233CB" w:rsidRDefault="0031020F">
            <w:pPr>
              <w:pStyle w:val="TableParagraph"/>
              <w:numPr>
                <w:ilvl w:val="0"/>
                <w:numId w:val="27"/>
              </w:numPr>
              <w:tabs>
                <w:tab w:val="left" w:pos="509"/>
              </w:tabs>
              <w:ind w:right="100" w:hanging="401"/>
              <w:jc w:val="both"/>
              <w:rPr>
                <w:sz w:val="26"/>
              </w:rPr>
            </w:pPr>
            <w:r>
              <w:rPr>
                <w:sz w:val="26"/>
              </w:rPr>
              <w:t>обеспечение подключения вновь строящихся (реконструируемых) объектов недвижимости к системам водоснабжения и водоотведения с гарантированным объемом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заявленных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мощностей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конкретной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точке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</w:p>
          <w:p w:rsidR="005233CB" w:rsidRDefault="0031020F">
            <w:pPr>
              <w:pStyle w:val="TableParagraph"/>
              <w:spacing w:before="1" w:line="285" w:lineRule="exact"/>
              <w:ind w:left="508"/>
              <w:jc w:val="both"/>
              <w:rPr>
                <w:sz w:val="26"/>
              </w:rPr>
            </w:pPr>
            <w:r>
              <w:rPr>
                <w:sz w:val="26"/>
              </w:rPr>
              <w:t>существующем трубопроводе необходимого</w:t>
            </w:r>
            <w:r>
              <w:rPr>
                <w:sz w:val="26"/>
              </w:rPr>
              <w:t xml:space="preserve"> диаметра.</w:t>
            </w:r>
          </w:p>
        </w:tc>
      </w:tr>
      <w:tr w:rsidR="005233CB">
        <w:trPr>
          <w:trHeight w:val="2692"/>
        </w:trPr>
        <w:tc>
          <w:tcPr>
            <w:tcW w:w="2401" w:type="dxa"/>
          </w:tcPr>
          <w:p w:rsidR="005233CB" w:rsidRDefault="0031020F">
            <w:pPr>
              <w:pStyle w:val="TableParagraph"/>
              <w:ind w:left="107" w:right="711"/>
              <w:rPr>
                <w:sz w:val="26"/>
              </w:rPr>
            </w:pPr>
            <w:r>
              <w:rPr>
                <w:sz w:val="26"/>
              </w:rPr>
              <w:t>Ожидаемые результаты от реализации мероприятий схемы:</w:t>
            </w:r>
          </w:p>
        </w:tc>
        <w:tc>
          <w:tcPr>
            <w:tcW w:w="7315" w:type="dxa"/>
          </w:tcPr>
          <w:p w:rsidR="005233CB" w:rsidRDefault="0031020F">
            <w:pPr>
              <w:pStyle w:val="TableParagraph"/>
              <w:numPr>
                <w:ilvl w:val="0"/>
                <w:numId w:val="26"/>
              </w:numPr>
              <w:tabs>
                <w:tab w:val="left" w:pos="367"/>
                <w:tab w:val="left" w:pos="1700"/>
                <w:tab w:val="left" w:pos="3431"/>
                <w:tab w:val="left" w:pos="5344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Создание</w:t>
            </w:r>
            <w:r>
              <w:rPr>
                <w:sz w:val="26"/>
              </w:rPr>
              <w:tab/>
              <w:t>современной</w:t>
            </w:r>
            <w:r>
              <w:rPr>
                <w:sz w:val="26"/>
              </w:rPr>
              <w:tab/>
              <w:t>коммунальной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 xml:space="preserve">инфраструктуры </w:t>
            </w:r>
            <w:r>
              <w:rPr>
                <w:sz w:val="26"/>
              </w:rPr>
              <w:t>населенных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пунктов.</w:t>
            </w:r>
          </w:p>
          <w:p w:rsidR="005233CB" w:rsidRDefault="0031020F">
            <w:pPr>
              <w:pStyle w:val="TableParagraph"/>
              <w:numPr>
                <w:ilvl w:val="0"/>
                <w:numId w:val="26"/>
              </w:numPr>
              <w:tabs>
                <w:tab w:val="left" w:pos="367"/>
              </w:tabs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Повышение качества предоставления коммунальных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услуг.</w:t>
            </w:r>
          </w:p>
          <w:p w:rsidR="005233CB" w:rsidRDefault="0031020F">
            <w:pPr>
              <w:pStyle w:val="TableParagraph"/>
              <w:numPr>
                <w:ilvl w:val="0"/>
                <w:numId w:val="26"/>
              </w:numPr>
              <w:tabs>
                <w:tab w:val="left" w:pos="367"/>
                <w:tab w:val="left" w:pos="1774"/>
                <w:tab w:val="left" w:pos="2807"/>
                <w:tab w:val="left" w:pos="3815"/>
                <w:tab w:val="left" w:pos="5084"/>
                <w:tab w:val="left" w:pos="7060"/>
              </w:tabs>
              <w:ind w:right="103"/>
              <w:rPr>
                <w:sz w:val="26"/>
              </w:rPr>
            </w:pPr>
            <w:r>
              <w:rPr>
                <w:sz w:val="26"/>
              </w:rPr>
              <w:t>Снижение</w:t>
            </w:r>
            <w:r>
              <w:rPr>
                <w:sz w:val="26"/>
              </w:rPr>
              <w:tab/>
              <w:t>уровня</w:t>
            </w:r>
            <w:r>
              <w:rPr>
                <w:sz w:val="26"/>
              </w:rPr>
              <w:tab/>
              <w:t>износа</w:t>
            </w:r>
            <w:r>
              <w:rPr>
                <w:sz w:val="26"/>
              </w:rPr>
              <w:tab/>
              <w:t>объектов</w:t>
            </w:r>
            <w:r>
              <w:rPr>
                <w:sz w:val="26"/>
              </w:rPr>
              <w:tab/>
              <w:t>водоснабжения</w:t>
            </w:r>
            <w:r>
              <w:rPr>
                <w:sz w:val="26"/>
              </w:rPr>
              <w:tab/>
            </w:r>
            <w:r>
              <w:rPr>
                <w:spacing w:val="-17"/>
                <w:sz w:val="26"/>
              </w:rPr>
              <w:t xml:space="preserve">и </w:t>
            </w:r>
            <w:r>
              <w:rPr>
                <w:sz w:val="26"/>
              </w:rPr>
              <w:t>водоотведения.</w:t>
            </w:r>
          </w:p>
          <w:p w:rsidR="005233CB" w:rsidRDefault="0031020F">
            <w:pPr>
              <w:pStyle w:val="TableParagraph"/>
              <w:numPr>
                <w:ilvl w:val="0"/>
                <w:numId w:val="26"/>
              </w:numPr>
              <w:tabs>
                <w:tab w:val="left" w:pos="367"/>
                <w:tab w:val="left" w:pos="1987"/>
                <w:tab w:val="left" w:pos="3954"/>
                <w:tab w:val="left" w:pos="5325"/>
                <w:tab w:val="left" w:pos="5918"/>
              </w:tabs>
              <w:ind w:right="106"/>
              <w:rPr>
                <w:sz w:val="26"/>
              </w:rPr>
            </w:pPr>
            <w:r>
              <w:rPr>
                <w:sz w:val="26"/>
              </w:rPr>
              <w:t>Улучшение</w:t>
            </w:r>
            <w:r>
              <w:rPr>
                <w:sz w:val="26"/>
              </w:rPr>
              <w:tab/>
              <w:t>экологической</w:t>
            </w:r>
            <w:r>
              <w:rPr>
                <w:sz w:val="26"/>
              </w:rPr>
              <w:tab/>
              <w:t>ситуации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 xml:space="preserve">территории </w:t>
            </w:r>
            <w:r>
              <w:rPr>
                <w:sz w:val="26"/>
              </w:rPr>
              <w:t>городского поселения «Орловский».</w:t>
            </w:r>
          </w:p>
          <w:p w:rsidR="005233CB" w:rsidRDefault="0031020F">
            <w:pPr>
              <w:pStyle w:val="TableParagraph"/>
              <w:numPr>
                <w:ilvl w:val="0"/>
                <w:numId w:val="26"/>
              </w:numPr>
              <w:tabs>
                <w:tab w:val="left" w:pos="367"/>
              </w:tabs>
              <w:spacing w:line="300" w:lineRule="exact"/>
              <w:ind w:right="102"/>
              <w:rPr>
                <w:sz w:val="26"/>
              </w:rPr>
            </w:pPr>
            <w:r>
              <w:rPr>
                <w:sz w:val="26"/>
              </w:rPr>
              <w:t>Создание благоприятных условий для привлечения средств внебюджетных источников (в том числе средств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частных</w:t>
            </w:r>
          </w:p>
        </w:tc>
      </w:tr>
    </w:tbl>
    <w:p w:rsidR="005233CB" w:rsidRDefault="005233CB">
      <w:pPr>
        <w:spacing w:line="300" w:lineRule="exact"/>
        <w:rPr>
          <w:sz w:val="26"/>
        </w:rPr>
        <w:sectPr w:rsidR="005233CB">
          <w:pgSz w:w="11900" w:h="16840"/>
          <w:pgMar w:top="620" w:right="580" w:bottom="500" w:left="1320" w:header="0" w:footer="222" w:gutter="0"/>
          <w:cols w:space="720"/>
        </w:sectPr>
      </w:pPr>
    </w:p>
    <w:p w:rsidR="005233CB" w:rsidRDefault="0031020F">
      <w:pPr>
        <w:pStyle w:val="a3"/>
        <w:ind w:left="127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86.25pt;height:135.65pt;mso-position-horizontal-relative:char;mso-position-vertical-relative:line" coordsize="9725,2713">
            <v:line id="_x0000_s1039" style="position:absolute" from="10,5" to="2400,5" strokeweight=".48pt"/>
            <v:line id="_x0000_s1038" style="position:absolute" from="2410,5" to="9715,5" strokeweight=".48pt"/>
            <v:line id="_x0000_s1037" style="position:absolute" from="5,0" to="5,2712" strokeweight=".48pt"/>
            <v:line id="_x0000_s1036" style="position:absolute" from="10,2708" to="2400,2708" strokeweight=".48pt"/>
            <v:line id="_x0000_s1035" style="position:absolute" from="2405,0" to="2405,2712" strokeweight=".48pt"/>
            <v:line id="_x0000_s1034" style="position:absolute" from="2410,2708" to="9715,2708" strokeweight=".48pt"/>
            <v:line id="_x0000_s1033" style="position:absolute" from="9720,0" to="9720,2712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9465;top:2109;width:159;height:288" filled="f" stroked="f">
              <v:textbox inset="0,0,0,0">
                <w:txbxContent>
                  <w:p w:rsidR="005233CB" w:rsidRDefault="0031020F">
                    <w:pPr>
                      <w:spacing w:line="287" w:lineRule="exact"/>
                      <w:rPr>
                        <w:sz w:val="26"/>
                      </w:rPr>
                    </w:pPr>
                    <w:r>
                      <w:rPr>
                        <w:w w:val="99"/>
                        <w:sz w:val="26"/>
                      </w:rPr>
                      <w:t>и</w:t>
                    </w:r>
                  </w:p>
                </w:txbxContent>
              </v:textbox>
            </v:shape>
            <v:shape id="_x0000_s1031" type="#_x0000_t202" style="position:absolute;left:7316;top:2109;width:1730;height:288" filled="f" stroked="f">
              <v:textbox inset="0,0,0,0">
                <w:txbxContent>
                  <w:p w:rsidR="005233CB" w:rsidRDefault="0031020F">
                    <w:pPr>
                      <w:spacing w:line="287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водоснабжения</w:t>
                    </w:r>
                  </w:p>
                </w:txbxContent>
              </v:textbox>
            </v:shape>
            <v:shape id="_x0000_s1030" type="#_x0000_t202" style="position:absolute;left:6112;top:2109;width:785;height:288" filled="f" stroked="f">
              <v:textbox inset="0,0,0,0">
                <w:txbxContent>
                  <w:p w:rsidR="005233CB" w:rsidRDefault="0031020F">
                    <w:pPr>
                      <w:spacing w:line="287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систем</w:t>
                    </w:r>
                  </w:p>
                </w:txbxContent>
              </v:textbox>
            </v:shape>
            <v:shape id="_x0000_s1029" type="#_x0000_t202" style="position:absolute;left:4542;top:2109;width:1151;height:288" filled="f" stroked="f">
              <v:textbox inset="0,0,0,0">
                <w:txbxContent>
                  <w:p w:rsidR="005233CB" w:rsidRDefault="0031020F">
                    <w:pPr>
                      <w:spacing w:line="287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мощности</w:t>
                    </w:r>
                  </w:p>
                </w:txbxContent>
              </v:textbox>
            </v:shape>
            <v:shape id="_x0000_s1028" type="#_x0000_t202" style="position:absolute;left:2513;top:2109;width:1985;height:585" filled="f" stroked="f">
              <v:textbox inset="0,0,0,0">
                <w:txbxContent>
                  <w:p w:rsidR="005233CB" w:rsidRDefault="0031020F">
                    <w:pPr>
                      <w:ind w:left="259" w:hanging="260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 xml:space="preserve">7. Увеличение </w:t>
                    </w:r>
                    <w:r>
                      <w:rPr>
                        <w:w w:val="95"/>
                        <w:sz w:val="26"/>
                      </w:rPr>
                      <w:t>водоотведения.</w:t>
                    </w:r>
                  </w:p>
                </w:txbxContent>
              </v:textbox>
            </v:shape>
            <v:shape id="_x0000_s1027" type="#_x0000_t202" style="position:absolute;left:2513;top:16;width:7113;height:2081" filled="f" stroked="f">
              <v:textbox inset="0,0,0,0">
                <w:txbxContent>
                  <w:p w:rsidR="005233CB" w:rsidRDefault="0031020F">
                    <w:pPr>
                      <w:ind w:left="259" w:right="18"/>
                      <w:jc w:val="both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инвесторов, кредитных средств и личных средств граждан) с целью финансирования проектов модернизации и строительства объектов водоснабжения и водоотведения.</w:t>
                    </w:r>
                  </w:p>
                  <w:p w:rsidR="005233CB" w:rsidRDefault="0031020F">
                    <w:pPr>
                      <w:ind w:left="259" w:right="18" w:hanging="260"/>
                      <w:jc w:val="both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6. Обеспечение сетями водоснабжения и водоотведения зем</w:t>
                    </w:r>
                    <w:r>
                      <w:rPr>
                        <w:sz w:val="26"/>
                      </w:rPr>
                      <w:t>ельных участков, определенных для вновь строящегося жилищного фонда и объектов производственного, рекреационного и социально-культурного назначения.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233CB" w:rsidRDefault="005233CB">
      <w:pPr>
        <w:rPr>
          <w:sz w:val="20"/>
        </w:rPr>
        <w:sectPr w:rsidR="005233CB">
          <w:pgSz w:w="11900" w:h="16840"/>
          <w:pgMar w:top="680" w:right="580" w:bottom="500" w:left="1320" w:header="0" w:footer="222" w:gutter="0"/>
          <w:cols w:space="720"/>
        </w:sectPr>
      </w:pPr>
    </w:p>
    <w:p w:rsidR="005233CB" w:rsidRDefault="0031020F">
      <w:pPr>
        <w:pStyle w:val="2"/>
        <w:numPr>
          <w:ilvl w:val="0"/>
          <w:numId w:val="25"/>
        </w:numPr>
        <w:tabs>
          <w:tab w:val="left" w:pos="4522"/>
          <w:tab w:val="left" w:pos="4523"/>
        </w:tabs>
        <w:spacing w:before="73"/>
        <w:ind w:right="0" w:hanging="721"/>
        <w:jc w:val="left"/>
      </w:pPr>
      <w:bookmarkStart w:id="1" w:name="_bookmark1"/>
      <w:bookmarkEnd w:id="1"/>
      <w:r>
        <w:lastRenderedPageBreak/>
        <w:t>ОБЩАЯ</w:t>
      </w:r>
      <w:r>
        <w:rPr>
          <w:spacing w:val="1"/>
        </w:rPr>
        <w:t xml:space="preserve"> </w:t>
      </w:r>
      <w:r>
        <w:t>ЧАСТЬ</w:t>
      </w:r>
    </w:p>
    <w:p w:rsidR="005233CB" w:rsidRDefault="005233CB">
      <w:pPr>
        <w:pStyle w:val="a3"/>
        <w:ind w:left="0"/>
        <w:jc w:val="left"/>
        <w:rPr>
          <w:b/>
        </w:rPr>
      </w:pPr>
    </w:p>
    <w:p w:rsidR="005233CB" w:rsidRDefault="0031020F">
      <w:pPr>
        <w:pStyle w:val="2"/>
        <w:ind w:left="457" w:right="478" w:firstLine="0"/>
        <w:jc w:val="center"/>
      </w:pPr>
      <w:bookmarkStart w:id="2" w:name="_bookmark2"/>
      <w:bookmarkEnd w:id="2"/>
      <w:r>
        <w:t>Глава 1. Краткая характеристика территории</w:t>
      </w:r>
    </w:p>
    <w:p w:rsidR="005233CB" w:rsidRDefault="005233CB">
      <w:pPr>
        <w:pStyle w:val="a3"/>
        <w:spacing w:before="4"/>
        <w:ind w:left="0"/>
        <w:jc w:val="left"/>
        <w:rPr>
          <w:b/>
          <w:sz w:val="25"/>
        </w:rPr>
      </w:pPr>
    </w:p>
    <w:p w:rsidR="005233CB" w:rsidRDefault="0031020F">
      <w:pPr>
        <w:pStyle w:val="a3"/>
        <w:ind w:firstLine="719"/>
        <w:jc w:val="left"/>
      </w:pPr>
      <w:r>
        <w:t>Городское поселение «Орловский» состоит из поселка городского типа Орловский, села Дэлбэрхэй и села Занта.</w:t>
      </w:r>
    </w:p>
    <w:p w:rsidR="005233CB" w:rsidRDefault="0031020F">
      <w:pPr>
        <w:pStyle w:val="a3"/>
        <w:spacing w:line="299" w:lineRule="exact"/>
        <w:ind w:left="960"/>
        <w:jc w:val="left"/>
      </w:pPr>
      <w:r>
        <w:t xml:space="preserve">Городское поселение «Орловский» находится в 30 км от районного </w:t>
      </w:r>
      <w:r>
        <w:rPr>
          <w:spacing w:val="-3"/>
        </w:rPr>
        <w:t xml:space="preserve">центра  </w:t>
      </w:r>
      <w:r>
        <w:t>и</w:t>
      </w:r>
      <w:r>
        <w:rPr>
          <w:spacing w:val="-12"/>
        </w:rPr>
        <w:t xml:space="preserve"> </w:t>
      </w:r>
      <w:r>
        <w:t>в</w:t>
      </w:r>
    </w:p>
    <w:p w:rsidR="005233CB" w:rsidRDefault="0031020F">
      <w:pPr>
        <w:pStyle w:val="a3"/>
        <w:tabs>
          <w:tab w:val="left" w:pos="888"/>
          <w:tab w:val="left" w:pos="1433"/>
          <w:tab w:val="left" w:pos="1946"/>
          <w:tab w:val="left" w:pos="3190"/>
          <w:tab w:val="left" w:pos="4289"/>
          <w:tab w:val="left" w:pos="5869"/>
          <w:tab w:val="left" w:pos="7101"/>
          <w:tab w:val="left" w:pos="8590"/>
        </w:tabs>
        <w:spacing w:before="1" w:line="298" w:lineRule="exact"/>
        <w:jc w:val="left"/>
      </w:pPr>
      <w:r>
        <w:t>200</w:t>
      </w:r>
      <w:r>
        <w:tab/>
        <w:t>км</w:t>
      </w:r>
      <w:r>
        <w:tab/>
        <w:t>от</w:t>
      </w:r>
      <w:r>
        <w:tab/>
        <w:t>краевого</w:t>
      </w:r>
      <w:r>
        <w:tab/>
        <w:t>центра.</w:t>
      </w:r>
      <w:r>
        <w:tab/>
      </w:r>
      <w:r>
        <w:t>Занимаемая</w:t>
      </w:r>
      <w:r>
        <w:tab/>
        <w:t>площадь</w:t>
      </w:r>
      <w:r>
        <w:tab/>
        <w:t>городского</w:t>
      </w:r>
      <w:r>
        <w:tab/>
        <w:t>поселения</w:t>
      </w:r>
    </w:p>
    <w:p w:rsidR="005233CB" w:rsidRDefault="0031020F">
      <w:pPr>
        <w:pStyle w:val="a3"/>
        <w:spacing w:line="298" w:lineRule="exact"/>
        <w:jc w:val="left"/>
      </w:pPr>
      <w:r>
        <w:t>«Орловский» составляет 43536 га.</w:t>
      </w:r>
    </w:p>
    <w:p w:rsidR="005233CB" w:rsidRDefault="0031020F">
      <w:pPr>
        <w:pStyle w:val="a3"/>
        <w:tabs>
          <w:tab w:val="left" w:pos="2774"/>
          <w:tab w:val="left" w:pos="3667"/>
          <w:tab w:val="left" w:pos="3996"/>
        </w:tabs>
        <w:spacing w:before="1"/>
        <w:ind w:right="265" w:firstLine="719"/>
        <w:jc w:val="left"/>
      </w:pPr>
      <w:r>
        <w:t xml:space="preserve">В </w:t>
      </w:r>
      <w:r>
        <w:rPr>
          <w:spacing w:val="59"/>
        </w:rPr>
        <w:t xml:space="preserve"> </w:t>
      </w:r>
      <w:r>
        <w:rPr>
          <w:spacing w:val="9"/>
        </w:rPr>
        <w:t>настоящее</w:t>
      </w:r>
      <w:r>
        <w:rPr>
          <w:spacing w:val="9"/>
        </w:rPr>
        <w:tab/>
      </w:r>
      <w:r>
        <w:rPr>
          <w:spacing w:val="7"/>
        </w:rPr>
        <w:t>время</w:t>
      </w:r>
      <w:r>
        <w:rPr>
          <w:spacing w:val="7"/>
        </w:rPr>
        <w:tab/>
      </w:r>
      <w:r>
        <w:t>в</w:t>
      </w:r>
      <w:r>
        <w:tab/>
        <w:t>городском поселении проживает 1964 жителей, плотность населения составляет 0,22 чел./ кв.</w:t>
      </w:r>
      <w:r>
        <w:rPr>
          <w:spacing w:val="-25"/>
        </w:rPr>
        <w:t xml:space="preserve"> </w:t>
      </w:r>
      <w:r>
        <w:t>км:</w:t>
      </w:r>
    </w:p>
    <w:p w:rsidR="005233CB" w:rsidRDefault="0031020F">
      <w:pPr>
        <w:pStyle w:val="a4"/>
        <w:numPr>
          <w:ilvl w:val="0"/>
          <w:numId w:val="24"/>
        </w:numPr>
        <w:tabs>
          <w:tab w:val="left" w:pos="960"/>
          <w:tab w:val="left" w:pos="961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пенсионеры составляют</w:t>
      </w:r>
      <w:r>
        <w:rPr>
          <w:spacing w:val="6"/>
          <w:sz w:val="26"/>
        </w:rPr>
        <w:t xml:space="preserve"> </w:t>
      </w:r>
      <w:r>
        <w:rPr>
          <w:sz w:val="26"/>
        </w:rPr>
        <w:t>26%;</w:t>
      </w:r>
    </w:p>
    <w:p w:rsidR="005233CB" w:rsidRDefault="0031020F">
      <w:pPr>
        <w:pStyle w:val="a4"/>
        <w:numPr>
          <w:ilvl w:val="0"/>
          <w:numId w:val="24"/>
        </w:numPr>
        <w:tabs>
          <w:tab w:val="left" w:pos="960"/>
          <w:tab w:val="left" w:pos="961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 xml:space="preserve">население до </w:t>
      </w:r>
      <w:r>
        <w:rPr>
          <w:spacing w:val="-3"/>
          <w:sz w:val="26"/>
        </w:rPr>
        <w:t xml:space="preserve">трудоспособного </w:t>
      </w:r>
      <w:r>
        <w:rPr>
          <w:sz w:val="26"/>
        </w:rPr>
        <w:t>возраста</w:t>
      </w:r>
      <w:r>
        <w:rPr>
          <w:spacing w:val="10"/>
          <w:sz w:val="26"/>
        </w:rPr>
        <w:t xml:space="preserve"> </w:t>
      </w:r>
      <w:r>
        <w:rPr>
          <w:sz w:val="26"/>
        </w:rPr>
        <w:t>26%</w:t>
      </w:r>
      <w:r>
        <w:rPr>
          <w:sz w:val="26"/>
        </w:rPr>
        <w:t>;</w:t>
      </w:r>
    </w:p>
    <w:p w:rsidR="005233CB" w:rsidRDefault="0031020F">
      <w:pPr>
        <w:pStyle w:val="a4"/>
        <w:numPr>
          <w:ilvl w:val="0"/>
          <w:numId w:val="24"/>
        </w:numPr>
        <w:tabs>
          <w:tab w:val="left" w:pos="960"/>
          <w:tab w:val="left" w:pos="961"/>
        </w:tabs>
        <w:spacing w:before="1"/>
        <w:ind w:hanging="361"/>
        <w:jc w:val="left"/>
        <w:rPr>
          <w:sz w:val="26"/>
        </w:rPr>
      </w:pPr>
      <w:r>
        <w:rPr>
          <w:spacing w:val="-3"/>
          <w:sz w:val="26"/>
        </w:rPr>
        <w:t xml:space="preserve">трудоспособное </w:t>
      </w:r>
      <w:r>
        <w:rPr>
          <w:sz w:val="26"/>
        </w:rPr>
        <w:t>население - 48%</w:t>
      </w:r>
      <w:r>
        <w:rPr>
          <w:spacing w:val="2"/>
          <w:sz w:val="26"/>
        </w:rPr>
        <w:t xml:space="preserve"> </w:t>
      </w:r>
      <w:r>
        <w:rPr>
          <w:sz w:val="26"/>
        </w:rPr>
        <w:t>.</w:t>
      </w:r>
    </w:p>
    <w:p w:rsidR="005233CB" w:rsidRDefault="0031020F">
      <w:pPr>
        <w:pStyle w:val="a3"/>
        <w:spacing w:before="2"/>
        <w:ind w:right="259" w:firstLine="719"/>
      </w:pPr>
      <w:r>
        <w:t>Протяженность дорог общего пользования составляет 30 км, в том числе дорог с твердым покрытием – 2 км (6,7</w:t>
      </w:r>
      <w:r>
        <w:rPr>
          <w:spacing w:val="-7"/>
        </w:rPr>
        <w:t xml:space="preserve"> </w:t>
      </w:r>
      <w:r>
        <w:t>%).</w:t>
      </w:r>
    </w:p>
    <w:p w:rsidR="005233CB" w:rsidRDefault="0031020F">
      <w:pPr>
        <w:pStyle w:val="a3"/>
        <w:ind w:right="257" w:firstLine="719"/>
      </w:pPr>
      <w:r>
        <w:t>История создания пгт Орловский берет начало с момента открытия Спокойнинского месторождения вольфрама. Еще до войны горняки вместе с началом вскрышных работ заложили первый камень в исторический фундамент поселка. Сначала это был прииск, где работали 42 че</w:t>
      </w:r>
      <w:r>
        <w:t>ловека, затем была образована старательская артель. В 1942 году прииск был переименован в рудник Спокойный. В марте 1948 года начато строительство обогатительной фабрики. Своё современное название пгт Орловский получил в 1962 году в честь геолога В.А.Орлов</w:t>
      </w:r>
      <w:r>
        <w:t>а, который открыл в Спокойном месторождение тантала. В декабре 1979 года по решению Минцветмета СССР Орловский ГОК введён в состав ВПО</w:t>
      </w:r>
      <w:r>
        <w:rPr>
          <w:spacing w:val="-15"/>
        </w:rPr>
        <w:t xml:space="preserve"> </w:t>
      </w:r>
      <w:r>
        <w:t>«Союзвольфрам».</w:t>
      </w:r>
    </w:p>
    <w:p w:rsidR="005233CB" w:rsidRDefault="0031020F">
      <w:pPr>
        <w:pStyle w:val="a3"/>
        <w:ind w:right="258" w:firstLine="719"/>
      </w:pPr>
      <w:r>
        <w:t>С 90-ых годов Орловский ГОК, приспосабливаясь к новым рыночным условиям, встал на путь выживания. В насто</w:t>
      </w:r>
      <w:r>
        <w:t>ящее время комбинат преобразован в ЗАО «Новоорловский ГОК». Сегодня комбинат продолжает функционировать, посёлок Орловский идет по пути социально-экономического развития: работают два детских сада, школа, детский дом, врачебная амбулатория, Дом культуры, о</w:t>
      </w:r>
      <w:r>
        <w:t>борудованы магазины, аптечные пункты. Несмотря на развитую инфраструктуру, главным источником жизни для орловчан, по-прежнему, остается горно- обогатительный комбинат.</w:t>
      </w:r>
    </w:p>
    <w:p w:rsidR="005233CB" w:rsidRDefault="0031020F">
      <w:pPr>
        <w:pStyle w:val="a3"/>
        <w:ind w:right="253" w:firstLine="719"/>
      </w:pPr>
      <w:r>
        <w:t>В настоящее время значительная часть гп «Орловский» застроена индивидуальными жилыми дом</w:t>
      </w:r>
      <w:r>
        <w:t>ами с придомовыми участками для ведения личного подсобного хозяйства. Жилой фонд составляет 34300 м</w:t>
      </w:r>
      <w:r>
        <w:rPr>
          <w:vertAlign w:val="superscript"/>
        </w:rPr>
        <w:t>2</w:t>
      </w:r>
      <w:r>
        <w:t>. При численности населения 1964 человек, обеспеченность населения жильем составляет 17,5  м</w:t>
      </w:r>
      <w:r>
        <w:rPr>
          <w:vertAlign w:val="superscript"/>
        </w:rPr>
        <w:t>2</w:t>
      </w:r>
      <w:r>
        <w:t>/чел. В городском поселении «Орловский» наблюдается динамика со</w:t>
      </w:r>
      <w:r>
        <w:t>кращения численности населения, что обусловлено миграционным оттоком и естественным движением</w:t>
      </w:r>
      <w:r>
        <w:rPr>
          <w:spacing w:val="-3"/>
        </w:rPr>
        <w:t xml:space="preserve"> </w:t>
      </w:r>
      <w:r>
        <w:t>населения.</w:t>
      </w:r>
    </w:p>
    <w:p w:rsidR="005233CB" w:rsidRDefault="005233CB">
      <w:pPr>
        <w:pStyle w:val="a3"/>
        <w:ind w:left="0"/>
        <w:jc w:val="left"/>
        <w:rPr>
          <w:sz w:val="28"/>
        </w:rPr>
      </w:pPr>
    </w:p>
    <w:p w:rsidR="005233CB" w:rsidRDefault="0031020F">
      <w:pPr>
        <w:spacing w:after="8"/>
        <w:ind w:left="1226"/>
        <w:rPr>
          <w:i/>
          <w:sz w:val="24"/>
        </w:rPr>
      </w:pPr>
      <w:r>
        <w:rPr>
          <w:i/>
          <w:sz w:val="24"/>
        </w:rPr>
        <w:t>Таблица 1. Динамика численности населения городского поселения «Орловский»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1541"/>
        <w:gridCol w:w="1419"/>
        <w:gridCol w:w="1558"/>
        <w:gridCol w:w="1418"/>
        <w:gridCol w:w="1416"/>
      </w:tblGrid>
      <w:tr w:rsidR="005233CB">
        <w:trPr>
          <w:trHeight w:val="251"/>
        </w:trPr>
        <w:tc>
          <w:tcPr>
            <w:tcW w:w="2113" w:type="dxa"/>
          </w:tcPr>
          <w:p w:rsidR="005233CB" w:rsidRDefault="0031020F">
            <w:pPr>
              <w:pStyle w:val="TableParagraph"/>
              <w:spacing w:line="232" w:lineRule="exact"/>
              <w:ind w:left="431" w:right="421"/>
              <w:jc w:val="center"/>
              <w:rPr>
                <w:b/>
              </w:rPr>
            </w:pPr>
            <w:r>
              <w:rPr>
                <w:b/>
              </w:rPr>
              <w:t>Годы</w:t>
            </w:r>
          </w:p>
        </w:tc>
        <w:tc>
          <w:tcPr>
            <w:tcW w:w="1541" w:type="dxa"/>
          </w:tcPr>
          <w:p w:rsidR="005233CB" w:rsidRDefault="0031020F">
            <w:pPr>
              <w:pStyle w:val="TableParagraph"/>
              <w:spacing w:line="232" w:lineRule="exact"/>
              <w:ind w:right="538"/>
              <w:jc w:val="right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419" w:type="dxa"/>
          </w:tcPr>
          <w:p w:rsidR="005233CB" w:rsidRDefault="0031020F">
            <w:pPr>
              <w:pStyle w:val="TableParagraph"/>
              <w:spacing w:line="232" w:lineRule="exact"/>
              <w:ind w:right="476"/>
              <w:jc w:val="right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558" w:type="dxa"/>
          </w:tcPr>
          <w:p w:rsidR="005233CB" w:rsidRDefault="0031020F">
            <w:pPr>
              <w:pStyle w:val="TableParagraph"/>
              <w:spacing w:line="232" w:lineRule="exact"/>
              <w:ind w:left="88" w:right="79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418" w:type="dxa"/>
          </w:tcPr>
          <w:p w:rsidR="005233CB" w:rsidRDefault="0031020F">
            <w:pPr>
              <w:pStyle w:val="TableParagraph"/>
              <w:spacing w:line="232" w:lineRule="exact"/>
              <w:ind w:left="408" w:right="402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416" w:type="dxa"/>
          </w:tcPr>
          <w:p w:rsidR="005233CB" w:rsidRDefault="0031020F">
            <w:pPr>
              <w:pStyle w:val="TableParagraph"/>
              <w:spacing w:line="232" w:lineRule="exact"/>
              <w:ind w:left="278" w:right="269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</w:tr>
      <w:tr w:rsidR="005233CB">
        <w:trPr>
          <w:trHeight w:val="506"/>
        </w:trPr>
        <w:tc>
          <w:tcPr>
            <w:tcW w:w="2113" w:type="dxa"/>
          </w:tcPr>
          <w:p w:rsidR="005233CB" w:rsidRDefault="0031020F">
            <w:pPr>
              <w:pStyle w:val="TableParagraph"/>
              <w:spacing w:line="247" w:lineRule="exact"/>
              <w:ind w:left="431" w:right="426"/>
              <w:jc w:val="center"/>
            </w:pPr>
            <w:r>
              <w:t>Численность</w:t>
            </w:r>
          </w:p>
          <w:p w:rsidR="005233CB" w:rsidRDefault="0031020F">
            <w:pPr>
              <w:pStyle w:val="TableParagraph"/>
              <w:spacing w:before="1" w:line="238" w:lineRule="exact"/>
              <w:ind w:left="431" w:right="420"/>
              <w:jc w:val="center"/>
            </w:pPr>
            <w:r>
              <w:t>населения</w:t>
            </w:r>
          </w:p>
        </w:tc>
        <w:tc>
          <w:tcPr>
            <w:tcW w:w="1541" w:type="dxa"/>
          </w:tcPr>
          <w:p w:rsidR="005233CB" w:rsidRDefault="0031020F">
            <w:pPr>
              <w:pStyle w:val="TableParagraph"/>
              <w:spacing w:before="121"/>
              <w:ind w:right="538"/>
              <w:jc w:val="right"/>
            </w:pPr>
            <w:r>
              <w:t>2072</w:t>
            </w:r>
          </w:p>
        </w:tc>
        <w:tc>
          <w:tcPr>
            <w:tcW w:w="1419" w:type="dxa"/>
          </w:tcPr>
          <w:p w:rsidR="005233CB" w:rsidRDefault="0031020F">
            <w:pPr>
              <w:pStyle w:val="TableParagraph"/>
              <w:spacing w:before="121"/>
              <w:ind w:right="476"/>
              <w:jc w:val="right"/>
            </w:pPr>
            <w:r>
              <w:t>2044</w:t>
            </w:r>
          </w:p>
        </w:tc>
        <w:tc>
          <w:tcPr>
            <w:tcW w:w="1558" w:type="dxa"/>
          </w:tcPr>
          <w:p w:rsidR="005233CB" w:rsidRDefault="0031020F">
            <w:pPr>
              <w:pStyle w:val="TableParagraph"/>
              <w:spacing w:before="121"/>
              <w:ind w:left="6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233CB" w:rsidRDefault="0031020F">
            <w:pPr>
              <w:pStyle w:val="TableParagraph"/>
              <w:spacing w:before="121"/>
              <w:ind w:left="408" w:right="402"/>
              <w:jc w:val="center"/>
            </w:pPr>
            <w:r>
              <w:t>1998</w:t>
            </w:r>
          </w:p>
        </w:tc>
        <w:tc>
          <w:tcPr>
            <w:tcW w:w="1416" w:type="dxa"/>
          </w:tcPr>
          <w:p w:rsidR="005233CB" w:rsidRDefault="0031020F">
            <w:pPr>
              <w:pStyle w:val="TableParagraph"/>
              <w:spacing w:before="121"/>
              <w:ind w:left="278" w:right="269"/>
              <w:jc w:val="center"/>
            </w:pPr>
            <w:r>
              <w:t>1964</w:t>
            </w:r>
          </w:p>
        </w:tc>
      </w:tr>
    </w:tbl>
    <w:p w:rsidR="005233CB" w:rsidRDefault="005233CB">
      <w:pPr>
        <w:pStyle w:val="a3"/>
        <w:spacing w:before="5"/>
        <w:ind w:left="0"/>
        <w:jc w:val="left"/>
        <w:rPr>
          <w:i/>
          <w:sz w:val="27"/>
        </w:rPr>
      </w:pPr>
    </w:p>
    <w:p w:rsidR="005233CB" w:rsidRDefault="0031020F">
      <w:pPr>
        <w:pStyle w:val="a3"/>
        <w:spacing w:before="1"/>
        <w:ind w:right="261" w:firstLine="719"/>
      </w:pPr>
      <w:r>
        <w:t>Часть жилого фонда имеет  значительный  физический  износ.  Планировочная структура населенного пункта, заложенная в проекте детальной планировки и представляет собой квартальную</w:t>
      </w:r>
      <w:r>
        <w:rPr>
          <w:spacing w:val="-3"/>
        </w:rPr>
        <w:t xml:space="preserve"> </w:t>
      </w:r>
      <w:r>
        <w:t>застройку.</w:t>
      </w:r>
    </w:p>
    <w:p w:rsidR="005233CB" w:rsidRDefault="005233CB">
      <w:pPr>
        <w:sectPr w:rsidR="005233CB">
          <w:pgSz w:w="11900" w:h="16840"/>
          <w:pgMar w:top="940" w:right="580" w:bottom="500" w:left="1320" w:header="0" w:footer="222" w:gutter="0"/>
          <w:cols w:space="720"/>
        </w:sectPr>
      </w:pPr>
    </w:p>
    <w:p w:rsidR="005233CB" w:rsidRDefault="0031020F">
      <w:pPr>
        <w:pStyle w:val="a3"/>
        <w:spacing w:before="62"/>
        <w:ind w:right="258" w:firstLine="719"/>
      </w:pPr>
      <w:r>
        <w:lastRenderedPageBreak/>
        <w:t>По схематической карте климатического райониро</w:t>
      </w:r>
      <w:r>
        <w:t>вания для строительства рассматриваемая территория городского поселения «Орловский» находится в подрайоне I В (СНиП 23-01-99). Подрайон I В характеризуется относительно неблагоприятными условиями строительства. В зданиях и сооружениях необходимо предусматр</w:t>
      </w:r>
      <w:r>
        <w:t>ивать соответствующую требованиям теплозащиту. Климат отличается продолжительной и холодной зимой и коротким жарким летом.</w:t>
      </w:r>
    </w:p>
    <w:p w:rsidR="005233CB" w:rsidRDefault="0031020F">
      <w:pPr>
        <w:pStyle w:val="a3"/>
        <w:spacing w:before="2"/>
        <w:ind w:right="261" w:firstLine="719"/>
      </w:pPr>
      <w:r>
        <w:t>Продолжительность отопительного периода – 255 суток, при средней температуре наружного воздуха – минус 10,4°С.</w:t>
      </w:r>
    </w:p>
    <w:p w:rsidR="005233CB" w:rsidRDefault="0031020F">
      <w:pPr>
        <w:pStyle w:val="a3"/>
        <w:ind w:right="258" w:firstLine="719"/>
      </w:pPr>
      <w:r>
        <w:t>Наиболее холодный меся</w:t>
      </w:r>
      <w:r>
        <w:t>ц в году – январь (минус 23,3°С), самый теплый – июнь (плюс 18,4 С). В среднем за год бывает 182 дня со среднесуточной температурой воздуха выше 0°С.</w:t>
      </w:r>
    </w:p>
    <w:p w:rsidR="005233CB" w:rsidRDefault="0031020F">
      <w:pPr>
        <w:pStyle w:val="a3"/>
        <w:ind w:right="258" w:firstLine="719"/>
      </w:pPr>
      <w:r>
        <w:t>Среднегодовое количество атмосферных осадков составляет 250—350 мм. Снега выпадает мало, средняя высота сн</w:t>
      </w:r>
      <w:r>
        <w:t>ежного покрова 10-12 см., в малоснежные годы – до 2-3 см., в многоснежные – до 20-23 см. Это позволяет скоту круглый год находиться на подножном корму. Почва за зиму промерзает до 2 м., в некоторых местах встречается вечная мерзлота.</w:t>
      </w:r>
    </w:p>
    <w:p w:rsidR="005233CB" w:rsidRDefault="0031020F">
      <w:pPr>
        <w:pStyle w:val="a3"/>
        <w:spacing w:before="1" w:line="298" w:lineRule="exact"/>
        <w:ind w:left="960"/>
      </w:pPr>
      <w:r>
        <w:t>Средняя скорость ветра</w:t>
      </w:r>
      <w:r>
        <w:t xml:space="preserve"> за период со средней суточной температурой воздуха</w:t>
      </w:r>
    </w:p>
    <w:p w:rsidR="005233CB" w:rsidRDefault="0031020F">
      <w:pPr>
        <w:pStyle w:val="a3"/>
        <w:spacing w:line="298" w:lineRule="exact"/>
      </w:pPr>
      <w:r>
        <w:t>≤ 8 °С составляет 2,9 м/с.</w:t>
      </w:r>
    </w:p>
    <w:p w:rsidR="005233CB" w:rsidRDefault="0031020F">
      <w:pPr>
        <w:pStyle w:val="a3"/>
        <w:spacing w:before="1"/>
        <w:ind w:right="265" w:firstLine="719"/>
      </w:pPr>
      <w:r>
        <w:t>Средняя месячная относительная влажность воздуха наиболее холодного месяца составляет 72 %,</w:t>
      </w:r>
    </w:p>
    <w:p w:rsidR="005233CB" w:rsidRDefault="0031020F">
      <w:pPr>
        <w:pStyle w:val="a3"/>
        <w:ind w:right="256" w:firstLine="719"/>
      </w:pPr>
      <w:r>
        <w:t>В среднем за год бывает 170-180 дней без солнца. Климат формируется под влиянием активной циклонической деятельности, что определяет большую изменчивость погоды. Часто, особенно в холодное время года, происходят резкие колебания атмосферного давления и тем</w:t>
      </w:r>
      <w:r>
        <w:t>пературы воздуха, иногда до 15-20° за сутки.</w:t>
      </w:r>
    </w:p>
    <w:p w:rsidR="005233CB" w:rsidRDefault="0031020F">
      <w:pPr>
        <w:pStyle w:val="a3"/>
        <w:ind w:right="256" w:firstLine="719"/>
      </w:pPr>
      <w:r>
        <w:t>Возможными направлениями развития промышленности городского поселения «Орловский» могут быть: малое предпринимательство, добыча полезных ископаемых, сельское хозяйство, строительная отрасль.</w:t>
      </w:r>
    </w:p>
    <w:p w:rsidR="005233CB" w:rsidRDefault="005233CB">
      <w:pPr>
        <w:sectPr w:rsidR="005233CB">
          <w:pgSz w:w="11900" w:h="16840"/>
          <w:pgMar w:top="620" w:right="580" w:bottom="500" w:left="1320" w:header="0" w:footer="222" w:gutter="0"/>
          <w:cols w:space="720"/>
        </w:sectPr>
      </w:pPr>
    </w:p>
    <w:p w:rsidR="005233CB" w:rsidRDefault="0031020F">
      <w:pPr>
        <w:pStyle w:val="2"/>
        <w:spacing w:before="73"/>
        <w:ind w:left="1020" w:right="0" w:firstLine="0"/>
      </w:pPr>
      <w:bookmarkStart w:id="3" w:name="_bookmark3"/>
      <w:bookmarkEnd w:id="3"/>
      <w:r>
        <w:lastRenderedPageBreak/>
        <w:t>Гл</w:t>
      </w:r>
      <w:r>
        <w:t>ава 2. Характеристика системы водоснабжения и водоотведения</w:t>
      </w:r>
    </w:p>
    <w:p w:rsidR="005233CB" w:rsidRDefault="005233CB">
      <w:pPr>
        <w:pStyle w:val="a3"/>
        <w:spacing w:before="4"/>
        <w:ind w:left="0"/>
        <w:jc w:val="left"/>
        <w:rPr>
          <w:b/>
          <w:sz w:val="25"/>
        </w:rPr>
      </w:pPr>
    </w:p>
    <w:p w:rsidR="005233CB" w:rsidRDefault="0031020F">
      <w:pPr>
        <w:pStyle w:val="a3"/>
        <w:ind w:right="258" w:firstLine="719"/>
      </w:pPr>
      <w:r>
        <w:t>В городском поселении «Орловский» эксплуатацию централизованной системы хозяйственно-питьевого водоснабжения и централизованного водоотведения осуществляет Акционерное общество «Забайкальская топ</w:t>
      </w:r>
      <w:r>
        <w:t>ливно- энергетическая компания» (АО «ЗабТЭК»).</w:t>
      </w:r>
    </w:p>
    <w:p w:rsidR="005233CB" w:rsidRDefault="0031020F">
      <w:pPr>
        <w:pStyle w:val="a3"/>
        <w:ind w:right="263" w:firstLine="719"/>
      </w:pPr>
      <w:r>
        <w:t>Схема водоснабжения населенного пункта определена видом источника водоснабжения, качеством воды в нем, рельефом местности, режимом водопотребления.</w:t>
      </w:r>
    </w:p>
    <w:p w:rsidR="005233CB" w:rsidRDefault="0031020F">
      <w:pPr>
        <w:pStyle w:val="a3"/>
        <w:ind w:right="261" w:firstLine="719"/>
      </w:pPr>
      <w:r>
        <w:t>Системой водоснабжения населенного пункта является комплекс с</w:t>
      </w:r>
      <w:r>
        <w:t>ооружений и устройств, обеспечивающий снабжение водой всех потребителей в любое время суток в необходимом количестве и с требуемым качеством.</w:t>
      </w:r>
    </w:p>
    <w:p w:rsidR="005233CB" w:rsidRDefault="0031020F">
      <w:pPr>
        <w:pStyle w:val="a3"/>
        <w:spacing w:line="297" w:lineRule="exact"/>
        <w:ind w:left="960"/>
      </w:pPr>
      <w:r>
        <w:t>Задачами систем водоснабжения являются:</w:t>
      </w:r>
    </w:p>
    <w:p w:rsidR="005233CB" w:rsidRDefault="0031020F">
      <w:pPr>
        <w:pStyle w:val="a4"/>
        <w:numPr>
          <w:ilvl w:val="1"/>
          <w:numId w:val="24"/>
        </w:numPr>
        <w:tabs>
          <w:tab w:val="left" w:pos="1112"/>
        </w:tabs>
        <w:spacing w:before="1"/>
        <w:jc w:val="left"/>
        <w:rPr>
          <w:sz w:val="26"/>
        </w:rPr>
      </w:pPr>
      <w:r>
        <w:rPr>
          <w:sz w:val="26"/>
        </w:rPr>
        <w:t>добыча</w:t>
      </w:r>
      <w:r>
        <w:rPr>
          <w:spacing w:val="-2"/>
          <w:sz w:val="26"/>
        </w:rPr>
        <w:t xml:space="preserve"> </w:t>
      </w:r>
      <w:r>
        <w:rPr>
          <w:sz w:val="26"/>
        </w:rPr>
        <w:t>воды;</w:t>
      </w:r>
    </w:p>
    <w:p w:rsidR="005233CB" w:rsidRDefault="0031020F">
      <w:pPr>
        <w:pStyle w:val="a4"/>
        <w:numPr>
          <w:ilvl w:val="1"/>
          <w:numId w:val="24"/>
        </w:numPr>
        <w:tabs>
          <w:tab w:val="left" w:pos="1112"/>
        </w:tabs>
        <w:spacing w:before="2" w:line="298" w:lineRule="exact"/>
        <w:jc w:val="left"/>
        <w:rPr>
          <w:sz w:val="26"/>
        </w:rPr>
      </w:pPr>
      <w:r>
        <w:rPr>
          <w:sz w:val="26"/>
        </w:rPr>
        <w:t>при необходимости подача ее к местам обработки и</w:t>
      </w:r>
      <w:r>
        <w:rPr>
          <w:spacing w:val="-6"/>
          <w:sz w:val="26"/>
        </w:rPr>
        <w:t xml:space="preserve"> </w:t>
      </w:r>
      <w:r>
        <w:rPr>
          <w:sz w:val="26"/>
        </w:rPr>
        <w:t>очистки;</w:t>
      </w:r>
    </w:p>
    <w:p w:rsidR="005233CB" w:rsidRDefault="0031020F">
      <w:pPr>
        <w:pStyle w:val="a4"/>
        <w:numPr>
          <w:ilvl w:val="1"/>
          <w:numId w:val="24"/>
        </w:numPr>
        <w:tabs>
          <w:tab w:val="left" w:pos="1112"/>
        </w:tabs>
        <w:spacing w:line="298" w:lineRule="exact"/>
        <w:jc w:val="left"/>
        <w:rPr>
          <w:sz w:val="26"/>
        </w:rPr>
      </w:pPr>
      <w:r>
        <w:rPr>
          <w:sz w:val="26"/>
        </w:rPr>
        <w:t>хра</w:t>
      </w:r>
      <w:r>
        <w:rPr>
          <w:sz w:val="26"/>
        </w:rPr>
        <w:t>нение воды в специальных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резервуарах;</w:t>
      </w:r>
    </w:p>
    <w:p w:rsidR="005233CB" w:rsidRDefault="0031020F">
      <w:pPr>
        <w:pStyle w:val="a4"/>
        <w:numPr>
          <w:ilvl w:val="1"/>
          <w:numId w:val="24"/>
        </w:numPr>
        <w:tabs>
          <w:tab w:val="left" w:pos="1112"/>
        </w:tabs>
        <w:spacing w:before="1" w:line="298" w:lineRule="exact"/>
        <w:jc w:val="left"/>
        <w:rPr>
          <w:sz w:val="26"/>
        </w:rPr>
      </w:pPr>
      <w:r>
        <w:rPr>
          <w:sz w:val="26"/>
        </w:rPr>
        <w:t>подача воды в водопроводную сеть к</w:t>
      </w:r>
      <w:r>
        <w:rPr>
          <w:spacing w:val="-6"/>
          <w:sz w:val="26"/>
        </w:rPr>
        <w:t xml:space="preserve"> </w:t>
      </w:r>
      <w:r>
        <w:rPr>
          <w:sz w:val="26"/>
        </w:rPr>
        <w:t>потребителям.</w:t>
      </w:r>
    </w:p>
    <w:p w:rsidR="005233CB" w:rsidRDefault="0031020F">
      <w:pPr>
        <w:pStyle w:val="a3"/>
        <w:spacing w:line="298" w:lineRule="exact"/>
        <w:ind w:left="960"/>
      </w:pPr>
      <w:r>
        <w:t>Важнейшим элементом системы водоснабжения городского поселения</w:t>
      </w:r>
    </w:p>
    <w:p w:rsidR="005233CB" w:rsidRDefault="0031020F">
      <w:pPr>
        <w:pStyle w:val="a3"/>
        <w:spacing w:before="1"/>
        <w:ind w:right="262"/>
      </w:pPr>
      <w:r>
        <w:t>«Орловский» являются водопроводные сети. К сетям водоснабжения предъявляются повышенные требования бесперебойной подачи воды в течение суток в требуемом количестве и надлежащего качества. Сети водопровода подразделяются на магистральные и распределительные</w:t>
      </w:r>
      <w:r>
        <w:t>.</w:t>
      </w:r>
    </w:p>
    <w:p w:rsidR="005233CB" w:rsidRDefault="0031020F">
      <w:pPr>
        <w:pStyle w:val="a3"/>
        <w:ind w:right="266" w:firstLine="719"/>
        <w:jc w:val="right"/>
      </w:pPr>
      <w:r>
        <w:t>Магистральные сети предназначены, в основном, для подачи воды транзитом</w:t>
      </w:r>
      <w:r>
        <w:rPr>
          <w:w w:val="99"/>
        </w:rPr>
        <w:t xml:space="preserve"> </w:t>
      </w:r>
      <w:r>
        <w:t>к отдаленным объектам. Они идут в направлении движения основных потоков воды.</w:t>
      </w:r>
    </w:p>
    <w:p w:rsidR="005233CB" w:rsidRDefault="0031020F">
      <w:pPr>
        <w:pStyle w:val="a3"/>
        <w:ind w:right="267" w:firstLine="719"/>
      </w:pPr>
      <w:r>
        <w:t>Распределительные сети подают воду к отдельным объектам, и транзитные потоки там незначительны.</w:t>
      </w:r>
    </w:p>
    <w:p w:rsidR="005233CB" w:rsidRDefault="0031020F">
      <w:pPr>
        <w:pStyle w:val="a3"/>
        <w:ind w:right="262" w:firstLine="719"/>
      </w:pPr>
      <w:r>
        <w:t>Водопров</w:t>
      </w:r>
      <w:r>
        <w:t>одные сети проложены в земле, ниже уровня проникновения в грунт отрицательных температур. Часть сети водопровода проложены совместно с тепловыми сетями в железобетонных каналах без тепловой изоляции, что периодически приводит к перемерзанию трубопроводов в</w:t>
      </w:r>
      <w:r>
        <w:t xml:space="preserve"> зимнее время. Сети водоснабжения выполнены из стальных труб.</w:t>
      </w:r>
    </w:p>
    <w:p w:rsidR="005233CB" w:rsidRDefault="0031020F">
      <w:pPr>
        <w:pStyle w:val="a3"/>
        <w:ind w:right="267" w:firstLine="719"/>
      </w:pPr>
      <w:r>
        <w:t>Структура системы водоснабжения зависит от многих факторов, из которых главными являются следующие: расположение, мощность и качество воды источника</w:t>
      </w:r>
    </w:p>
    <w:p w:rsidR="005233CB" w:rsidRDefault="0031020F">
      <w:pPr>
        <w:pStyle w:val="a3"/>
        <w:ind w:right="264"/>
      </w:pPr>
      <w:r>
        <w:t>водоснабжения, рельеф местности и кратность и</w:t>
      </w:r>
      <w:r>
        <w:t>спользования воды на промышленных предприятиях.</w:t>
      </w:r>
    </w:p>
    <w:p w:rsidR="005233CB" w:rsidRDefault="0031020F">
      <w:pPr>
        <w:pStyle w:val="a3"/>
        <w:ind w:right="257" w:firstLine="719"/>
      </w:pPr>
      <w:r>
        <w:t>Водозабор ведется за счет подземных вод водоносных горизонтов. Водоснабжение поселения – частично централизованное. Децентрализованное водоснабжения осуществляется с помощью одиночных скважин, расположенных в различных районах поселения. Водокачки располаг</w:t>
      </w:r>
      <w:r>
        <w:t>аются в пределах жилой зоны, где не соблюдаются санитарные требования, предъявляемые к водозаборным сооружениям.</w:t>
      </w:r>
    </w:p>
    <w:p w:rsidR="005233CB" w:rsidRDefault="0031020F">
      <w:pPr>
        <w:pStyle w:val="a3"/>
        <w:spacing w:before="2" w:line="298" w:lineRule="exact"/>
        <w:ind w:left="960"/>
      </w:pPr>
      <w:r>
        <w:t>Водоочистные сооружения отсутствуют.</w:t>
      </w:r>
    </w:p>
    <w:p w:rsidR="005233CB" w:rsidRDefault="0031020F">
      <w:pPr>
        <w:pStyle w:val="a3"/>
        <w:ind w:right="261" w:firstLine="719"/>
      </w:pPr>
      <w:r>
        <w:t>Нормативы потребление коммунальных услуг по горячему и холодному водоснабжению, водоотведению в жилых поме</w:t>
      </w:r>
      <w:r>
        <w:t>щениях по муниципальному району</w:t>
      </w:r>
    </w:p>
    <w:p w:rsidR="005233CB" w:rsidRDefault="0031020F">
      <w:pPr>
        <w:pStyle w:val="a3"/>
        <w:ind w:right="258"/>
      </w:pPr>
      <w:r>
        <w:t xml:space="preserve">«Агинский район» (с поэтапным введением нормативов потребления по отдельным муниципальным образованиям) утверждены приказом Региональной службы </w:t>
      </w:r>
      <w:r>
        <w:rPr>
          <w:spacing w:val="4"/>
        </w:rPr>
        <w:t xml:space="preserve">по </w:t>
      </w:r>
      <w:r>
        <w:t>тарифам и ценообразованию Забайкальского края от 01.11.2013 г. № 395 приведен</w:t>
      </w:r>
      <w:r>
        <w:t>ы в таблице</w:t>
      </w:r>
      <w:r>
        <w:rPr>
          <w:spacing w:val="-3"/>
        </w:rPr>
        <w:t xml:space="preserve"> </w:t>
      </w:r>
      <w:r>
        <w:t>2.</w:t>
      </w:r>
    </w:p>
    <w:p w:rsidR="005233CB" w:rsidRDefault="005233CB">
      <w:pPr>
        <w:sectPr w:rsidR="005233CB">
          <w:pgSz w:w="11900" w:h="16840"/>
          <w:pgMar w:top="940" w:right="580" w:bottom="500" w:left="1320" w:header="0" w:footer="222" w:gutter="0"/>
          <w:cols w:space="720"/>
        </w:sectPr>
      </w:pPr>
    </w:p>
    <w:p w:rsidR="005233CB" w:rsidRDefault="0031020F">
      <w:pPr>
        <w:tabs>
          <w:tab w:val="left" w:pos="2178"/>
          <w:tab w:val="left" w:pos="3991"/>
          <w:tab w:val="left" w:pos="4303"/>
          <w:tab w:val="left" w:pos="5228"/>
          <w:tab w:val="left" w:pos="6677"/>
          <w:tab w:val="left" w:pos="7126"/>
          <w:tab w:val="left" w:pos="9028"/>
        </w:tabs>
        <w:spacing w:before="61"/>
        <w:ind w:left="240" w:right="262" w:firstLine="719"/>
        <w:rPr>
          <w:i/>
          <w:sz w:val="24"/>
        </w:rPr>
      </w:pPr>
      <w:r>
        <w:rPr>
          <w:i/>
          <w:sz w:val="24"/>
        </w:rPr>
        <w:lastRenderedPageBreak/>
        <w:t>Таблица 2. Нормативы потребление коммунальных услуг по горячему и холодному водоснабжению,</w:t>
      </w:r>
      <w:r>
        <w:rPr>
          <w:i/>
          <w:sz w:val="24"/>
        </w:rPr>
        <w:tab/>
        <w:t>водоотведению</w:t>
      </w:r>
      <w:r>
        <w:rPr>
          <w:i/>
          <w:sz w:val="24"/>
        </w:rPr>
        <w:tab/>
        <w:t>в</w:t>
      </w:r>
      <w:r>
        <w:rPr>
          <w:i/>
          <w:sz w:val="24"/>
        </w:rPr>
        <w:tab/>
        <w:t>жилых</w:t>
      </w:r>
      <w:r>
        <w:rPr>
          <w:i/>
          <w:sz w:val="24"/>
        </w:rPr>
        <w:tab/>
        <w:t>помещениях</w:t>
      </w:r>
      <w:r>
        <w:rPr>
          <w:i/>
          <w:sz w:val="24"/>
        </w:rPr>
        <w:tab/>
        <w:t>по</w:t>
      </w:r>
      <w:r>
        <w:rPr>
          <w:i/>
          <w:sz w:val="24"/>
        </w:rPr>
        <w:tab/>
        <w:t>муниципальному</w:t>
      </w:r>
      <w:r>
        <w:rPr>
          <w:i/>
          <w:sz w:val="24"/>
        </w:rPr>
        <w:tab/>
      </w:r>
      <w:r>
        <w:rPr>
          <w:i/>
          <w:spacing w:val="-3"/>
          <w:sz w:val="24"/>
        </w:rPr>
        <w:t>району</w:t>
      </w:r>
    </w:p>
    <w:p w:rsidR="005233CB" w:rsidRDefault="0031020F">
      <w:pPr>
        <w:spacing w:after="9"/>
        <w:ind w:left="240"/>
        <w:rPr>
          <w:i/>
          <w:sz w:val="24"/>
        </w:rPr>
      </w:pPr>
      <w:r>
        <w:rPr>
          <w:i/>
          <w:sz w:val="24"/>
        </w:rPr>
        <w:t>«Агинский район»</w:t>
      </w:r>
    </w:p>
    <w:tbl>
      <w:tblPr>
        <w:tblStyle w:val="TableNormal"/>
        <w:tblW w:w="0" w:type="auto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3805"/>
        <w:gridCol w:w="2429"/>
        <w:gridCol w:w="2311"/>
      </w:tblGrid>
      <w:tr w:rsidR="005233CB">
        <w:trPr>
          <w:trHeight w:val="506"/>
        </w:trPr>
        <w:tc>
          <w:tcPr>
            <w:tcW w:w="809" w:type="dxa"/>
            <w:vMerge w:val="restart"/>
          </w:tcPr>
          <w:p w:rsidR="005233CB" w:rsidRDefault="005233CB">
            <w:pPr>
              <w:pStyle w:val="TableParagraph"/>
              <w:spacing w:before="5"/>
              <w:rPr>
                <w:i/>
              </w:rPr>
            </w:pPr>
          </w:p>
          <w:p w:rsidR="005233CB" w:rsidRDefault="0031020F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805" w:type="dxa"/>
            <w:vMerge w:val="restart"/>
          </w:tcPr>
          <w:p w:rsidR="005233CB" w:rsidRDefault="005233CB">
            <w:pPr>
              <w:pStyle w:val="TableParagraph"/>
              <w:spacing w:before="5"/>
              <w:rPr>
                <w:i/>
              </w:rPr>
            </w:pPr>
          </w:p>
          <w:p w:rsidR="005233CB" w:rsidRDefault="0031020F">
            <w:pPr>
              <w:pStyle w:val="TableParagraph"/>
              <w:ind w:left="625"/>
              <w:rPr>
                <w:b/>
              </w:rPr>
            </w:pPr>
            <w:r>
              <w:rPr>
                <w:b/>
              </w:rPr>
              <w:t>Степень благоустройства</w:t>
            </w:r>
          </w:p>
        </w:tc>
        <w:tc>
          <w:tcPr>
            <w:tcW w:w="4740" w:type="dxa"/>
            <w:gridSpan w:val="2"/>
          </w:tcPr>
          <w:p w:rsidR="005233CB" w:rsidRDefault="0031020F">
            <w:pPr>
              <w:pStyle w:val="TableParagraph"/>
              <w:spacing w:before="4" w:line="252" w:lineRule="exact"/>
              <w:ind w:left="169" w:right="81" w:hanging="63"/>
              <w:rPr>
                <w:b/>
              </w:rPr>
            </w:pPr>
            <w:r>
              <w:rPr>
                <w:b/>
              </w:rPr>
              <w:t>Норматив потребления коммунальных услуг в жилых помещениях на 1 чел., куб.м/месяц</w:t>
            </w:r>
          </w:p>
        </w:tc>
      </w:tr>
      <w:tr w:rsidR="005233CB">
        <w:trPr>
          <w:trHeight w:val="252"/>
        </w:trPr>
        <w:tc>
          <w:tcPr>
            <w:tcW w:w="809" w:type="dxa"/>
            <w:vMerge/>
            <w:tcBorders>
              <w:top w:val="nil"/>
            </w:tcBorders>
          </w:tcPr>
          <w:p w:rsidR="005233CB" w:rsidRDefault="005233CB">
            <w:pPr>
              <w:rPr>
                <w:sz w:val="2"/>
                <w:szCs w:val="2"/>
              </w:rPr>
            </w:pPr>
          </w:p>
        </w:tc>
        <w:tc>
          <w:tcPr>
            <w:tcW w:w="3805" w:type="dxa"/>
            <w:vMerge/>
            <w:tcBorders>
              <w:top w:val="nil"/>
            </w:tcBorders>
          </w:tcPr>
          <w:p w:rsidR="005233CB" w:rsidRDefault="005233CB"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</w:tcPr>
          <w:p w:rsidR="005233CB" w:rsidRDefault="0031020F">
            <w:pPr>
              <w:pStyle w:val="TableParagraph"/>
              <w:spacing w:line="232" w:lineRule="exact"/>
              <w:ind w:left="427" w:right="420"/>
              <w:jc w:val="center"/>
              <w:rPr>
                <w:b/>
              </w:rPr>
            </w:pPr>
            <w:r>
              <w:rPr>
                <w:b/>
              </w:rPr>
              <w:t>Водоснабжение</w:t>
            </w:r>
          </w:p>
        </w:tc>
        <w:tc>
          <w:tcPr>
            <w:tcW w:w="2311" w:type="dxa"/>
          </w:tcPr>
          <w:p w:rsidR="005233CB" w:rsidRDefault="0031020F">
            <w:pPr>
              <w:pStyle w:val="TableParagraph"/>
              <w:spacing w:line="232" w:lineRule="exact"/>
              <w:ind w:left="398" w:right="389"/>
              <w:jc w:val="center"/>
              <w:rPr>
                <w:b/>
              </w:rPr>
            </w:pPr>
            <w:r>
              <w:rPr>
                <w:b/>
              </w:rPr>
              <w:t>Водоотведение</w:t>
            </w:r>
          </w:p>
        </w:tc>
      </w:tr>
      <w:tr w:rsidR="005233CB">
        <w:trPr>
          <w:trHeight w:val="505"/>
        </w:trPr>
        <w:tc>
          <w:tcPr>
            <w:tcW w:w="9354" w:type="dxa"/>
            <w:gridSpan w:val="4"/>
          </w:tcPr>
          <w:p w:rsidR="005233CB" w:rsidRDefault="0031020F">
            <w:pPr>
              <w:pStyle w:val="TableParagraph"/>
              <w:spacing w:line="247" w:lineRule="exact"/>
              <w:ind w:left="1640" w:right="1635"/>
              <w:jc w:val="center"/>
            </w:pPr>
            <w:r>
              <w:t>Муниципальное образование городское поселение "Орловский"</w:t>
            </w:r>
          </w:p>
          <w:p w:rsidR="005233CB" w:rsidRDefault="0031020F">
            <w:pPr>
              <w:pStyle w:val="TableParagraph"/>
              <w:spacing w:before="1" w:line="238" w:lineRule="exact"/>
              <w:ind w:left="1640" w:right="1630"/>
              <w:jc w:val="center"/>
            </w:pPr>
            <w:r>
              <w:t>(с поэтапным введением нормативов потребления)</w:t>
            </w:r>
          </w:p>
        </w:tc>
      </w:tr>
      <w:tr w:rsidR="005233CB">
        <w:trPr>
          <w:trHeight w:val="251"/>
        </w:trPr>
        <w:tc>
          <w:tcPr>
            <w:tcW w:w="9354" w:type="dxa"/>
            <w:gridSpan w:val="4"/>
          </w:tcPr>
          <w:p w:rsidR="005233CB" w:rsidRDefault="0031020F">
            <w:pPr>
              <w:pStyle w:val="TableParagraph"/>
              <w:spacing w:line="232" w:lineRule="exact"/>
              <w:ind w:left="1640" w:right="1632"/>
              <w:jc w:val="center"/>
            </w:pPr>
            <w:r>
              <w:t>с 1 июля 2014 года</w:t>
            </w:r>
          </w:p>
        </w:tc>
      </w:tr>
      <w:tr w:rsidR="005233CB">
        <w:trPr>
          <w:trHeight w:val="1012"/>
        </w:trPr>
        <w:tc>
          <w:tcPr>
            <w:tcW w:w="809" w:type="dxa"/>
            <w:vMerge w:val="restart"/>
          </w:tcPr>
          <w:p w:rsidR="005233CB" w:rsidRDefault="0031020F">
            <w:pPr>
              <w:pStyle w:val="TableParagraph"/>
              <w:spacing w:line="249" w:lineRule="exact"/>
              <w:ind w:left="6"/>
              <w:jc w:val="center"/>
            </w:pPr>
            <w:r>
              <w:t>1</w:t>
            </w:r>
          </w:p>
        </w:tc>
        <w:tc>
          <w:tcPr>
            <w:tcW w:w="3805" w:type="dxa"/>
          </w:tcPr>
          <w:p w:rsidR="005233CB" w:rsidRDefault="0031020F">
            <w:pPr>
              <w:pStyle w:val="TableParagraph"/>
              <w:ind w:left="107" w:right="202"/>
            </w:pPr>
            <w:r>
              <w:t>Жилые дома квартирного типа с полным благоустройством или открытым разбором горячей воды из</w:t>
            </w:r>
          </w:p>
          <w:p w:rsidR="005233CB" w:rsidRDefault="0031020F">
            <w:pPr>
              <w:pStyle w:val="TableParagraph"/>
              <w:spacing w:line="237" w:lineRule="exact"/>
              <w:ind w:left="107"/>
            </w:pPr>
            <w:r>
              <w:t>системы отопления, в т.ч.</w:t>
            </w:r>
          </w:p>
        </w:tc>
        <w:tc>
          <w:tcPr>
            <w:tcW w:w="2429" w:type="dxa"/>
          </w:tcPr>
          <w:p w:rsidR="005233CB" w:rsidRDefault="0031020F">
            <w:pPr>
              <w:pStyle w:val="TableParagraph"/>
              <w:spacing w:line="249" w:lineRule="exact"/>
              <w:ind w:left="427" w:right="416"/>
              <w:jc w:val="center"/>
            </w:pPr>
            <w:r>
              <w:rPr>
                <w:color w:val="2C2C2C"/>
              </w:rPr>
              <w:t>5,55</w:t>
            </w:r>
          </w:p>
        </w:tc>
        <w:tc>
          <w:tcPr>
            <w:tcW w:w="2311" w:type="dxa"/>
          </w:tcPr>
          <w:p w:rsidR="005233CB" w:rsidRDefault="0031020F">
            <w:pPr>
              <w:pStyle w:val="TableParagraph"/>
              <w:spacing w:line="249" w:lineRule="exact"/>
              <w:ind w:left="398" w:right="388"/>
              <w:jc w:val="center"/>
            </w:pPr>
            <w:r>
              <w:rPr>
                <w:color w:val="2C2C2C"/>
              </w:rPr>
              <w:t>5,55</w:t>
            </w:r>
          </w:p>
        </w:tc>
      </w:tr>
      <w:tr w:rsidR="005233CB">
        <w:trPr>
          <w:trHeight w:val="254"/>
        </w:trPr>
        <w:tc>
          <w:tcPr>
            <w:tcW w:w="809" w:type="dxa"/>
            <w:vMerge/>
            <w:tcBorders>
              <w:top w:val="nil"/>
            </w:tcBorders>
          </w:tcPr>
          <w:p w:rsidR="005233CB" w:rsidRDefault="005233CB">
            <w:pPr>
              <w:rPr>
                <w:sz w:val="2"/>
                <w:szCs w:val="2"/>
              </w:rPr>
            </w:pPr>
          </w:p>
        </w:tc>
        <w:tc>
          <w:tcPr>
            <w:tcW w:w="3805" w:type="dxa"/>
          </w:tcPr>
          <w:p w:rsidR="005233CB" w:rsidRDefault="0031020F">
            <w:pPr>
              <w:pStyle w:val="TableParagraph"/>
              <w:spacing w:line="234" w:lineRule="exact"/>
              <w:ind w:left="107"/>
            </w:pPr>
            <w:r>
              <w:t>холодной воды</w:t>
            </w:r>
          </w:p>
        </w:tc>
        <w:tc>
          <w:tcPr>
            <w:tcW w:w="2429" w:type="dxa"/>
          </w:tcPr>
          <w:p w:rsidR="005233CB" w:rsidRDefault="0031020F">
            <w:pPr>
              <w:pStyle w:val="TableParagraph"/>
              <w:spacing w:line="234" w:lineRule="exact"/>
              <w:ind w:left="427" w:right="416"/>
              <w:jc w:val="center"/>
            </w:pPr>
            <w:r>
              <w:t>3,04</w:t>
            </w:r>
          </w:p>
        </w:tc>
        <w:tc>
          <w:tcPr>
            <w:tcW w:w="2311" w:type="dxa"/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</w:tr>
      <w:tr w:rsidR="005233CB">
        <w:trPr>
          <w:trHeight w:val="251"/>
        </w:trPr>
        <w:tc>
          <w:tcPr>
            <w:tcW w:w="809" w:type="dxa"/>
            <w:vMerge/>
            <w:tcBorders>
              <w:top w:val="nil"/>
            </w:tcBorders>
          </w:tcPr>
          <w:p w:rsidR="005233CB" w:rsidRDefault="005233CB">
            <w:pPr>
              <w:rPr>
                <w:sz w:val="2"/>
                <w:szCs w:val="2"/>
              </w:rPr>
            </w:pPr>
          </w:p>
        </w:tc>
        <w:tc>
          <w:tcPr>
            <w:tcW w:w="3805" w:type="dxa"/>
          </w:tcPr>
          <w:p w:rsidR="005233CB" w:rsidRDefault="0031020F">
            <w:pPr>
              <w:pStyle w:val="TableParagraph"/>
              <w:spacing w:line="232" w:lineRule="exact"/>
              <w:ind w:left="107"/>
            </w:pPr>
            <w:r>
              <w:t>горячей воды</w:t>
            </w:r>
          </w:p>
        </w:tc>
        <w:tc>
          <w:tcPr>
            <w:tcW w:w="2429" w:type="dxa"/>
          </w:tcPr>
          <w:p w:rsidR="005233CB" w:rsidRDefault="0031020F">
            <w:pPr>
              <w:pStyle w:val="TableParagraph"/>
              <w:spacing w:line="232" w:lineRule="exact"/>
              <w:ind w:left="427" w:right="416"/>
              <w:jc w:val="center"/>
            </w:pPr>
            <w:r>
              <w:t>2,51</w:t>
            </w:r>
          </w:p>
        </w:tc>
        <w:tc>
          <w:tcPr>
            <w:tcW w:w="2311" w:type="dxa"/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</w:tr>
      <w:tr w:rsidR="005233CB">
        <w:trPr>
          <w:trHeight w:val="761"/>
        </w:trPr>
        <w:tc>
          <w:tcPr>
            <w:tcW w:w="809" w:type="dxa"/>
          </w:tcPr>
          <w:p w:rsidR="005233CB" w:rsidRDefault="0031020F">
            <w:pPr>
              <w:pStyle w:val="TableParagraph"/>
              <w:spacing w:line="249" w:lineRule="exact"/>
              <w:ind w:left="347"/>
            </w:pPr>
            <w:r>
              <w:t>2</w:t>
            </w:r>
          </w:p>
        </w:tc>
        <w:tc>
          <w:tcPr>
            <w:tcW w:w="3805" w:type="dxa"/>
          </w:tcPr>
          <w:p w:rsidR="005233CB" w:rsidRDefault="0031020F">
            <w:pPr>
              <w:pStyle w:val="TableParagraph"/>
              <w:ind w:left="107" w:right="621"/>
            </w:pPr>
            <w:r>
              <w:t>Жилые дома квартирного типа с водопроводом, канализацией и</w:t>
            </w:r>
          </w:p>
          <w:p w:rsidR="005233CB" w:rsidRDefault="0031020F">
            <w:pPr>
              <w:pStyle w:val="TableParagraph"/>
              <w:spacing w:line="239" w:lineRule="exact"/>
              <w:ind w:left="107"/>
            </w:pPr>
            <w:r>
              <w:t>ваннами, без горячего водоснабжения</w:t>
            </w:r>
          </w:p>
        </w:tc>
        <w:tc>
          <w:tcPr>
            <w:tcW w:w="2429" w:type="dxa"/>
          </w:tcPr>
          <w:p w:rsidR="005233CB" w:rsidRDefault="0031020F">
            <w:pPr>
              <w:pStyle w:val="TableParagraph"/>
              <w:spacing w:line="249" w:lineRule="exact"/>
              <w:ind w:left="427" w:right="416"/>
              <w:jc w:val="center"/>
            </w:pPr>
            <w:r>
              <w:rPr>
                <w:color w:val="2C2C2C"/>
              </w:rPr>
              <w:t>4,04</w:t>
            </w:r>
          </w:p>
        </w:tc>
        <w:tc>
          <w:tcPr>
            <w:tcW w:w="2311" w:type="dxa"/>
          </w:tcPr>
          <w:p w:rsidR="005233CB" w:rsidRDefault="0031020F">
            <w:pPr>
              <w:pStyle w:val="TableParagraph"/>
              <w:spacing w:line="249" w:lineRule="exact"/>
              <w:ind w:left="398" w:right="388"/>
              <w:jc w:val="center"/>
            </w:pPr>
            <w:r>
              <w:rPr>
                <w:color w:val="2C2C2C"/>
              </w:rPr>
              <w:t>4,04</w:t>
            </w:r>
          </w:p>
        </w:tc>
      </w:tr>
      <w:tr w:rsidR="005233CB">
        <w:trPr>
          <w:trHeight w:val="757"/>
        </w:trPr>
        <w:tc>
          <w:tcPr>
            <w:tcW w:w="809" w:type="dxa"/>
          </w:tcPr>
          <w:p w:rsidR="005233CB" w:rsidRDefault="0031020F">
            <w:pPr>
              <w:pStyle w:val="TableParagraph"/>
              <w:spacing w:line="247" w:lineRule="exact"/>
              <w:ind w:left="347"/>
            </w:pPr>
            <w:r>
              <w:t>3</w:t>
            </w:r>
          </w:p>
        </w:tc>
        <w:tc>
          <w:tcPr>
            <w:tcW w:w="3805" w:type="dxa"/>
          </w:tcPr>
          <w:p w:rsidR="005233CB" w:rsidRDefault="0031020F">
            <w:pPr>
              <w:pStyle w:val="TableParagraph"/>
              <w:ind w:left="107"/>
            </w:pPr>
            <w:r>
              <w:rPr>
                <w:color w:val="2C2C2C"/>
              </w:rPr>
              <w:t>Жилые дома квартирного типа, оборудованные водопроводом (без</w:t>
            </w:r>
          </w:p>
          <w:p w:rsidR="005233CB" w:rsidRDefault="0031020F">
            <w:pPr>
              <w:pStyle w:val="TableParagraph"/>
              <w:spacing w:line="238" w:lineRule="exact"/>
              <w:ind w:left="107"/>
            </w:pPr>
            <w:r>
              <w:rPr>
                <w:color w:val="2C2C2C"/>
              </w:rPr>
              <w:t>ванн), канализацией</w:t>
            </w:r>
          </w:p>
        </w:tc>
        <w:tc>
          <w:tcPr>
            <w:tcW w:w="2429" w:type="dxa"/>
          </w:tcPr>
          <w:p w:rsidR="005233CB" w:rsidRDefault="0031020F">
            <w:pPr>
              <w:pStyle w:val="TableParagraph"/>
              <w:spacing w:line="247" w:lineRule="exact"/>
              <w:ind w:left="427" w:right="416"/>
              <w:jc w:val="center"/>
            </w:pPr>
            <w:r>
              <w:rPr>
                <w:color w:val="2C2C2C"/>
              </w:rPr>
              <w:t>2,65</w:t>
            </w:r>
          </w:p>
        </w:tc>
        <w:tc>
          <w:tcPr>
            <w:tcW w:w="2311" w:type="dxa"/>
          </w:tcPr>
          <w:p w:rsidR="005233CB" w:rsidRDefault="0031020F">
            <w:pPr>
              <w:pStyle w:val="TableParagraph"/>
              <w:spacing w:line="247" w:lineRule="exact"/>
              <w:ind w:left="398" w:right="388"/>
              <w:jc w:val="center"/>
            </w:pPr>
            <w:r>
              <w:rPr>
                <w:color w:val="2C2C2C"/>
              </w:rPr>
              <w:t>2,65</w:t>
            </w:r>
          </w:p>
        </w:tc>
      </w:tr>
      <w:tr w:rsidR="005233CB">
        <w:trPr>
          <w:trHeight w:val="760"/>
        </w:trPr>
        <w:tc>
          <w:tcPr>
            <w:tcW w:w="809" w:type="dxa"/>
          </w:tcPr>
          <w:p w:rsidR="005233CB" w:rsidRDefault="0031020F">
            <w:pPr>
              <w:pStyle w:val="TableParagraph"/>
              <w:spacing w:line="247" w:lineRule="exact"/>
              <w:ind w:left="347"/>
            </w:pPr>
            <w:r>
              <w:rPr>
                <w:color w:val="2C2C2C"/>
              </w:rPr>
              <w:t>4</w:t>
            </w:r>
          </w:p>
        </w:tc>
        <w:tc>
          <w:tcPr>
            <w:tcW w:w="3805" w:type="dxa"/>
          </w:tcPr>
          <w:p w:rsidR="005233CB" w:rsidRDefault="0031020F">
            <w:pPr>
              <w:pStyle w:val="TableParagraph"/>
              <w:spacing w:line="247" w:lineRule="exact"/>
              <w:ind w:left="107"/>
            </w:pPr>
            <w:r>
              <w:rPr>
                <w:color w:val="2C2C2C"/>
              </w:rPr>
              <w:t>Жилые дома квартирного типа,</w:t>
            </w:r>
          </w:p>
          <w:p w:rsidR="005233CB" w:rsidRDefault="0031020F">
            <w:pPr>
              <w:pStyle w:val="TableParagraph"/>
              <w:spacing w:before="5" w:line="252" w:lineRule="exact"/>
              <w:ind w:left="107"/>
            </w:pPr>
            <w:r>
              <w:rPr>
                <w:color w:val="2C2C2C"/>
              </w:rPr>
              <w:t>оборудованные водопроводом, без канализации</w:t>
            </w:r>
          </w:p>
        </w:tc>
        <w:tc>
          <w:tcPr>
            <w:tcW w:w="2429" w:type="dxa"/>
          </w:tcPr>
          <w:p w:rsidR="005233CB" w:rsidRDefault="0031020F">
            <w:pPr>
              <w:pStyle w:val="TableParagraph"/>
              <w:spacing w:line="247" w:lineRule="exact"/>
              <w:ind w:left="427" w:right="416"/>
              <w:jc w:val="center"/>
            </w:pPr>
            <w:r>
              <w:rPr>
                <w:color w:val="2C2C2C"/>
              </w:rPr>
              <w:t>1,80</w:t>
            </w:r>
          </w:p>
        </w:tc>
        <w:tc>
          <w:tcPr>
            <w:tcW w:w="2311" w:type="dxa"/>
          </w:tcPr>
          <w:p w:rsidR="005233CB" w:rsidRDefault="0031020F">
            <w:pPr>
              <w:pStyle w:val="TableParagraph"/>
              <w:spacing w:line="247" w:lineRule="exact"/>
              <w:ind w:left="9"/>
              <w:jc w:val="center"/>
            </w:pPr>
            <w:r>
              <w:rPr>
                <w:color w:val="2C2C2C"/>
              </w:rPr>
              <w:t>-</w:t>
            </w:r>
          </w:p>
        </w:tc>
      </w:tr>
      <w:tr w:rsidR="005233CB">
        <w:trPr>
          <w:trHeight w:val="251"/>
        </w:trPr>
        <w:tc>
          <w:tcPr>
            <w:tcW w:w="809" w:type="dxa"/>
          </w:tcPr>
          <w:p w:rsidR="005233CB" w:rsidRDefault="0031020F">
            <w:pPr>
              <w:pStyle w:val="TableParagraph"/>
              <w:spacing w:line="232" w:lineRule="exact"/>
              <w:ind w:left="347"/>
            </w:pPr>
            <w:r>
              <w:rPr>
                <w:color w:val="2C2C2C"/>
              </w:rPr>
              <w:t>5</w:t>
            </w:r>
          </w:p>
        </w:tc>
        <w:tc>
          <w:tcPr>
            <w:tcW w:w="3805" w:type="dxa"/>
          </w:tcPr>
          <w:p w:rsidR="005233CB" w:rsidRDefault="0031020F">
            <w:pPr>
              <w:pStyle w:val="TableParagraph"/>
              <w:spacing w:line="232" w:lineRule="exact"/>
              <w:ind w:left="107"/>
            </w:pPr>
            <w:r>
              <w:rPr>
                <w:color w:val="2C2C2C"/>
              </w:rPr>
              <w:t>Неблагоустроенные жилые дома</w:t>
            </w:r>
          </w:p>
        </w:tc>
        <w:tc>
          <w:tcPr>
            <w:tcW w:w="2429" w:type="dxa"/>
          </w:tcPr>
          <w:p w:rsidR="005233CB" w:rsidRDefault="0031020F">
            <w:pPr>
              <w:pStyle w:val="TableParagraph"/>
              <w:spacing w:line="232" w:lineRule="exact"/>
              <w:ind w:left="427" w:right="416"/>
              <w:jc w:val="center"/>
            </w:pPr>
            <w:r>
              <w:rPr>
                <w:color w:val="2C2C2C"/>
              </w:rPr>
              <w:t>0,91</w:t>
            </w:r>
          </w:p>
        </w:tc>
        <w:tc>
          <w:tcPr>
            <w:tcW w:w="2311" w:type="dxa"/>
          </w:tcPr>
          <w:p w:rsidR="005233CB" w:rsidRDefault="0031020F">
            <w:pPr>
              <w:pStyle w:val="TableParagraph"/>
              <w:spacing w:line="232" w:lineRule="exact"/>
              <w:ind w:left="9"/>
              <w:jc w:val="center"/>
            </w:pPr>
            <w:r>
              <w:rPr>
                <w:color w:val="2C2C2C"/>
              </w:rPr>
              <w:t>-</w:t>
            </w:r>
          </w:p>
        </w:tc>
      </w:tr>
      <w:tr w:rsidR="005233CB">
        <w:trPr>
          <w:trHeight w:val="253"/>
        </w:trPr>
        <w:tc>
          <w:tcPr>
            <w:tcW w:w="9354" w:type="dxa"/>
            <w:gridSpan w:val="4"/>
          </w:tcPr>
          <w:p w:rsidR="005233CB" w:rsidRDefault="0031020F">
            <w:pPr>
              <w:pStyle w:val="TableParagraph"/>
              <w:spacing w:line="234" w:lineRule="exact"/>
              <w:ind w:left="1640" w:right="1632"/>
              <w:jc w:val="center"/>
            </w:pPr>
            <w:r>
              <w:t>с 1 июля 2015 года</w:t>
            </w:r>
          </w:p>
        </w:tc>
      </w:tr>
      <w:tr w:rsidR="005233CB">
        <w:trPr>
          <w:trHeight w:val="506"/>
        </w:trPr>
        <w:tc>
          <w:tcPr>
            <w:tcW w:w="809" w:type="dxa"/>
            <w:vMerge w:val="restart"/>
          </w:tcPr>
          <w:p w:rsidR="005233CB" w:rsidRDefault="0031020F">
            <w:pPr>
              <w:pStyle w:val="TableParagraph"/>
              <w:spacing w:line="247" w:lineRule="exact"/>
              <w:ind w:left="6"/>
              <w:jc w:val="center"/>
            </w:pPr>
            <w:r>
              <w:t>1</w:t>
            </w:r>
          </w:p>
        </w:tc>
        <w:tc>
          <w:tcPr>
            <w:tcW w:w="3805" w:type="dxa"/>
          </w:tcPr>
          <w:p w:rsidR="005233CB" w:rsidRDefault="0031020F">
            <w:pPr>
              <w:pStyle w:val="TableParagraph"/>
              <w:spacing w:line="246" w:lineRule="exact"/>
              <w:ind w:left="107"/>
            </w:pPr>
            <w:r>
              <w:rPr>
                <w:color w:val="2C2C2C"/>
              </w:rPr>
              <w:t>Жилые дома квартирного типа с</w:t>
            </w:r>
          </w:p>
          <w:p w:rsidR="005233CB" w:rsidRDefault="0031020F">
            <w:pPr>
              <w:pStyle w:val="TableParagraph"/>
              <w:spacing w:line="240" w:lineRule="exact"/>
              <w:ind w:left="107"/>
            </w:pPr>
            <w:r>
              <w:rPr>
                <w:color w:val="2C2C2C"/>
              </w:rPr>
              <w:t>полным благоустройством, в т.ч.</w:t>
            </w:r>
          </w:p>
        </w:tc>
        <w:tc>
          <w:tcPr>
            <w:tcW w:w="2429" w:type="dxa"/>
          </w:tcPr>
          <w:p w:rsidR="005233CB" w:rsidRDefault="0031020F">
            <w:pPr>
              <w:pStyle w:val="TableParagraph"/>
              <w:spacing w:line="247" w:lineRule="exact"/>
              <w:ind w:left="427" w:right="416"/>
              <w:jc w:val="center"/>
            </w:pPr>
            <w:r>
              <w:rPr>
                <w:color w:val="2C2C2C"/>
              </w:rPr>
              <w:t>5,60</w:t>
            </w:r>
          </w:p>
        </w:tc>
        <w:tc>
          <w:tcPr>
            <w:tcW w:w="2311" w:type="dxa"/>
          </w:tcPr>
          <w:p w:rsidR="005233CB" w:rsidRDefault="0031020F">
            <w:pPr>
              <w:pStyle w:val="TableParagraph"/>
              <w:spacing w:line="247" w:lineRule="exact"/>
              <w:ind w:left="398" w:right="388"/>
              <w:jc w:val="center"/>
            </w:pPr>
            <w:r>
              <w:rPr>
                <w:color w:val="2C2C2C"/>
              </w:rPr>
              <w:t>5,60</w:t>
            </w:r>
          </w:p>
        </w:tc>
      </w:tr>
      <w:tr w:rsidR="005233CB">
        <w:trPr>
          <w:trHeight w:val="251"/>
        </w:trPr>
        <w:tc>
          <w:tcPr>
            <w:tcW w:w="809" w:type="dxa"/>
            <w:vMerge/>
            <w:tcBorders>
              <w:top w:val="nil"/>
            </w:tcBorders>
          </w:tcPr>
          <w:p w:rsidR="005233CB" w:rsidRDefault="005233CB">
            <w:pPr>
              <w:rPr>
                <w:sz w:val="2"/>
                <w:szCs w:val="2"/>
              </w:rPr>
            </w:pPr>
          </w:p>
        </w:tc>
        <w:tc>
          <w:tcPr>
            <w:tcW w:w="3805" w:type="dxa"/>
          </w:tcPr>
          <w:p w:rsidR="005233CB" w:rsidRDefault="0031020F">
            <w:pPr>
              <w:pStyle w:val="TableParagraph"/>
              <w:spacing w:line="232" w:lineRule="exact"/>
              <w:ind w:left="107"/>
            </w:pPr>
            <w:r>
              <w:rPr>
                <w:color w:val="2C2C2C"/>
              </w:rPr>
              <w:t>холодной воды</w:t>
            </w:r>
          </w:p>
        </w:tc>
        <w:tc>
          <w:tcPr>
            <w:tcW w:w="2429" w:type="dxa"/>
          </w:tcPr>
          <w:p w:rsidR="005233CB" w:rsidRDefault="0031020F">
            <w:pPr>
              <w:pStyle w:val="TableParagraph"/>
              <w:spacing w:line="232" w:lineRule="exact"/>
              <w:ind w:left="427" w:right="416"/>
              <w:jc w:val="center"/>
            </w:pPr>
            <w:r>
              <w:rPr>
                <w:color w:val="2C2C2C"/>
              </w:rPr>
              <w:t>3,07</w:t>
            </w:r>
          </w:p>
        </w:tc>
        <w:tc>
          <w:tcPr>
            <w:tcW w:w="2311" w:type="dxa"/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</w:tr>
      <w:tr w:rsidR="005233CB">
        <w:trPr>
          <w:trHeight w:val="254"/>
        </w:trPr>
        <w:tc>
          <w:tcPr>
            <w:tcW w:w="809" w:type="dxa"/>
            <w:vMerge/>
            <w:tcBorders>
              <w:top w:val="nil"/>
            </w:tcBorders>
          </w:tcPr>
          <w:p w:rsidR="005233CB" w:rsidRDefault="005233CB">
            <w:pPr>
              <w:rPr>
                <w:sz w:val="2"/>
                <w:szCs w:val="2"/>
              </w:rPr>
            </w:pPr>
          </w:p>
        </w:tc>
        <w:tc>
          <w:tcPr>
            <w:tcW w:w="3805" w:type="dxa"/>
          </w:tcPr>
          <w:p w:rsidR="005233CB" w:rsidRDefault="0031020F">
            <w:pPr>
              <w:pStyle w:val="TableParagraph"/>
              <w:spacing w:line="234" w:lineRule="exact"/>
              <w:ind w:left="107"/>
            </w:pPr>
            <w:r>
              <w:rPr>
                <w:color w:val="2C2C2C"/>
              </w:rPr>
              <w:t>горячей воды</w:t>
            </w:r>
          </w:p>
        </w:tc>
        <w:tc>
          <w:tcPr>
            <w:tcW w:w="2429" w:type="dxa"/>
          </w:tcPr>
          <w:p w:rsidR="005233CB" w:rsidRDefault="0031020F">
            <w:pPr>
              <w:pStyle w:val="TableParagraph"/>
              <w:spacing w:line="234" w:lineRule="exact"/>
              <w:ind w:left="427" w:right="416"/>
              <w:jc w:val="center"/>
            </w:pPr>
            <w:r>
              <w:rPr>
                <w:color w:val="2C2C2C"/>
              </w:rPr>
              <w:t>2,53</w:t>
            </w:r>
          </w:p>
        </w:tc>
        <w:tc>
          <w:tcPr>
            <w:tcW w:w="2311" w:type="dxa"/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</w:tr>
      <w:tr w:rsidR="005233CB">
        <w:trPr>
          <w:trHeight w:val="1012"/>
        </w:trPr>
        <w:tc>
          <w:tcPr>
            <w:tcW w:w="809" w:type="dxa"/>
          </w:tcPr>
          <w:p w:rsidR="005233CB" w:rsidRDefault="0031020F">
            <w:pPr>
              <w:pStyle w:val="TableParagraph"/>
              <w:spacing w:line="247" w:lineRule="exact"/>
              <w:ind w:left="347"/>
            </w:pPr>
            <w:r>
              <w:rPr>
                <w:color w:val="2C2C2C"/>
              </w:rPr>
              <w:t>2</w:t>
            </w:r>
          </w:p>
        </w:tc>
        <w:tc>
          <w:tcPr>
            <w:tcW w:w="3805" w:type="dxa"/>
          </w:tcPr>
          <w:p w:rsidR="005233CB" w:rsidRDefault="0031020F">
            <w:pPr>
              <w:pStyle w:val="TableParagraph"/>
              <w:ind w:left="107"/>
            </w:pPr>
            <w:r>
              <w:rPr>
                <w:color w:val="2C2C2C"/>
              </w:rPr>
              <w:t>Жилые дома квартирного типа с водопроводом, канализацией и</w:t>
            </w:r>
          </w:p>
          <w:p w:rsidR="005233CB" w:rsidRDefault="0031020F">
            <w:pPr>
              <w:pStyle w:val="TableParagraph"/>
              <w:spacing w:line="252" w:lineRule="exact"/>
              <w:ind w:left="107" w:right="202"/>
            </w:pPr>
            <w:r>
              <w:rPr>
                <w:color w:val="2C2C2C"/>
              </w:rPr>
              <w:t>ваннами, без горячего водоснабжения</w:t>
            </w:r>
          </w:p>
        </w:tc>
        <w:tc>
          <w:tcPr>
            <w:tcW w:w="2429" w:type="dxa"/>
          </w:tcPr>
          <w:p w:rsidR="005233CB" w:rsidRDefault="0031020F">
            <w:pPr>
              <w:pStyle w:val="TableParagraph"/>
              <w:spacing w:line="247" w:lineRule="exact"/>
              <w:ind w:left="427" w:right="416"/>
              <w:jc w:val="center"/>
            </w:pPr>
            <w:r>
              <w:rPr>
                <w:color w:val="2C2C2C"/>
              </w:rPr>
              <w:t>4,04</w:t>
            </w:r>
          </w:p>
        </w:tc>
        <w:tc>
          <w:tcPr>
            <w:tcW w:w="2311" w:type="dxa"/>
          </w:tcPr>
          <w:p w:rsidR="005233CB" w:rsidRDefault="0031020F">
            <w:pPr>
              <w:pStyle w:val="TableParagraph"/>
              <w:spacing w:line="247" w:lineRule="exact"/>
              <w:ind w:left="398" w:right="388"/>
              <w:jc w:val="center"/>
            </w:pPr>
            <w:r>
              <w:rPr>
                <w:color w:val="2C2C2C"/>
              </w:rPr>
              <w:t>4,04</w:t>
            </w:r>
          </w:p>
        </w:tc>
      </w:tr>
      <w:tr w:rsidR="005233CB">
        <w:trPr>
          <w:trHeight w:val="757"/>
        </w:trPr>
        <w:tc>
          <w:tcPr>
            <w:tcW w:w="809" w:type="dxa"/>
          </w:tcPr>
          <w:p w:rsidR="005233CB" w:rsidRDefault="0031020F">
            <w:pPr>
              <w:pStyle w:val="TableParagraph"/>
              <w:spacing w:line="247" w:lineRule="exact"/>
              <w:ind w:left="347"/>
            </w:pPr>
            <w:r>
              <w:rPr>
                <w:color w:val="2C2C2C"/>
              </w:rPr>
              <w:t>3</w:t>
            </w:r>
          </w:p>
        </w:tc>
        <w:tc>
          <w:tcPr>
            <w:tcW w:w="3805" w:type="dxa"/>
          </w:tcPr>
          <w:p w:rsidR="005233CB" w:rsidRDefault="0031020F">
            <w:pPr>
              <w:pStyle w:val="TableParagraph"/>
              <w:ind w:left="107"/>
            </w:pPr>
            <w:r>
              <w:rPr>
                <w:color w:val="2C2C2C"/>
              </w:rPr>
              <w:t>Жилые дома квартирного типа, оборудованные водопроводом (без</w:t>
            </w:r>
          </w:p>
          <w:p w:rsidR="005233CB" w:rsidRDefault="0031020F">
            <w:pPr>
              <w:pStyle w:val="TableParagraph"/>
              <w:spacing w:line="238" w:lineRule="exact"/>
              <w:ind w:left="107"/>
            </w:pPr>
            <w:r>
              <w:rPr>
                <w:color w:val="2C2C2C"/>
              </w:rPr>
              <w:t>ванн), канализацией</w:t>
            </w:r>
          </w:p>
        </w:tc>
        <w:tc>
          <w:tcPr>
            <w:tcW w:w="2429" w:type="dxa"/>
          </w:tcPr>
          <w:p w:rsidR="005233CB" w:rsidRDefault="0031020F">
            <w:pPr>
              <w:pStyle w:val="TableParagraph"/>
              <w:spacing w:line="247" w:lineRule="exact"/>
              <w:ind w:left="427" w:right="416"/>
              <w:jc w:val="center"/>
            </w:pPr>
            <w:r>
              <w:rPr>
                <w:color w:val="2C2C2C"/>
              </w:rPr>
              <w:t>2,65</w:t>
            </w:r>
          </w:p>
        </w:tc>
        <w:tc>
          <w:tcPr>
            <w:tcW w:w="2311" w:type="dxa"/>
          </w:tcPr>
          <w:p w:rsidR="005233CB" w:rsidRDefault="0031020F">
            <w:pPr>
              <w:pStyle w:val="TableParagraph"/>
              <w:spacing w:line="247" w:lineRule="exact"/>
              <w:ind w:left="398" w:right="388"/>
              <w:jc w:val="center"/>
            </w:pPr>
            <w:r>
              <w:rPr>
                <w:color w:val="2C2C2C"/>
              </w:rPr>
              <w:t>2,65</w:t>
            </w:r>
          </w:p>
        </w:tc>
      </w:tr>
      <w:tr w:rsidR="005233CB">
        <w:trPr>
          <w:trHeight w:val="758"/>
        </w:trPr>
        <w:tc>
          <w:tcPr>
            <w:tcW w:w="809" w:type="dxa"/>
          </w:tcPr>
          <w:p w:rsidR="005233CB" w:rsidRDefault="0031020F">
            <w:pPr>
              <w:pStyle w:val="TableParagraph"/>
              <w:spacing w:line="247" w:lineRule="exact"/>
              <w:ind w:left="347"/>
            </w:pPr>
            <w:r>
              <w:rPr>
                <w:color w:val="2C2C2C"/>
              </w:rPr>
              <w:t>4</w:t>
            </w:r>
          </w:p>
        </w:tc>
        <w:tc>
          <w:tcPr>
            <w:tcW w:w="3805" w:type="dxa"/>
          </w:tcPr>
          <w:p w:rsidR="005233CB" w:rsidRDefault="0031020F">
            <w:pPr>
              <w:pStyle w:val="TableParagraph"/>
              <w:spacing w:line="247" w:lineRule="exact"/>
              <w:ind w:left="107"/>
            </w:pPr>
            <w:r>
              <w:rPr>
                <w:color w:val="2C2C2C"/>
              </w:rPr>
              <w:t>Жилые дома квартирного типа,</w:t>
            </w:r>
          </w:p>
          <w:p w:rsidR="005233CB" w:rsidRDefault="0031020F">
            <w:pPr>
              <w:pStyle w:val="TableParagraph"/>
              <w:spacing w:before="5" w:line="252" w:lineRule="exact"/>
              <w:ind w:left="107"/>
            </w:pPr>
            <w:r>
              <w:rPr>
                <w:color w:val="2C2C2C"/>
              </w:rPr>
              <w:t>оборудованные водопроводом, без канализации</w:t>
            </w:r>
          </w:p>
        </w:tc>
        <w:tc>
          <w:tcPr>
            <w:tcW w:w="2429" w:type="dxa"/>
          </w:tcPr>
          <w:p w:rsidR="005233CB" w:rsidRDefault="0031020F">
            <w:pPr>
              <w:pStyle w:val="TableParagraph"/>
              <w:spacing w:line="247" w:lineRule="exact"/>
              <w:ind w:left="427" w:right="416"/>
              <w:jc w:val="center"/>
            </w:pPr>
            <w:r>
              <w:rPr>
                <w:color w:val="2C2C2C"/>
              </w:rPr>
              <w:t>1,80</w:t>
            </w:r>
          </w:p>
        </w:tc>
        <w:tc>
          <w:tcPr>
            <w:tcW w:w="2311" w:type="dxa"/>
          </w:tcPr>
          <w:p w:rsidR="005233CB" w:rsidRDefault="0031020F">
            <w:pPr>
              <w:pStyle w:val="TableParagraph"/>
              <w:spacing w:line="247" w:lineRule="exact"/>
              <w:ind w:left="9"/>
              <w:jc w:val="center"/>
            </w:pPr>
            <w:r>
              <w:rPr>
                <w:color w:val="2C2C2C"/>
              </w:rPr>
              <w:t>-</w:t>
            </w:r>
          </w:p>
        </w:tc>
      </w:tr>
      <w:tr w:rsidR="005233CB">
        <w:trPr>
          <w:trHeight w:val="253"/>
        </w:trPr>
        <w:tc>
          <w:tcPr>
            <w:tcW w:w="809" w:type="dxa"/>
          </w:tcPr>
          <w:p w:rsidR="005233CB" w:rsidRDefault="0031020F">
            <w:pPr>
              <w:pStyle w:val="TableParagraph"/>
              <w:spacing w:line="234" w:lineRule="exact"/>
              <w:ind w:left="347"/>
            </w:pPr>
            <w:r>
              <w:rPr>
                <w:color w:val="2C2C2C"/>
              </w:rPr>
              <w:t>5</w:t>
            </w:r>
          </w:p>
        </w:tc>
        <w:tc>
          <w:tcPr>
            <w:tcW w:w="3805" w:type="dxa"/>
          </w:tcPr>
          <w:p w:rsidR="005233CB" w:rsidRDefault="0031020F">
            <w:pPr>
              <w:pStyle w:val="TableParagraph"/>
              <w:spacing w:line="234" w:lineRule="exact"/>
              <w:ind w:left="107"/>
            </w:pPr>
            <w:r>
              <w:rPr>
                <w:color w:val="2C2C2C"/>
              </w:rPr>
              <w:t>Неблагоустроенные жилые дома</w:t>
            </w:r>
          </w:p>
        </w:tc>
        <w:tc>
          <w:tcPr>
            <w:tcW w:w="2429" w:type="dxa"/>
          </w:tcPr>
          <w:p w:rsidR="005233CB" w:rsidRDefault="0031020F">
            <w:pPr>
              <w:pStyle w:val="TableParagraph"/>
              <w:spacing w:line="234" w:lineRule="exact"/>
              <w:ind w:left="427" w:right="416"/>
              <w:jc w:val="center"/>
            </w:pPr>
            <w:r>
              <w:rPr>
                <w:color w:val="2C2C2C"/>
              </w:rPr>
              <w:t>0,93</w:t>
            </w:r>
          </w:p>
        </w:tc>
        <w:tc>
          <w:tcPr>
            <w:tcW w:w="2311" w:type="dxa"/>
          </w:tcPr>
          <w:p w:rsidR="005233CB" w:rsidRDefault="0031020F">
            <w:pPr>
              <w:pStyle w:val="TableParagraph"/>
              <w:spacing w:line="234" w:lineRule="exact"/>
              <w:ind w:left="9"/>
              <w:jc w:val="center"/>
            </w:pPr>
            <w:r>
              <w:rPr>
                <w:color w:val="2C2C2C"/>
              </w:rPr>
              <w:t>-</w:t>
            </w:r>
          </w:p>
        </w:tc>
      </w:tr>
      <w:tr w:rsidR="005233CB">
        <w:trPr>
          <w:trHeight w:val="254"/>
        </w:trPr>
        <w:tc>
          <w:tcPr>
            <w:tcW w:w="9354" w:type="dxa"/>
            <w:gridSpan w:val="4"/>
          </w:tcPr>
          <w:p w:rsidR="005233CB" w:rsidRDefault="0031020F">
            <w:pPr>
              <w:pStyle w:val="TableParagraph"/>
              <w:spacing w:line="234" w:lineRule="exact"/>
              <w:ind w:left="1640" w:right="1632"/>
              <w:jc w:val="center"/>
            </w:pPr>
            <w:r>
              <w:t>с 1 июля 2016 года</w:t>
            </w:r>
          </w:p>
        </w:tc>
      </w:tr>
      <w:tr w:rsidR="005233CB">
        <w:trPr>
          <w:trHeight w:val="505"/>
        </w:trPr>
        <w:tc>
          <w:tcPr>
            <w:tcW w:w="809" w:type="dxa"/>
            <w:vMerge w:val="restart"/>
          </w:tcPr>
          <w:p w:rsidR="005233CB" w:rsidRDefault="0031020F">
            <w:pPr>
              <w:pStyle w:val="TableParagraph"/>
              <w:spacing w:line="247" w:lineRule="exact"/>
              <w:ind w:left="6"/>
              <w:jc w:val="center"/>
            </w:pPr>
            <w:r>
              <w:t>1</w:t>
            </w:r>
          </w:p>
        </w:tc>
        <w:tc>
          <w:tcPr>
            <w:tcW w:w="3805" w:type="dxa"/>
          </w:tcPr>
          <w:p w:rsidR="005233CB" w:rsidRDefault="0031020F">
            <w:pPr>
              <w:pStyle w:val="TableParagraph"/>
              <w:spacing w:line="246" w:lineRule="exact"/>
              <w:ind w:left="107"/>
            </w:pPr>
            <w:r>
              <w:rPr>
                <w:color w:val="2C2C2C"/>
              </w:rPr>
              <w:t>Жилые дома квартирного типа с</w:t>
            </w:r>
          </w:p>
          <w:p w:rsidR="005233CB" w:rsidRDefault="0031020F">
            <w:pPr>
              <w:pStyle w:val="TableParagraph"/>
              <w:spacing w:line="240" w:lineRule="exact"/>
              <w:ind w:left="107"/>
            </w:pPr>
            <w:r>
              <w:rPr>
                <w:color w:val="2C2C2C"/>
              </w:rPr>
              <w:t>полным благоустройством, в т.ч.</w:t>
            </w:r>
          </w:p>
        </w:tc>
        <w:tc>
          <w:tcPr>
            <w:tcW w:w="2429" w:type="dxa"/>
          </w:tcPr>
          <w:p w:rsidR="005233CB" w:rsidRDefault="0031020F">
            <w:pPr>
              <w:pStyle w:val="TableParagraph"/>
              <w:spacing w:line="247" w:lineRule="exact"/>
              <w:ind w:left="427" w:right="416"/>
              <w:jc w:val="center"/>
            </w:pPr>
            <w:r>
              <w:rPr>
                <w:color w:val="2C2C2C"/>
              </w:rPr>
              <w:t>8,14</w:t>
            </w:r>
          </w:p>
        </w:tc>
        <w:tc>
          <w:tcPr>
            <w:tcW w:w="2311" w:type="dxa"/>
          </w:tcPr>
          <w:p w:rsidR="005233CB" w:rsidRDefault="0031020F">
            <w:pPr>
              <w:pStyle w:val="TableParagraph"/>
              <w:spacing w:line="247" w:lineRule="exact"/>
              <w:ind w:left="398" w:right="388"/>
              <w:jc w:val="center"/>
            </w:pPr>
            <w:r>
              <w:rPr>
                <w:color w:val="2C2C2C"/>
              </w:rPr>
              <w:t>8,14</w:t>
            </w:r>
          </w:p>
        </w:tc>
      </w:tr>
      <w:tr w:rsidR="005233CB">
        <w:trPr>
          <w:trHeight w:val="251"/>
        </w:trPr>
        <w:tc>
          <w:tcPr>
            <w:tcW w:w="809" w:type="dxa"/>
            <w:vMerge/>
            <w:tcBorders>
              <w:top w:val="nil"/>
            </w:tcBorders>
          </w:tcPr>
          <w:p w:rsidR="005233CB" w:rsidRDefault="005233CB">
            <w:pPr>
              <w:rPr>
                <w:sz w:val="2"/>
                <w:szCs w:val="2"/>
              </w:rPr>
            </w:pPr>
          </w:p>
        </w:tc>
        <w:tc>
          <w:tcPr>
            <w:tcW w:w="3805" w:type="dxa"/>
          </w:tcPr>
          <w:p w:rsidR="005233CB" w:rsidRDefault="0031020F">
            <w:pPr>
              <w:pStyle w:val="TableParagraph"/>
              <w:spacing w:line="232" w:lineRule="exact"/>
              <w:ind w:left="107"/>
            </w:pPr>
            <w:r>
              <w:rPr>
                <w:color w:val="2C2C2C"/>
              </w:rPr>
              <w:t>холодной воды</w:t>
            </w:r>
          </w:p>
        </w:tc>
        <w:tc>
          <w:tcPr>
            <w:tcW w:w="2429" w:type="dxa"/>
          </w:tcPr>
          <w:p w:rsidR="005233CB" w:rsidRDefault="0031020F">
            <w:pPr>
              <w:pStyle w:val="TableParagraph"/>
              <w:spacing w:line="232" w:lineRule="exact"/>
              <w:ind w:left="427" w:right="416"/>
              <w:jc w:val="center"/>
            </w:pPr>
            <w:r>
              <w:rPr>
                <w:color w:val="2C2C2C"/>
              </w:rPr>
              <w:t>4,88</w:t>
            </w:r>
          </w:p>
        </w:tc>
        <w:tc>
          <w:tcPr>
            <w:tcW w:w="2311" w:type="dxa"/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</w:tr>
      <w:tr w:rsidR="005233CB">
        <w:trPr>
          <w:trHeight w:val="254"/>
        </w:trPr>
        <w:tc>
          <w:tcPr>
            <w:tcW w:w="809" w:type="dxa"/>
            <w:vMerge/>
            <w:tcBorders>
              <w:top w:val="nil"/>
            </w:tcBorders>
          </w:tcPr>
          <w:p w:rsidR="005233CB" w:rsidRDefault="005233CB">
            <w:pPr>
              <w:rPr>
                <w:sz w:val="2"/>
                <w:szCs w:val="2"/>
              </w:rPr>
            </w:pPr>
          </w:p>
        </w:tc>
        <w:tc>
          <w:tcPr>
            <w:tcW w:w="3805" w:type="dxa"/>
          </w:tcPr>
          <w:p w:rsidR="005233CB" w:rsidRDefault="0031020F">
            <w:pPr>
              <w:pStyle w:val="TableParagraph"/>
              <w:spacing w:line="235" w:lineRule="exact"/>
              <w:ind w:left="107"/>
            </w:pPr>
            <w:r>
              <w:rPr>
                <w:color w:val="2C2C2C"/>
              </w:rPr>
              <w:t>горячей воды</w:t>
            </w:r>
          </w:p>
        </w:tc>
        <w:tc>
          <w:tcPr>
            <w:tcW w:w="2429" w:type="dxa"/>
          </w:tcPr>
          <w:p w:rsidR="005233CB" w:rsidRDefault="0031020F">
            <w:pPr>
              <w:pStyle w:val="TableParagraph"/>
              <w:spacing w:line="235" w:lineRule="exact"/>
              <w:ind w:left="427" w:right="416"/>
              <w:jc w:val="center"/>
            </w:pPr>
            <w:r>
              <w:rPr>
                <w:color w:val="2C2C2C"/>
              </w:rPr>
              <w:t>3,26</w:t>
            </w:r>
          </w:p>
        </w:tc>
        <w:tc>
          <w:tcPr>
            <w:tcW w:w="2311" w:type="dxa"/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</w:tr>
      <w:tr w:rsidR="005233CB">
        <w:trPr>
          <w:trHeight w:val="1012"/>
        </w:trPr>
        <w:tc>
          <w:tcPr>
            <w:tcW w:w="809" w:type="dxa"/>
          </w:tcPr>
          <w:p w:rsidR="005233CB" w:rsidRDefault="0031020F">
            <w:pPr>
              <w:pStyle w:val="TableParagraph"/>
              <w:spacing w:line="247" w:lineRule="exact"/>
              <w:ind w:left="347"/>
            </w:pPr>
            <w:r>
              <w:rPr>
                <w:color w:val="2C2C2C"/>
              </w:rPr>
              <w:t>2</w:t>
            </w:r>
          </w:p>
        </w:tc>
        <w:tc>
          <w:tcPr>
            <w:tcW w:w="3805" w:type="dxa"/>
          </w:tcPr>
          <w:p w:rsidR="005233CB" w:rsidRDefault="0031020F">
            <w:pPr>
              <w:pStyle w:val="TableParagraph"/>
              <w:ind w:left="107"/>
            </w:pPr>
            <w:r>
              <w:rPr>
                <w:color w:val="2C2C2C"/>
              </w:rPr>
              <w:t>Жилые дома квартирного типа с водопроводом, канализацией и ваннами, без горячего</w:t>
            </w:r>
          </w:p>
          <w:p w:rsidR="005233CB" w:rsidRDefault="0031020F">
            <w:pPr>
              <w:pStyle w:val="TableParagraph"/>
              <w:spacing w:line="240" w:lineRule="exact"/>
              <w:ind w:left="107"/>
            </w:pPr>
            <w:r>
              <w:rPr>
                <w:color w:val="2C2C2C"/>
              </w:rPr>
              <w:t>водоснабжения</w:t>
            </w:r>
          </w:p>
        </w:tc>
        <w:tc>
          <w:tcPr>
            <w:tcW w:w="2429" w:type="dxa"/>
          </w:tcPr>
          <w:p w:rsidR="005233CB" w:rsidRDefault="0031020F">
            <w:pPr>
              <w:pStyle w:val="TableParagraph"/>
              <w:spacing w:line="247" w:lineRule="exact"/>
              <w:ind w:left="427" w:right="416"/>
              <w:jc w:val="center"/>
            </w:pPr>
            <w:r>
              <w:rPr>
                <w:color w:val="2C2C2C"/>
              </w:rPr>
              <w:t>4,04</w:t>
            </w:r>
          </w:p>
        </w:tc>
        <w:tc>
          <w:tcPr>
            <w:tcW w:w="2311" w:type="dxa"/>
          </w:tcPr>
          <w:p w:rsidR="005233CB" w:rsidRDefault="0031020F">
            <w:pPr>
              <w:pStyle w:val="TableParagraph"/>
              <w:spacing w:line="247" w:lineRule="exact"/>
              <w:ind w:left="398" w:right="388"/>
              <w:jc w:val="center"/>
            </w:pPr>
            <w:r>
              <w:rPr>
                <w:color w:val="2C2C2C"/>
              </w:rPr>
              <w:t>4,04</w:t>
            </w:r>
          </w:p>
        </w:tc>
      </w:tr>
      <w:tr w:rsidR="005233CB">
        <w:trPr>
          <w:trHeight w:val="758"/>
        </w:trPr>
        <w:tc>
          <w:tcPr>
            <w:tcW w:w="809" w:type="dxa"/>
          </w:tcPr>
          <w:p w:rsidR="005233CB" w:rsidRDefault="0031020F">
            <w:pPr>
              <w:pStyle w:val="TableParagraph"/>
              <w:spacing w:line="247" w:lineRule="exact"/>
              <w:ind w:left="347"/>
            </w:pPr>
            <w:r>
              <w:rPr>
                <w:color w:val="2C2C2C"/>
              </w:rPr>
              <w:t>3</w:t>
            </w:r>
          </w:p>
        </w:tc>
        <w:tc>
          <w:tcPr>
            <w:tcW w:w="3805" w:type="dxa"/>
          </w:tcPr>
          <w:p w:rsidR="005233CB" w:rsidRDefault="0031020F">
            <w:pPr>
              <w:pStyle w:val="TableParagraph"/>
              <w:ind w:left="107"/>
            </w:pPr>
            <w:r>
              <w:rPr>
                <w:color w:val="2C2C2C"/>
              </w:rPr>
              <w:t>Жилые дома квартирного типа, оборудованные водопроводом (без</w:t>
            </w:r>
          </w:p>
          <w:p w:rsidR="005233CB" w:rsidRDefault="0031020F">
            <w:pPr>
              <w:pStyle w:val="TableParagraph"/>
              <w:spacing w:line="238" w:lineRule="exact"/>
              <w:ind w:left="107"/>
            </w:pPr>
            <w:r>
              <w:rPr>
                <w:color w:val="2C2C2C"/>
              </w:rPr>
              <w:t>ванн), канализацией</w:t>
            </w:r>
          </w:p>
        </w:tc>
        <w:tc>
          <w:tcPr>
            <w:tcW w:w="2429" w:type="dxa"/>
          </w:tcPr>
          <w:p w:rsidR="005233CB" w:rsidRDefault="0031020F">
            <w:pPr>
              <w:pStyle w:val="TableParagraph"/>
              <w:spacing w:line="247" w:lineRule="exact"/>
              <w:ind w:left="427" w:right="416"/>
              <w:jc w:val="center"/>
            </w:pPr>
            <w:r>
              <w:rPr>
                <w:color w:val="2C2C2C"/>
              </w:rPr>
              <w:t>2,65</w:t>
            </w:r>
          </w:p>
        </w:tc>
        <w:tc>
          <w:tcPr>
            <w:tcW w:w="2311" w:type="dxa"/>
          </w:tcPr>
          <w:p w:rsidR="005233CB" w:rsidRDefault="0031020F">
            <w:pPr>
              <w:pStyle w:val="TableParagraph"/>
              <w:spacing w:line="247" w:lineRule="exact"/>
              <w:ind w:left="398" w:right="388"/>
              <w:jc w:val="center"/>
            </w:pPr>
            <w:r>
              <w:rPr>
                <w:color w:val="2C2C2C"/>
              </w:rPr>
              <w:t>2,65</w:t>
            </w:r>
          </w:p>
        </w:tc>
      </w:tr>
      <w:tr w:rsidR="005233CB">
        <w:trPr>
          <w:trHeight w:val="757"/>
        </w:trPr>
        <w:tc>
          <w:tcPr>
            <w:tcW w:w="809" w:type="dxa"/>
          </w:tcPr>
          <w:p w:rsidR="005233CB" w:rsidRDefault="0031020F">
            <w:pPr>
              <w:pStyle w:val="TableParagraph"/>
              <w:spacing w:line="247" w:lineRule="exact"/>
              <w:ind w:left="347"/>
            </w:pPr>
            <w:r>
              <w:rPr>
                <w:color w:val="2C2C2C"/>
              </w:rPr>
              <w:t>4</w:t>
            </w:r>
          </w:p>
        </w:tc>
        <w:tc>
          <w:tcPr>
            <w:tcW w:w="3805" w:type="dxa"/>
          </w:tcPr>
          <w:p w:rsidR="005233CB" w:rsidRDefault="0031020F">
            <w:pPr>
              <w:pStyle w:val="TableParagraph"/>
              <w:spacing w:line="247" w:lineRule="exact"/>
              <w:ind w:left="107"/>
            </w:pPr>
            <w:r>
              <w:rPr>
                <w:color w:val="2C2C2C"/>
              </w:rPr>
              <w:t>Жилые дома квартирного типа,</w:t>
            </w:r>
          </w:p>
          <w:p w:rsidR="005233CB" w:rsidRDefault="0031020F">
            <w:pPr>
              <w:pStyle w:val="TableParagraph"/>
              <w:spacing w:before="5" w:line="252" w:lineRule="exact"/>
              <w:ind w:left="107"/>
            </w:pPr>
            <w:r>
              <w:rPr>
                <w:color w:val="2C2C2C"/>
              </w:rPr>
              <w:t>оборудованные водопроводом, без канализации</w:t>
            </w:r>
          </w:p>
        </w:tc>
        <w:tc>
          <w:tcPr>
            <w:tcW w:w="2429" w:type="dxa"/>
          </w:tcPr>
          <w:p w:rsidR="005233CB" w:rsidRDefault="0031020F">
            <w:pPr>
              <w:pStyle w:val="TableParagraph"/>
              <w:spacing w:line="247" w:lineRule="exact"/>
              <w:ind w:left="427" w:right="416"/>
              <w:jc w:val="center"/>
            </w:pPr>
            <w:r>
              <w:rPr>
                <w:color w:val="2C2C2C"/>
              </w:rPr>
              <w:t>1,80</w:t>
            </w:r>
          </w:p>
        </w:tc>
        <w:tc>
          <w:tcPr>
            <w:tcW w:w="2311" w:type="dxa"/>
          </w:tcPr>
          <w:p w:rsidR="005233CB" w:rsidRDefault="0031020F">
            <w:pPr>
              <w:pStyle w:val="TableParagraph"/>
              <w:spacing w:line="247" w:lineRule="exact"/>
              <w:ind w:left="9"/>
              <w:jc w:val="center"/>
            </w:pPr>
            <w:r>
              <w:rPr>
                <w:color w:val="2C2C2C"/>
              </w:rPr>
              <w:t>-</w:t>
            </w:r>
          </w:p>
        </w:tc>
      </w:tr>
      <w:tr w:rsidR="005233CB">
        <w:trPr>
          <w:trHeight w:val="254"/>
        </w:trPr>
        <w:tc>
          <w:tcPr>
            <w:tcW w:w="809" w:type="dxa"/>
          </w:tcPr>
          <w:p w:rsidR="005233CB" w:rsidRDefault="0031020F">
            <w:pPr>
              <w:pStyle w:val="TableParagraph"/>
              <w:spacing w:line="234" w:lineRule="exact"/>
              <w:ind w:left="347"/>
            </w:pPr>
            <w:r>
              <w:rPr>
                <w:color w:val="2C2C2C"/>
              </w:rPr>
              <w:t>5</w:t>
            </w:r>
          </w:p>
        </w:tc>
        <w:tc>
          <w:tcPr>
            <w:tcW w:w="3805" w:type="dxa"/>
          </w:tcPr>
          <w:p w:rsidR="005233CB" w:rsidRDefault="0031020F">
            <w:pPr>
              <w:pStyle w:val="TableParagraph"/>
              <w:spacing w:line="234" w:lineRule="exact"/>
              <w:ind w:left="107"/>
            </w:pPr>
            <w:r>
              <w:rPr>
                <w:color w:val="2C2C2C"/>
              </w:rPr>
              <w:t>Неблагоустроенные жилые дома</w:t>
            </w:r>
          </w:p>
        </w:tc>
        <w:tc>
          <w:tcPr>
            <w:tcW w:w="2429" w:type="dxa"/>
          </w:tcPr>
          <w:p w:rsidR="005233CB" w:rsidRDefault="0031020F">
            <w:pPr>
              <w:pStyle w:val="TableParagraph"/>
              <w:spacing w:line="234" w:lineRule="exact"/>
              <w:ind w:left="427" w:right="416"/>
              <w:jc w:val="center"/>
            </w:pPr>
            <w:r>
              <w:rPr>
                <w:color w:val="2C2C2C"/>
              </w:rPr>
              <w:t>1,20</w:t>
            </w:r>
          </w:p>
        </w:tc>
        <w:tc>
          <w:tcPr>
            <w:tcW w:w="2311" w:type="dxa"/>
          </w:tcPr>
          <w:p w:rsidR="005233CB" w:rsidRDefault="0031020F">
            <w:pPr>
              <w:pStyle w:val="TableParagraph"/>
              <w:spacing w:line="234" w:lineRule="exact"/>
              <w:ind w:left="9"/>
              <w:jc w:val="center"/>
            </w:pPr>
            <w:r>
              <w:rPr>
                <w:color w:val="2C2C2C"/>
              </w:rPr>
              <w:t>-</w:t>
            </w:r>
          </w:p>
        </w:tc>
      </w:tr>
    </w:tbl>
    <w:p w:rsidR="005233CB" w:rsidRDefault="005233CB">
      <w:pPr>
        <w:spacing w:line="234" w:lineRule="exact"/>
        <w:jc w:val="center"/>
        <w:sectPr w:rsidR="005233CB">
          <w:pgSz w:w="11900" w:h="16840"/>
          <w:pgMar w:top="620" w:right="580" w:bottom="500" w:left="1320" w:header="0" w:footer="222" w:gutter="0"/>
          <w:cols w:space="720"/>
        </w:sectPr>
      </w:pPr>
    </w:p>
    <w:p w:rsidR="005233CB" w:rsidRDefault="0031020F">
      <w:pPr>
        <w:pStyle w:val="a3"/>
        <w:spacing w:before="62"/>
        <w:ind w:left="523" w:right="700" w:firstLine="782"/>
        <w:jc w:val="left"/>
      </w:pPr>
      <w:r>
        <w:lastRenderedPageBreak/>
        <w:t>Тарифы на питьевую воду в городском поселении «Орловский» в 2018- 2019 годах приведены в таблице 3.</w:t>
      </w:r>
    </w:p>
    <w:p w:rsidR="005233CB" w:rsidRDefault="005233CB">
      <w:pPr>
        <w:pStyle w:val="a3"/>
        <w:ind w:left="0"/>
        <w:jc w:val="left"/>
      </w:pPr>
    </w:p>
    <w:p w:rsidR="005233CB" w:rsidRDefault="0031020F">
      <w:pPr>
        <w:spacing w:after="9"/>
        <w:ind w:left="4887" w:right="350" w:hanging="4122"/>
        <w:rPr>
          <w:i/>
          <w:sz w:val="24"/>
        </w:rPr>
      </w:pPr>
      <w:r>
        <w:rPr>
          <w:i/>
          <w:sz w:val="24"/>
        </w:rPr>
        <w:t>Таблица 3. Тарифы на питьевую воду в городском поселении «Орловский» в 2018-2019 годах</w:t>
      </w:r>
    </w:p>
    <w:tbl>
      <w:tblPr>
        <w:tblStyle w:val="TableNormal"/>
        <w:tblW w:w="0" w:type="auto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2"/>
        <w:gridCol w:w="3127"/>
        <w:gridCol w:w="3144"/>
      </w:tblGrid>
      <w:tr w:rsidR="005233CB">
        <w:trPr>
          <w:trHeight w:val="505"/>
        </w:trPr>
        <w:tc>
          <w:tcPr>
            <w:tcW w:w="3082" w:type="dxa"/>
          </w:tcPr>
          <w:p w:rsidR="005233CB" w:rsidRDefault="0031020F">
            <w:pPr>
              <w:pStyle w:val="TableParagraph"/>
              <w:spacing w:before="125"/>
              <w:ind w:left="420" w:right="410"/>
              <w:jc w:val="center"/>
              <w:rPr>
                <w:b/>
              </w:rPr>
            </w:pPr>
            <w:r>
              <w:rPr>
                <w:b/>
              </w:rPr>
              <w:t>Период</w:t>
            </w:r>
          </w:p>
        </w:tc>
        <w:tc>
          <w:tcPr>
            <w:tcW w:w="3127" w:type="dxa"/>
          </w:tcPr>
          <w:p w:rsidR="005233CB" w:rsidRDefault="0031020F">
            <w:pPr>
              <w:pStyle w:val="TableParagraph"/>
              <w:spacing w:line="254" w:lineRule="exact"/>
              <w:ind w:left="1205" w:right="983" w:hanging="195"/>
              <w:rPr>
                <w:b/>
              </w:rPr>
            </w:pPr>
            <w:r>
              <w:rPr>
                <w:b/>
              </w:rPr>
              <w:t>Население, руб./м3</w:t>
            </w:r>
          </w:p>
        </w:tc>
        <w:tc>
          <w:tcPr>
            <w:tcW w:w="3144" w:type="dxa"/>
          </w:tcPr>
          <w:p w:rsidR="005233CB" w:rsidRDefault="0031020F">
            <w:pPr>
              <w:pStyle w:val="TableParagraph"/>
              <w:spacing w:line="254" w:lineRule="exact"/>
              <w:ind w:left="146" w:right="119" w:firstLine="77"/>
              <w:rPr>
                <w:b/>
              </w:rPr>
            </w:pPr>
            <w:r>
              <w:rPr>
                <w:b/>
              </w:rPr>
              <w:t>Бюджетные организации и прочие потребители, руб./м3</w:t>
            </w:r>
          </w:p>
        </w:tc>
      </w:tr>
      <w:tr w:rsidR="005233CB">
        <w:trPr>
          <w:trHeight w:val="252"/>
        </w:trPr>
        <w:tc>
          <w:tcPr>
            <w:tcW w:w="3082" w:type="dxa"/>
          </w:tcPr>
          <w:p w:rsidR="005233CB" w:rsidRDefault="0031020F">
            <w:pPr>
              <w:pStyle w:val="TableParagraph"/>
              <w:spacing w:line="232" w:lineRule="exact"/>
              <w:ind w:left="420" w:right="411"/>
              <w:jc w:val="center"/>
            </w:pPr>
            <w:r>
              <w:t>01.01.2018 – 30.06.2018</w:t>
            </w:r>
          </w:p>
        </w:tc>
        <w:tc>
          <w:tcPr>
            <w:tcW w:w="3127" w:type="dxa"/>
          </w:tcPr>
          <w:p w:rsidR="005233CB" w:rsidRDefault="0031020F">
            <w:pPr>
              <w:pStyle w:val="TableParagraph"/>
              <w:spacing w:line="232" w:lineRule="exact"/>
              <w:ind w:left="907" w:right="897"/>
              <w:jc w:val="center"/>
            </w:pPr>
            <w:r>
              <w:t>26,55</w:t>
            </w:r>
          </w:p>
        </w:tc>
        <w:tc>
          <w:tcPr>
            <w:tcW w:w="3144" w:type="dxa"/>
          </w:tcPr>
          <w:p w:rsidR="005233CB" w:rsidRDefault="0031020F">
            <w:pPr>
              <w:pStyle w:val="TableParagraph"/>
              <w:spacing w:line="232" w:lineRule="exact"/>
              <w:ind w:left="999" w:right="985"/>
              <w:jc w:val="center"/>
            </w:pPr>
            <w:r>
              <w:t>26,55</w:t>
            </w:r>
          </w:p>
        </w:tc>
      </w:tr>
      <w:tr w:rsidR="005233CB">
        <w:trPr>
          <w:trHeight w:val="251"/>
        </w:trPr>
        <w:tc>
          <w:tcPr>
            <w:tcW w:w="3082" w:type="dxa"/>
          </w:tcPr>
          <w:p w:rsidR="005233CB" w:rsidRDefault="0031020F">
            <w:pPr>
              <w:pStyle w:val="TableParagraph"/>
              <w:spacing w:line="232" w:lineRule="exact"/>
              <w:ind w:left="420" w:right="411"/>
              <w:jc w:val="center"/>
            </w:pPr>
            <w:r>
              <w:t>01.07.2018 – 31.12.2018</w:t>
            </w:r>
          </w:p>
        </w:tc>
        <w:tc>
          <w:tcPr>
            <w:tcW w:w="3127" w:type="dxa"/>
          </w:tcPr>
          <w:p w:rsidR="005233CB" w:rsidRDefault="0031020F">
            <w:pPr>
              <w:pStyle w:val="TableParagraph"/>
              <w:spacing w:line="232" w:lineRule="exact"/>
              <w:ind w:left="907" w:right="897"/>
              <w:jc w:val="center"/>
            </w:pPr>
            <w:r>
              <w:t>27,54</w:t>
            </w:r>
          </w:p>
        </w:tc>
        <w:tc>
          <w:tcPr>
            <w:tcW w:w="3144" w:type="dxa"/>
          </w:tcPr>
          <w:p w:rsidR="005233CB" w:rsidRDefault="0031020F">
            <w:pPr>
              <w:pStyle w:val="TableParagraph"/>
              <w:spacing w:line="232" w:lineRule="exact"/>
              <w:ind w:left="999" w:right="985"/>
              <w:jc w:val="center"/>
            </w:pPr>
            <w:r>
              <w:t>27,54</w:t>
            </w:r>
          </w:p>
        </w:tc>
      </w:tr>
      <w:tr w:rsidR="005233CB">
        <w:trPr>
          <w:trHeight w:val="254"/>
        </w:trPr>
        <w:tc>
          <w:tcPr>
            <w:tcW w:w="3082" w:type="dxa"/>
          </w:tcPr>
          <w:p w:rsidR="005233CB" w:rsidRDefault="0031020F">
            <w:pPr>
              <w:pStyle w:val="TableParagraph"/>
              <w:spacing w:line="234" w:lineRule="exact"/>
              <w:ind w:left="420" w:right="411"/>
              <w:jc w:val="center"/>
            </w:pPr>
            <w:r>
              <w:t>01.01.2019 – 30.06.2019</w:t>
            </w:r>
          </w:p>
        </w:tc>
        <w:tc>
          <w:tcPr>
            <w:tcW w:w="3127" w:type="dxa"/>
          </w:tcPr>
          <w:p w:rsidR="005233CB" w:rsidRDefault="0031020F">
            <w:pPr>
              <w:pStyle w:val="TableParagraph"/>
              <w:spacing w:line="234" w:lineRule="exact"/>
              <w:ind w:left="907" w:right="897"/>
              <w:jc w:val="center"/>
            </w:pPr>
            <w:r>
              <w:t>27,54/124,55*</w:t>
            </w:r>
          </w:p>
        </w:tc>
        <w:tc>
          <w:tcPr>
            <w:tcW w:w="3144" w:type="dxa"/>
          </w:tcPr>
          <w:p w:rsidR="005233CB" w:rsidRDefault="0031020F">
            <w:pPr>
              <w:pStyle w:val="TableParagraph"/>
              <w:spacing w:line="234" w:lineRule="exact"/>
              <w:ind w:left="999" w:right="985"/>
              <w:jc w:val="center"/>
            </w:pPr>
            <w:r>
              <w:t>27,54</w:t>
            </w:r>
          </w:p>
        </w:tc>
      </w:tr>
      <w:tr w:rsidR="005233CB">
        <w:trPr>
          <w:trHeight w:val="254"/>
        </w:trPr>
        <w:tc>
          <w:tcPr>
            <w:tcW w:w="3082" w:type="dxa"/>
          </w:tcPr>
          <w:p w:rsidR="005233CB" w:rsidRDefault="0031020F">
            <w:pPr>
              <w:pStyle w:val="TableParagraph"/>
              <w:spacing w:line="234" w:lineRule="exact"/>
              <w:ind w:left="420" w:right="411"/>
              <w:jc w:val="center"/>
            </w:pPr>
            <w:r>
              <w:t>01.07.2019 – 31.12.2019</w:t>
            </w:r>
          </w:p>
        </w:tc>
        <w:tc>
          <w:tcPr>
            <w:tcW w:w="3127" w:type="dxa"/>
          </w:tcPr>
          <w:p w:rsidR="005233CB" w:rsidRDefault="0031020F">
            <w:pPr>
              <w:pStyle w:val="TableParagraph"/>
              <w:spacing w:line="234" w:lineRule="exact"/>
              <w:ind w:left="907" w:right="897"/>
              <w:jc w:val="center"/>
            </w:pPr>
            <w:r>
              <w:t>28,77/129,16*</w:t>
            </w:r>
          </w:p>
        </w:tc>
        <w:tc>
          <w:tcPr>
            <w:tcW w:w="3144" w:type="dxa"/>
          </w:tcPr>
          <w:p w:rsidR="005233CB" w:rsidRDefault="0031020F">
            <w:pPr>
              <w:pStyle w:val="TableParagraph"/>
              <w:spacing w:line="234" w:lineRule="exact"/>
              <w:ind w:left="999" w:right="987"/>
              <w:jc w:val="center"/>
            </w:pPr>
            <w:r>
              <w:t>39,68; 33,07</w:t>
            </w:r>
          </w:p>
        </w:tc>
      </w:tr>
    </w:tbl>
    <w:p w:rsidR="005233CB" w:rsidRDefault="0031020F">
      <w:pPr>
        <w:pStyle w:val="a4"/>
        <w:numPr>
          <w:ilvl w:val="0"/>
          <w:numId w:val="23"/>
        </w:numPr>
        <w:tabs>
          <w:tab w:val="left" w:pos="750"/>
        </w:tabs>
        <w:ind w:hanging="150"/>
        <w:jc w:val="left"/>
        <w:rPr>
          <w:sz w:val="20"/>
        </w:rPr>
      </w:pPr>
      <w:r>
        <w:rPr>
          <w:sz w:val="20"/>
        </w:rPr>
        <w:t>- тариф на подвоз</w:t>
      </w:r>
      <w:r>
        <w:rPr>
          <w:spacing w:val="3"/>
          <w:sz w:val="20"/>
        </w:rPr>
        <w:t xml:space="preserve"> </w:t>
      </w:r>
      <w:r>
        <w:rPr>
          <w:sz w:val="20"/>
        </w:rPr>
        <w:t>воды</w:t>
      </w:r>
    </w:p>
    <w:p w:rsidR="005233CB" w:rsidRDefault="005233CB">
      <w:pPr>
        <w:pStyle w:val="a3"/>
        <w:spacing w:before="10"/>
        <w:ind w:left="0"/>
        <w:jc w:val="left"/>
        <w:rPr>
          <w:sz w:val="27"/>
        </w:rPr>
      </w:pPr>
    </w:p>
    <w:p w:rsidR="005233CB" w:rsidRDefault="0031020F">
      <w:pPr>
        <w:pStyle w:val="a3"/>
        <w:ind w:left="600" w:firstLine="554"/>
        <w:jc w:val="left"/>
      </w:pPr>
      <w:r>
        <w:t>Тарифы на водоотведение в городском поселении «Орловский» в 2018-2019 годах приведены в таблице 4.</w:t>
      </w:r>
    </w:p>
    <w:p w:rsidR="005233CB" w:rsidRDefault="005233CB">
      <w:pPr>
        <w:pStyle w:val="a3"/>
        <w:spacing w:before="10"/>
        <w:ind w:left="0"/>
        <w:jc w:val="left"/>
        <w:rPr>
          <w:sz w:val="25"/>
        </w:rPr>
      </w:pPr>
    </w:p>
    <w:p w:rsidR="005233CB" w:rsidRDefault="0031020F">
      <w:pPr>
        <w:spacing w:after="9"/>
        <w:ind w:left="4887" w:right="369" w:hanging="4163"/>
        <w:rPr>
          <w:i/>
          <w:sz w:val="24"/>
        </w:rPr>
      </w:pPr>
      <w:r>
        <w:rPr>
          <w:i/>
          <w:sz w:val="24"/>
        </w:rPr>
        <w:t>Таблица 4. Тарифы на водоотведение в городском поселении «Орловский» в 2018-2019 годах</w:t>
      </w:r>
    </w:p>
    <w:tbl>
      <w:tblPr>
        <w:tblStyle w:val="TableNormal"/>
        <w:tblW w:w="0" w:type="auto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3111"/>
        <w:gridCol w:w="3152"/>
      </w:tblGrid>
      <w:tr w:rsidR="005233CB">
        <w:trPr>
          <w:trHeight w:val="506"/>
        </w:trPr>
        <w:tc>
          <w:tcPr>
            <w:tcW w:w="3092" w:type="dxa"/>
          </w:tcPr>
          <w:p w:rsidR="005233CB" w:rsidRDefault="0031020F">
            <w:pPr>
              <w:pStyle w:val="TableParagraph"/>
              <w:spacing w:before="125"/>
              <w:ind w:left="425" w:right="416"/>
              <w:jc w:val="center"/>
              <w:rPr>
                <w:b/>
              </w:rPr>
            </w:pPr>
            <w:r>
              <w:rPr>
                <w:b/>
              </w:rPr>
              <w:t>Период</w:t>
            </w:r>
          </w:p>
        </w:tc>
        <w:tc>
          <w:tcPr>
            <w:tcW w:w="3111" w:type="dxa"/>
          </w:tcPr>
          <w:p w:rsidR="005233CB" w:rsidRDefault="0031020F">
            <w:pPr>
              <w:pStyle w:val="TableParagraph"/>
              <w:spacing w:line="254" w:lineRule="exact"/>
              <w:ind w:left="1195" w:right="974" w:hanging="192"/>
              <w:rPr>
                <w:b/>
              </w:rPr>
            </w:pPr>
            <w:r>
              <w:rPr>
                <w:b/>
              </w:rPr>
              <w:t>Население, руб./м3</w:t>
            </w:r>
          </w:p>
        </w:tc>
        <w:tc>
          <w:tcPr>
            <w:tcW w:w="3152" w:type="dxa"/>
          </w:tcPr>
          <w:p w:rsidR="005233CB" w:rsidRDefault="0031020F">
            <w:pPr>
              <w:pStyle w:val="TableParagraph"/>
              <w:spacing w:line="254" w:lineRule="exact"/>
              <w:ind w:left="150" w:right="123" w:firstLine="75"/>
              <w:rPr>
                <w:b/>
              </w:rPr>
            </w:pPr>
            <w:r>
              <w:rPr>
                <w:b/>
              </w:rPr>
              <w:t>Бюджетные организации и прочие потребители,</w:t>
            </w:r>
            <w:r>
              <w:rPr>
                <w:b/>
              </w:rPr>
              <w:t xml:space="preserve"> руб./м3</w:t>
            </w:r>
          </w:p>
        </w:tc>
      </w:tr>
      <w:tr w:rsidR="005233CB">
        <w:trPr>
          <w:trHeight w:val="251"/>
        </w:trPr>
        <w:tc>
          <w:tcPr>
            <w:tcW w:w="3092" w:type="dxa"/>
          </w:tcPr>
          <w:p w:rsidR="005233CB" w:rsidRDefault="0031020F">
            <w:pPr>
              <w:pStyle w:val="TableParagraph"/>
              <w:spacing w:line="232" w:lineRule="exact"/>
              <w:ind w:left="425" w:right="417"/>
              <w:jc w:val="center"/>
            </w:pPr>
            <w:r>
              <w:t>01.01.2018 – 30.06.2018</w:t>
            </w:r>
          </w:p>
        </w:tc>
        <w:tc>
          <w:tcPr>
            <w:tcW w:w="3111" w:type="dxa"/>
          </w:tcPr>
          <w:p w:rsidR="005233CB" w:rsidRDefault="0031020F">
            <w:pPr>
              <w:pStyle w:val="TableParagraph"/>
              <w:spacing w:line="232" w:lineRule="exact"/>
              <w:ind w:right="1296"/>
              <w:jc w:val="right"/>
            </w:pPr>
            <w:r>
              <w:t>24,68</w:t>
            </w:r>
          </w:p>
        </w:tc>
        <w:tc>
          <w:tcPr>
            <w:tcW w:w="3152" w:type="dxa"/>
          </w:tcPr>
          <w:p w:rsidR="005233CB" w:rsidRDefault="0031020F">
            <w:pPr>
              <w:pStyle w:val="TableParagraph"/>
              <w:spacing w:line="232" w:lineRule="exact"/>
              <w:ind w:left="1308" w:right="1299"/>
              <w:jc w:val="center"/>
            </w:pPr>
            <w:r>
              <w:t>24,68</w:t>
            </w:r>
          </w:p>
        </w:tc>
      </w:tr>
      <w:tr w:rsidR="005233CB">
        <w:trPr>
          <w:trHeight w:val="251"/>
        </w:trPr>
        <w:tc>
          <w:tcPr>
            <w:tcW w:w="3092" w:type="dxa"/>
          </w:tcPr>
          <w:p w:rsidR="005233CB" w:rsidRDefault="0031020F">
            <w:pPr>
              <w:pStyle w:val="TableParagraph"/>
              <w:spacing w:line="232" w:lineRule="exact"/>
              <w:ind w:left="425" w:right="417"/>
              <w:jc w:val="center"/>
            </w:pPr>
            <w:r>
              <w:t>01.07.2018 – 31.12.2018</w:t>
            </w:r>
          </w:p>
        </w:tc>
        <w:tc>
          <w:tcPr>
            <w:tcW w:w="3111" w:type="dxa"/>
          </w:tcPr>
          <w:p w:rsidR="005233CB" w:rsidRDefault="0031020F">
            <w:pPr>
              <w:pStyle w:val="TableParagraph"/>
              <w:spacing w:line="232" w:lineRule="exact"/>
              <w:ind w:right="1294"/>
              <w:jc w:val="right"/>
            </w:pPr>
            <w:r>
              <w:t>25,48</w:t>
            </w:r>
          </w:p>
        </w:tc>
        <w:tc>
          <w:tcPr>
            <w:tcW w:w="3152" w:type="dxa"/>
          </w:tcPr>
          <w:p w:rsidR="005233CB" w:rsidRDefault="0031020F">
            <w:pPr>
              <w:pStyle w:val="TableParagraph"/>
              <w:spacing w:line="232" w:lineRule="exact"/>
              <w:ind w:left="1308" w:right="1299"/>
              <w:jc w:val="center"/>
            </w:pPr>
            <w:r>
              <w:t>25,48</w:t>
            </w:r>
          </w:p>
        </w:tc>
      </w:tr>
      <w:tr w:rsidR="005233CB">
        <w:trPr>
          <w:trHeight w:val="253"/>
        </w:trPr>
        <w:tc>
          <w:tcPr>
            <w:tcW w:w="3092" w:type="dxa"/>
          </w:tcPr>
          <w:p w:rsidR="005233CB" w:rsidRDefault="0031020F">
            <w:pPr>
              <w:pStyle w:val="TableParagraph"/>
              <w:spacing w:line="234" w:lineRule="exact"/>
              <w:ind w:left="425" w:right="417"/>
              <w:jc w:val="center"/>
            </w:pPr>
            <w:r>
              <w:t>01.01.2019 – 30.06.2019</w:t>
            </w:r>
          </w:p>
        </w:tc>
        <w:tc>
          <w:tcPr>
            <w:tcW w:w="3111" w:type="dxa"/>
          </w:tcPr>
          <w:p w:rsidR="005233CB" w:rsidRDefault="0031020F">
            <w:pPr>
              <w:pStyle w:val="TableParagraph"/>
              <w:spacing w:line="234" w:lineRule="exact"/>
              <w:ind w:right="1294"/>
              <w:jc w:val="right"/>
            </w:pPr>
            <w:r>
              <w:t>25,48</w:t>
            </w:r>
          </w:p>
        </w:tc>
        <w:tc>
          <w:tcPr>
            <w:tcW w:w="3152" w:type="dxa"/>
          </w:tcPr>
          <w:p w:rsidR="005233CB" w:rsidRDefault="0031020F">
            <w:pPr>
              <w:pStyle w:val="TableParagraph"/>
              <w:spacing w:line="234" w:lineRule="exact"/>
              <w:ind w:left="1308" w:right="1299"/>
              <w:jc w:val="center"/>
            </w:pPr>
            <w:r>
              <w:t>25,48</w:t>
            </w:r>
          </w:p>
        </w:tc>
      </w:tr>
      <w:tr w:rsidR="005233CB">
        <w:trPr>
          <w:trHeight w:val="253"/>
        </w:trPr>
        <w:tc>
          <w:tcPr>
            <w:tcW w:w="3092" w:type="dxa"/>
          </w:tcPr>
          <w:p w:rsidR="005233CB" w:rsidRDefault="0031020F">
            <w:pPr>
              <w:pStyle w:val="TableParagraph"/>
              <w:spacing w:line="234" w:lineRule="exact"/>
              <w:ind w:left="425" w:right="417"/>
              <w:jc w:val="center"/>
            </w:pPr>
            <w:r>
              <w:t>01.07.2019 – 31.12.2019</w:t>
            </w:r>
          </w:p>
        </w:tc>
        <w:tc>
          <w:tcPr>
            <w:tcW w:w="3111" w:type="dxa"/>
          </w:tcPr>
          <w:p w:rsidR="005233CB" w:rsidRDefault="0031020F">
            <w:pPr>
              <w:pStyle w:val="TableParagraph"/>
              <w:spacing w:line="234" w:lineRule="exact"/>
              <w:ind w:right="1294"/>
              <w:jc w:val="right"/>
            </w:pPr>
            <w:r>
              <w:t>30,56</w:t>
            </w:r>
          </w:p>
        </w:tc>
        <w:tc>
          <w:tcPr>
            <w:tcW w:w="3152" w:type="dxa"/>
          </w:tcPr>
          <w:p w:rsidR="005233CB" w:rsidRDefault="0031020F">
            <w:pPr>
              <w:pStyle w:val="TableParagraph"/>
              <w:spacing w:line="234" w:lineRule="exact"/>
              <w:ind w:left="1308" w:right="1299"/>
              <w:jc w:val="center"/>
            </w:pPr>
            <w:r>
              <w:t>46,09</w:t>
            </w:r>
          </w:p>
        </w:tc>
      </w:tr>
    </w:tbl>
    <w:p w:rsidR="005233CB" w:rsidRDefault="005233CB">
      <w:pPr>
        <w:spacing w:line="234" w:lineRule="exact"/>
        <w:jc w:val="center"/>
        <w:sectPr w:rsidR="005233CB">
          <w:pgSz w:w="11900" w:h="16840"/>
          <w:pgMar w:top="620" w:right="580" w:bottom="500" w:left="1320" w:header="0" w:footer="222" w:gutter="0"/>
          <w:cols w:space="720"/>
        </w:sectPr>
      </w:pPr>
    </w:p>
    <w:p w:rsidR="005233CB" w:rsidRDefault="005233CB">
      <w:pPr>
        <w:pStyle w:val="a3"/>
        <w:ind w:left="0"/>
        <w:jc w:val="left"/>
        <w:rPr>
          <w:i/>
          <w:sz w:val="20"/>
        </w:rPr>
      </w:pPr>
    </w:p>
    <w:p w:rsidR="005233CB" w:rsidRDefault="005233CB">
      <w:pPr>
        <w:pStyle w:val="a3"/>
        <w:ind w:left="0"/>
        <w:jc w:val="left"/>
        <w:rPr>
          <w:i/>
          <w:sz w:val="20"/>
        </w:rPr>
      </w:pPr>
    </w:p>
    <w:p w:rsidR="005233CB" w:rsidRDefault="005233CB">
      <w:pPr>
        <w:pStyle w:val="a3"/>
        <w:ind w:left="0"/>
        <w:jc w:val="left"/>
        <w:rPr>
          <w:i/>
          <w:sz w:val="20"/>
        </w:rPr>
      </w:pPr>
    </w:p>
    <w:p w:rsidR="005233CB" w:rsidRDefault="005233CB">
      <w:pPr>
        <w:pStyle w:val="a3"/>
        <w:ind w:left="0"/>
        <w:jc w:val="left"/>
        <w:rPr>
          <w:i/>
          <w:sz w:val="20"/>
        </w:rPr>
      </w:pPr>
    </w:p>
    <w:p w:rsidR="005233CB" w:rsidRDefault="005233CB">
      <w:pPr>
        <w:pStyle w:val="a3"/>
        <w:ind w:left="0"/>
        <w:jc w:val="left"/>
        <w:rPr>
          <w:i/>
          <w:sz w:val="20"/>
        </w:rPr>
      </w:pPr>
    </w:p>
    <w:p w:rsidR="005233CB" w:rsidRDefault="005233CB">
      <w:pPr>
        <w:pStyle w:val="a3"/>
        <w:ind w:left="0"/>
        <w:jc w:val="left"/>
        <w:rPr>
          <w:i/>
          <w:sz w:val="20"/>
        </w:rPr>
      </w:pPr>
    </w:p>
    <w:p w:rsidR="005233CB" w:rsidRDefault="005233CB">
      <w:pPr>
        <w:pStyle w:val="a3"/>
        <w:ind w:left="0"/>
        <w:jc w:val="left"/>
        <w:rPr>
          <w:i/>
          <w:sz w:val="20"/>
        </w:rPr>
      </w:pPr>
    </w:p>
    <w:p w:rsidR="005233CB" w:rsidRDefault="005233CB">
      <w:pPr>
        <w:pStyle w:val="a3"/>
        <w:ind w:left="0"/>
        <w:jc w:val="left"/>
        <w:rPr>
          <w:i/>
          <w:sz w:val="20"/>
        </w:rPr>
      </w:pPr>
    </w:p>
    <w:p w:rsidR="005233CB" w:rsidRDefault="005233CB">
      <w:pPr>
        <w:pStyle w:val="a3"/>
        <w:ind w:left="0"/>
        <w:jc w:val="left"/>
        <w:rPr>
          <w:i/>
          <w:sz w:val="20"/>
        </w:rPr>
      </w:pPr>
    </w:p>
    <w:p w:rsidR="005233CB" w:rsidRDefault="005233CB">
      <w:pPr>
        <w:pStyle w:val="a3"/>
        <w:ind w:left="0"/>
        <w:jc w:val="left"/>
        <w:rPr>
          <w:i/>
          <w:sz w:val="20"/>
        </w:rPr>
      </w:pPr>
    </w:p>
    <w:p w:rsidR="005233CB" w:rsidRDefault="005233CB">
      <w:pPr>
        <w:pStyle w:val="a3"/>
        <w:ind w:left="0"/>
        <w:jc w:val="left"/>
        <w:rPr>
          <w:i/>
          <w:sz w:val="20"/>
        </w:rPr>
      </w:pPr>
    </w:p>
    <w:p w:rsidR="005233CB" w:rsidRDefault="005233CB">
      <w:pPr>
        <w:pStyle w:val="a3"/>
        <w:ind w:left="0"/>
        <w:jc w:val="left"/>
        <w:rPr>
          <w:i/>
          <w:sz w:val="20"/>
        </w:rPr>
      </w:pPr>
    </w:p>
    <w:p w:rsidR="005233CB" w:rsidRDefault="005233CB">
      <w:pPr>
        <w:pStyle w:val="a3"/>
        <w:ind w:left="0"/>
        <w:jc w:val="left"/>
        <w:rPr>
          <w:i/>
          <w:sz w:val="20"/>
        </w:rPr>
      </w:pPr>
    </w:p>
    <w:p w:rsidR="005233CB" w:rsidRDefault="005233CB">
      <w:pPr>
        <w:pStyle w:val="a3"/>
        <w:ind w:left="0"/>
        <w:jc w:val="left"/>
        <w:rPr>
          <w:i/>
          <w:sz w:val="20"/>
        </w:rPr>
      </w:pPr>
    </w:p>
    <w:p w:rsidR="005233CB" w:rsidRDefault="005233CB">
      <w:pPr>
        <w:pStyle w:val="a3"/>
        <w:ind w:left="0"/>
        <w:jc w:val="left"/>
        <w:rPr>
          <w:i/>
          <w:sz w:val="20"/>
        </w:rPr>
      </w:pPr>
    </w:p>
    <w:p w:rsidR="005233CB" w:rsidRDefault="005233CB">
      <w:pPr>
        <w:pStyle w:val="a3"/>
        <w:ind w:left="0"/>
        <w:jc w:val="left"/>
        <w:rPr>
          <w:i/>
          <w:sz w:val="20"/>
        </w:rPr>
      </w:pPr>
    </w:p>
    <w:p w:rsidR="005233CB" w:rsidRDefault="005233CB">
      <w:pPr>
        <w:pStyle w:val="a3"/>
        <w:ind w:left="0"/>
        <w:jc w:val="left"/>
        <w:rPr>
          <w:i/>
          <w:sz w:val="20"/>
        </w:rPr>
      </w:pPr>
    </w:p>
    <w:p w:rsidR="005233CB" w:rsidRDefault="005233CB">
      <w:pPr>
        <w:pStyle w:val="a3"/>
        <w:ind w:left="0"/>
        <w:jc w:val="left"/>
        <w:rPr>
          <w:i/>
          <w:sz w:val="20"/>
        </w:rPr>
      </w:pPr>
    </w:p>
    <w:p w:rsidR="005233CB" w:rsidRDefault="005233CB">
      <w:pPr>
        <w:pStyle w:val="a3"/>
        <w:ind w:left="0"/>
        <w:jc w:val="left"/>
        <w:rPr>
          <w:i/>
          <w:sz w:val="20"/>
        </w:rPr>
      </w:pPr>
    </w:p>
    <w:p w:rsidR="005233CB" w:rsidRDefault="005233CB">
      <w:pPr>
        <w:pStyle w:val="a3"/>
        <w:ind w:left="0"/>
        <w:jc w:val="left"/>
        <w:rPr>
          <w:i/>
          <w:sz w:val="20"/>
        </w:rPr>
      </w:pPr>
    </w:p>
    <w:p w:rsidR="005233CB" w:rsidRDefault="005233CB">
      <w:pPr>
        <w:pStyle w:val="a3"/>
        <w:ind w:left="0"/>
        <w:jc w:val="left"/>
        <w:rPr>
          <w:i/>
          <w:sz w:val="20"/>
        </w:rPr>
      </w:pPr>
    </w:p>
    <w:p w:rsidR="005233CB" w:rsidRDefault="005233CB">
      <w:pPr>
        <w:pStyle w:val="a3"/>
        <w:ind w:left="0"/>
        <w:jc w:val="left"/>
        <w:rPr>
          <w:i/>
          <w:sz w:val="20"/>
        </w:rPr>
      </w:pPr>
    </w:p>
    <w:p w:rsidR="005233CB" w:rsidRDefault="005233CB">
      <w:pPr>
        <w:pStyle w:val="a3"/>
        <w:ind w:left="0"/>
        <w:jc w:val="left"/>
        <w:rPr>
          <w:i/>
          <w:sz w:val="20"/>
        </w:rPr>
      </w:pPr>
    </w:p>
    <w:p w:rsidR="005233CB" w:rsidRDefault="005233CB">
      <w:pPr>
        <w:pStyle w:val="a3"/>
        <w:ind w:left="0"/>
        <w:jc w:val="left"/>
        <w:rPr>
          <w:i/>
          <w:sz w:val="20"/>
        </w:rPr>
      </w:pPr>
    </w:p>
    <w:p w:rsidR="005233CB" w:rsidRDefault="005233CB">
      <w:pPr>
        <w:pStyle w:val="a3"/>
        <w:ind w:left="0"/>
        <w:jc w:val="left"/>
        <w:rPr>
          <w:i/>
          <w:sz w:val="20"/>
        </w:rPr>
      </w:pPr>
    </w:p>
    <w:p w:rsidR="005233CB" w:rsidRDefault="005233CB">
      <w:pPr>
        <w:pStyle w:val="a3"/>
        <w:ind w:left="0"/>
        <w:jc w:val="left"/>
        <w:rPr>
          <w:i/>
          <w:sz w:val="20"/>
        </w:rPr>
      </w:pPr>
    </w:p>
    <w:p w:rsidR="005233CB" w:rsidRDefault="0031020F">
      <w:pPr>
        <w:pStyle w:val="1"/>
        <w:numPr>
          <w:ilvl w:val="0"/>
          <w:numId w:val="25"/>
        </w:numPr>
        <w:tabs>
          <w:tab w:val="left" w:pos="2105"/>
        </w:tabs>
        <w:spacing w:before="213"/>
        <w:ind w:left="2341" w:right="1310" w:hanging="697"/>
        <w:jc w:val="left"/>
      </w:pPr>
      <w:bookmarkStart w:id="4" w:name="_bookmark4"/>
      <w:bookmarkEnd w:id="4"/>
      <w:r>
        <w:t>ОБОСНОВЫВАЮЩИЕ</w:t>
      </w:r>
      <w:r>
        <w:rPr>
          <w:spacing w:val="-9"/>
        </w:rPr>
        <w:t xml:space="preserve"> </w:t>
      </w:r>
      <w:r>
        <w:t>МАТЕРИАЛЫ</w:t>
      </w:r>
      <w:bookmarkStart w:id="5" w:name="_bookmark5"/>
      <w:bookmarkEnd w:id="5"/>
      <w:r>
        <w:t xml:space="preserve"> К СХЕМЕ ВОДОСНАБЖЕНИЯ</w:t>
      </w:r>
      <w:r>
        <w:rPr>
          <w:spacing w:val="-4"/>
        </w:rPr>
        <w:t xml:space="preserve"> </w:t>
      </w:r>
      <w:r>
        <w:t>И</w:t>
      </w:r>
    </w:p>
    <w:p w:rsidR="005233CB" w:rsidRDefault="0031020F">
      <w:pPr>
        <w:spacing w:before="1" w:line="413" w:lineRule="exact"/>
        <w:ind w:left="457" w:right="120"/>
        <w:jc w:val="center"/>
        <w:rPr>
          <w:b/>
          <w:sz w:val="36"/>
        </w:rPr>
      </w:pPr>
      <w:bookmarkStart w:id="6" w:name="_bookmark6"/>
      <w:bookmarkEnd w:id="6"/>
      <w:r>
        <w:rPr>
          <w:b/>
          <w:sz w:val="36"/>
        </w:rPr>
        <w:t>ВОДООТВЕДЕНИЯ ГОРОДСКОГО ПОСЕЛЕНИЯ</w:t>
      </w:r>
    </w:p>
    <w:p w:rsidR="005233CB" w:rsidRDefault="0031020F">
      <w:pPr>
        <w:spacing w:line="413" w:lineRule="exact"/>
        <w:ind w:left="457" w:right="119"/>
        <w:jc w:val="center"/>
        <w:rPr>
          <w:b/>
          <w:sz w:val="36"/>
        </w:rPr>
      </w:pPr>
      <w:r>
        <w:rPr>
          <w:b/>
          <w:sz w:val="36"/>
        </w:rPr>
        <w:t>«ОРЛОВСКИЙ» НА 2020-2025 ГОДЫ</w:t>
      </w:r>
    </w:p>
    <w:p w:rsidR="005233CB" w:rsidRDefault="005233CB">
      <w:pPr>
        <w:spacing w:line="413" w:lineRule="exact"/>
        <w:jc w:val="center"/>
        <w:rPr>
          <w:sz w:val="36"/>
        </w:rPr>
        <w:sectPr w:rsidR="005233CB">
          <w:pgSz w:w="11900" w:h="16840"/>
          <w:pgMar w:top="1580" w:right="580" w:bottom="500" w:left="1320" w:header="0" w:footer="222" w:gutter="0"/>
          <w:cols w:space="720"/>
        </w:sectPr>
      </w:pPr>
    </w:p>
    <w:p w:rsidR="005233CB" w:rsidRDefault="0031020F">
      <w:pPr>
        <w:pStyle w:val="2"/>
        <w:spacing w:before="69"/>
        <w:ind w:left="457" w:right="124" w:firstLine="0"/>
        <w:jc w:val="center"/>
      </w:pPr>
      <w:bookmarkStart w:id="7" w:name="_bookmark7"/>
      <w:bookmarkEnd w:id="7"/>
      <w:r>
        <w:lastRenderedPageBreak/>
        <w:t>Книга I. Водоснабжение</w:t>
      </w:r>
    </w:p>
    <w:p w:rsidR="005233CB" w:rsidRDefault="005233CB">
      <w:pPr>
        <w:pStyle w:val="a3"/>
        <w:spacing w:before="2"/>
        <w:ind w:left="0"/>
        <w:jc w:val="left"/>
        <w:rPr>
          <w:b/>
        </w:rPr>
      </w:pPr>
    </w:p>
    <w:p w:rsidR="005233CB" w:rsidRDefault="0031020F">
      <w:pPr>
        <w:pStyle w:val="2"/>
        <w:ind w:right="262" w:firstLine="851"/>
      </w:pPr>
      <w:bookmarkStart w:id="8" w:name="_bookmark8"/>
      <w:bookmarkEnd w:id="8"/>
      <w:r>
        <w:t>Раздел 1. Технико-экономическое состояние централизованных систем водоснабжения городского поселения «Орловский»</w:t>
      </w:r>
    </w:p>
    <w:p w:rsidR="005233CB" w:rsidRDefault="005233CB">
      <w:pPr>
        <w:pStyle w:val="a3"/>
        <w:spacing w:before="10"/>
        <w:ind w:left="0"/>
        <w:jc w:val="left"/>
        <w:rPr>
          <w:b/>
          <w:sz w:val="25"/>
        </w:rPr>
      </w:pPr>
    </w:p>
    <w:p w:rsidR="005233CB" w:rsidRDefault="0031020F">
      <w:pPr>
        <w:pStyle w:val="a4"/>
        <w:numPr>
          <w:ilvl w:val="1"/>
          <w:numId w:val="22"/>
        </w:numPr>
        <w:tabs>
          <w:tab w:val="left" w:pos="1414"/>
        </w:tabs>
        <w:rPr>
          <w:b/>
          <w:sz w:val="26"/>
        </w:rPr>
      </w:pPr>
      <w:bookmarkStart w:id="9" w:name="_bookmark9"/>
      <w:bookmarkEnd w:id="9"/>
      <w:r>
        <w:rPr>
          <w:b/>
          <w:sz w:val="26"/>
        </w:rPr>
        <w:t>Описание системы и структуры водосн</w:t>
      </w:r>
      <w:r>
        <w:rPr>
          <w:b/>
          <w:sz w:val="26"/>
        </w:rPr>
        <w:t>абжения городского</w:t>
      </w:r>
      <w:r>
        <w:rPr>
          <w:b/>
          <w:spacing w:val="11"/>
          <w:sz w:val="26"/>
        </w:rPr>
        <w:t xml:space="preserve"> </w:t>
      </w:r>
      <w:r>
        <w:rPr>
          <w:b/>
          <w:sz w:val="26"/>
        </w:rPr>
        <w:t>поселения</w:t>
      </w:r>
    </w:p>
    <w:p w:rsidR="005233CB" w:rsidRDefault="0031020F">
      <w:pPr>
        <w:spacing w:before="1"/>
        <w:ind w:left="240"/>
        <w:rPr>
          <w:b/>
          <w:sz w:val="26"/>
        </w:rPr>
      </w:pPr>
      <w:r>
        <w:rPr>
          <w:b/>
          <w:sz w:val="26"/>
        </w:rPr>
        <w:t>«Орловский» и деление территории поселения на эксплуатационные зоны</w:t>
      </w:r>
    </w:p>
    <w:p w:rsidR="005233CB" w:rsidRDefault="005233CB">
      <w:pPr>
        <w:pStyle w:val="a3"/>
        <w:spacing w:before="4"/>
        <w:ind w:left="0"/>
        <w:jc w:val="left"/>
        <w:rPr>
          <w:b/>
          <w:sz w:val="25"/>
        </w:rPr>
      </w:pPr>
    </w:p>
    <w:p w:rsidR="005233CB" w:rsidRDefault="0031020F">
      <w:pPr>
        <w:pStyle w:val="a3"/>
        <w:ind w:right="256" w:firstLine="719"/>
      </w:pPr>
      <w:r>
        <w:t>Источником водоснабжения городского поселения «Орловский» служат подземные воды.</w:t>
      </w:r>
    </w:p>
    <w:p w:rsidR="005233CB" w:rsidRDefault="0031020F">
      <w:pPr>
        <w:pStyle w:val="a3"/>
        <w:ind w:right="260" w:firstLine="719"/>
      </w:pPr>
      <w:r>
        <w:t>В 2019 году эксплуатационные зоны централизованного водоснабжения на территор</w:t>
      </w:r>
      <w:r>
        <w:t>ии городского поселения «Орловский» были представлены зонами эксплуатации организаций: АО «ЗабТЭК» и ООО «Шанс». С 2020 года в поселении действует единая эксплуатационная зона АО «ЗабТЭК».</w:t>
      </w:r>
    </w:p>
    <w:p w:rsidR="005233CB" w:rsidRDefault="0031020F">
      <w:pPr>
        <w:pStyle w:val="a3"/>
        <w:ind w:right="258" w:firstLine="719"/>
      </w:pPr>
      <w:r>
        <w:t>В настоящее время предприятие АО «ЗабТЭК» осуществляет снабжение водой питьевого качества (добыча и транспортировка) жителей, проживающих как в многоквартирных домах, так и в индивидуальных жилых строениях, а также прочих потребителей, входящих в состав му</w:t>
      </w:r>
      <w:r>
        <w:t>ниципального образования городского поселения «Орловский», контроль качества питьевой воды, подаваемой в водопроводную сеть и эксплуатация водопроводных сетей и сооружений на</w:t>
      </w:r>
      <w:r>
        <w:rPr>
          <w:spacing w:val="-7"/>
        </w:rPr>
        <w:t xml:space="preserve"> </w:t>
      </w:r>
      <w:r>
        <w:t>них.</w:t>
      </w:r>
    </w:p>
    <w:p w:rsidR="005233CB" w:rsidRDefault="0031020F">
      <w:pPr>
        <w:pStyle w:val="a3"/>
        <w:spacing w:before="1"/>
        <w:ind w:right="266" w:firstLine="719"/>
      </w:pPr>
      <w:r>
        <w:t xml:space="preserve">Система водоснабжения городского поселения «Орловский» состоит из следующих </w:t>
      </w:r>
      <w:r>
        <w:t>объектов: водопроводные сети, скважины.</w:t>
      </w:r>
    </w:p>
    <w:p w:rsidR="005233CB" w:rsidRDefault="0031020F">
      <w:pPr>
        <w:pStyle w:val="a3"/>
        <w:ind w:right="261" w:firstLine="719"/>
      </w:pPr>
      <w:r>
        <w:t>Количество жителей получающих воду для хозяйственно-питьевых нужд из централизованной системы водоснабжения составляет около 30% от общей численности населения.</w:t>
      </w:r>
    </w:p>
    <w:p w:rsidR="005233CB" w:rsidRDefault="0031020F">
      <w:pPr>
        <w:pStyle w:val="a3"/>
        <w:ind w:right="265" w:firstLine="719"/>
      </w:pPr>
      <w:r>
        <w:t>Нормативный и фактический износ водопроводных сетей, на</w:t>
      </w:r>
      <w:r>
        <w:t xml:space="preserve"> сегодняшний момент, составляет около 90%, около 40% сетей имеет износ 100%, что является причиной высокой аварийности на сетях водопровода.</w:t>
      </w:r>
    </w:p>
    <w:p w:rsidR="005233CB" w:rsidRDefault="005233CB">
      <w:pPr>
        <w:pStyle w:val="a3"/>
        <w:spacing w:before="7"/>
        <w:ind w:left="0"/>
        <w:jc w:val="left"/>
      </w:pPr>
    </w:p>
    <w:p w:rsidR="005233CB" w:rsidRDefault="0031020F">
      <w:pPr>
        <w:pStyle w:val="2"/>
        <w:numPr>
          <w:ilvl w:val="1"/>
          <w:numId w:val="22"/>
        </w:numPr>
        <w:tabs>
          <w:tab w:val="left" w:pos="1421"/>
        </w:tabs>
        <w:ind w:left="240" w:right="265" w:firstLine="707"/>
        <w:jc w:val="both"/>
      </w:pPr>
      <w:bookmarkStart w:id="10" w:name="_bookmark10"/>
      <w:bookmarkEnd w:id="10"/>
      <w:r>
        <w:t>Описание территорий поселения не охваченных централизованными системами водоснабжения</w:t>
      </w:r>
    </w:p>
    <w:p w:rsidR="005233CB" w:rsidRDefault="005233CB">
      <w:pPr>
        <w:pStyle w:val="a3"/>
        <w:spacing w:before="5"/>
        <w:ind w:left="0"/>
        <w:jc w:val="left"/>
        <w:rPr>
          <w:b/>
          <w:sz w:val="25"/>
        </w:rPr>
      </w:pPr>
    </w:p>
    <w:p w:rsidR="005233CB" w:rsidRDefault="0031020F">
      <w:pPr>
        <w:pStyle w:val="a3"/>
        <w:ind w:right="258" w:firstLine="719"/>
      </w:pPr>
      <w:r>
        <w:t>На данный момент не охвачен</w:t>
      </w:r>
      <w:r>
        <w:t>ы централизованным водоснабжением сёла Дэлбэрхэй и Занта. По имеющейся информации, в настоящее время в сёлах проживает около 20 жителей.</w:t>
      </w:r>
    </w:p>
    <w:p w:rsidR="005233CB" w:rsidRDefault="005233CB">
      <w:pPr>
        <w:pStyle w:val="a3"/>
        <w:spacing w:before="7"/>
        <w:ind w:left="0"/>
        <w:jc w:val="left"/>
      </w:pPr>
    </w:p>
    <w:p w:rsidR="005233CB" w:rsidRDefault="0031020F">
      <w:pPr>
        <w:pStyle w:val="2"/>
        <w:numPr>
          <w:ilvl w:val="1"/>
          <w:numId w:val="22"/>
        </w:numPr>
        <w:tabs>
          <w:tab w:val="left" w:pos="1856"/>
        </w:tabs>
        <w:ind w:left="240" w:right="265" w:firstLine="707"/>
        <w:jc w:val="both"/>
      </w:pPr>
      <w:bookmarkStart w:id="11" w:name="_bookmark11"/>
      <w:bookmarkEnd w:id="11"/>
      <w:r>
        <w:t xml:space="preserve">Описание технологических зон водоснабжения, зон централизованного и нецентрализованного водоснабжения (территорий, на </w:t>
      </w:r>
      <w:r>
        <w:t>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</w:t>
      </w:r>
    </w:p>
    <w:p w:rsidR="005233CB" w:rsidRDefault="005233CB">
      <w:pPr>
        <w:pStyle w:val="a3"/>
        <w:spacing w:before="4"/>
        <w:ind w:left="0"/>
        <w:jc w:val="left"/>
        <w:rPr>
          <w:b/>
          <w:sz w:val="25"/>
        </w:rPr>
      </w:pPr>
    </w:p>
    <w:p w:rsidR="005233CB" w:rsidRDefault="0031020F">
      <w:pPr>
        <w:pStyle w:val="a3"/>
        <w:spacing w:before="1"/>
        <w:ind w:right="259" w:firstLine="364"/>
      </w:pPr>
      <w:r>
        <w:t>Федеральным законом от 7 декабря 201</w:t>
      </w:r>
      <w:r>
        <w:t>1 г. № 416-ФЗ «О водоснабжении и водоотведении» и постановлением Правительства РФ от 05.09.2013 года № 782 «О схемах водоснабжения и водоотведения» (вместе с «Правилами разработки и утверждения схем водоснабжения и водоотведения», «Требованиями к содержани</w:t>
      </w:r>
      <w:r>
        <w:t>ю схем водоснабжения и водоотведения») было введено понятие «технологическая зона водоснабжения» - часть водопроводной сети, принадлежащая организации, осуществляющей горячее водоснабжение или холодное водоснабжение, в пределах</w:t>
      </w:r>
    </w:p>
    <w:p w:rsidR="005233CB" w:rsidRDefault="005233CB">
      <w:pPr>
        <w:sectPr w:rsidR="005233CB">
          <w:pgSz w:w="11900" w:h="16840"/>
          <w:pgMar w:top="620" w:right="580" w:bottom="500" w:left="1320" w:header="0" w:footer="222" w:gutter="0"/>
          <w:cols w:space="720"/>
        </w:sectPr>
      </w:pPr>
    </w:p>
    <w:p w:rsidR="005233CB" w:rsidRDefault="0031020F">
      <w:pPr>
        <w:pStyle w:val="a3"/>
        <w:spacing w:before="62"/>
        <w:ind w:right="263"/>
      </w:pPr>
      <w:r>
        <w:lastRenderedPageBreak/>
        <w:t>которой обеспечиваются нормативные значения напора (давления) воды при подаче ее потребителям в соответствии с расчетным расходом воды.</w:t>
      </w:r>
    </w:p>
    <w:p w:rsidR="005233CB" w:rsidRDefault="0031020F">
      <w:pPr>
        <w:pStyle w:val="a3"/>
        <w:spacing w:before="2"/>
        <w:ind w:right="258" w:firstLine="719"/>
      </w:pPr>
      <w:r>
        <w:t>Исходя из приведенного определения технологической зоны водоснабжения, в централизованной системе водоснабжения городско</w:t>
      </w:r>
      <w:r>
        <w:t>го поселения «Орловский», можно выделить следующие технологические зоны</w:t>
      </w:r>
      <w:r>
        <w:rPr>
          <w:spacing w:val="-7"/>
        </w:rPr>
        <w:t xml:space="preserve"> </w:t>
      </w:r>
      <w:r>
        <w:t>водоснабжения:</w:t>
      </w:r>
    </w:p>
    <w:p w:rsidR="005233CB" w:rsidRDefault="0031020F">
      <w:pPr>
        <w:pStyle w:val="a3"/>
        <w:ind w:right="266" w:firstLine="719"/>
      </w:pPr>
      <w:r>
        <w:t>- технологическая зона системы централизованного водоснабжения от водозаборов АО «ЗабТЭК» включающая в себя все сооружения подъема воды, а так же все магистральные и рас</w:t>
      </w:r>
      <w:r>
        <w:t>пределительные трубопроводы.</w:t>
      </w:r>
    </w:p>
    <w:p w:rsidR="005233CB" w:rsidRDefault="0031020F">
      <w:pPr>
        <w:pStyle w:val="a3"/>
        <w:ind w:right="260" w:firstLine="719"/>
      </w:pPr>
      <w:r>
        <w:t>Характеристика действующей централизованной системы водоснабжения на проектируемой территории приведена в таблице 1.3.1.</w:t>
      </w:r>
    </w:p>
    <w:p w:rsidR="005233CB" w:rsidRDefault="005233CB">
      <w:pPr>
        <w:pStyle w:val="a3"/>
        <w:spacing w:before="9"/>
        <w:ind w:left="0"/>
        <w:jc w:val="left"/>
        <w:rPr>
          <w:sz w:val="27"/>
        </w:rPr>
      </w:pPr>
    </w:p>
    <w:p w:rsidR="005233CB" w:rsidRDefault="0031020F">
      <w:pPr>
        <w:spacing w:after="9"/>
        <w:ind w:left="778"/>
        <w:rPr>
          <w:i/>
          <w:sz w:val="24"/>
        </w:rPr>
      </w:pPr>
      <w:r>
        <w:rPr>
          <w:i/>
          <w:sz w:val="24"/>
        </w:rPr>
        <w:t>Таблица 1.3.1. Перечень действующих централизованных систем водоснабжения</w:t>
      </w:r>
    </w:p>
    <w:tbl>
      <w:tblPr>
        <w:tblStyle w:val="TableNormal"/>
        <w:tblW w:w="0" w:type="auto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558"/>
        <w:gridCol w:w="1855"/>
        <w:gridCol w:w="1433"/>
        <w:gridCol w:w="2127"/>
        <w:gridCol w:w="1743"/>
      </w:tblGrid>
      <w:tr w:rsidR="005233CB">
        <w:trPr>
          <w:trHeight w:val="839"/>
        </w:trPr>
        <w:tc>
          <w:tcPr>
            <w:tcW w:w="583" w:type="dxa"/>
          </w:tcPr>
          <w:p w:rsidR="005233CB" w:rsidRDefault="0031020F">
            <w:pPr>
              <w:pStyle w:val="TableParagraph"/>
              <w:spacing w:before="166"/>
              <w:ind w:left="134" w:right="104" w:firstLine="45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558" w:type="dxa"/>
          </w:tcPr>
          <w:p w:rsidR="005233CB" w:rsidRDefault="0031020F">
            <w:pPr>
              <w:pStyle w:val="TableParagraph"/>
              <w:spacing w:before="166"/>
              <w:ind w:left="179" w:right="151" w:firstLine="302"/>
              <w:rPr>
                <w:b/>
              </w:rPr>
            </w:pPr>
            <w:r>
              <w:rPr>
                <w:b/>
              </w:rPr>
              <w:t>Адрес нахождения</w:t>
            </w:r>
          </w:p>
        </w:tc>
        <w:tc>
          <w:tcPr>
            <w:tcW w:w="1855" w:type="dxa"/>
          </w:tcPr>
          <w:p w:rsidR="005233CB" w:rsidRDefault="0031020F">
            <w:pPr>
              <w:pStyle w:val="TableParagraph"/>
              <w:spacing w:before="39"/>
              <w:ind w:left="453" w:right="101" w:hanging="324"/>
              <w:rPr>
                <w:b/>
              </w:rPr>
            </w:pPr>
            <w:r>
              <w:rPr>
                <w:b/>
              </w:rPr>
              <w:t>Существу</w:t>
            </w:r>
            <w:r>
              <w:rPr>
                <w:b/>
              </w:rPr>
              <w:t>ющий источник</w:t>
            </w:r>
          </w:p>
          <w:p w:rsidR="005233CB" w:rsidRDefault="0031020F">
            <w:pPr>
              <w:pStyle w:val="TableParagraph"/>
              <w:ind w:left="165"/>
              <w:rPr>
                <w:b/>
              </w:rPr>
            </w:pPr>
            <w:r>
              <w:rPr>
                <w:b/>
              </w:rPr>
              <w:t>водоснабжения</w:t>
            </w:r>
          </w:p>
        </w:tc>
        <w:tc>
          <w:tcPr>
            <w:tcW w:w="1433" w:type="dxa"/>
          </w:tcPr>
          <w:p w:rsidR="005233CB" w:rsidRDefault="0031020F">
            <w:pPr>
              <w:pStyle w:val="TableParagraph"/>
              <w:spacing w:before="166"/>
              <w:ind w:left="569" w:right="146" w:hanging="397"/>
              <w:rPr>
                <w:b/>
              </w:rPr>
            </w:pPr>
            <w:r>
              <w:rPr>
                <w:b/>
              </w:rPr>
              <w:t>Кол-во ск., шт</w:t>
            </w:r>
          </w:p>
        </w:tc>
        <w:tc>
          <w:tcPr>
            <w:tcW w:w="2127" w:type="dxa"/>
          </w:tcPr>
          <w:p w:rsidR="005233CB" w:rsidRDefault="0031020F">
            <w:pPr>
              <w:pStyle w:val="TableParagraph"/>
              <w:spacing w:before="39"/>
              <w:ind w:left="161" w:right="152"/>
              <w:jc w:val="center"/>
              <w:rPr>
                <w:b/>
              </w:rPr>
            </w:pPr>
            <w:r>
              <w:rPr>
                <w:b/>
              </w:rPr>
              <w:t>Ориентировочное водопотребление, тыс. м3/год</w:t>
            </w:r>
          </w:p>
        </w:tc>
        <w:tc>
          <w:tcPr>
            <w:tcW w:w="1743" w:type="dxa"/>
          </w:tcPr>
          <w:p w:rsidR="005233CB" w:rsidRDefault="0031020F">
            <w:pPr>
              <w:pStyle w:val="TableParagraph"/>
              <w:spacing w:before="39"/>
              <w:ind w:left="108" w:right="97" w:firstLine="2"/>
              <w:jc w:val="center"/>
              <w:rPr>
                <w:b/>
              </w:rPr>
            </w:pPr>
            <w:r>
              <w:rPr>
                <w:b/>
              </w:rPr>
              <w:t>Состояние источника водоснабжения</w:t>
            </w:r>
          </w:p>
        </w:tc>
      </w:tr>
      <w:tr w:rsidR="005233CB">
        <w:trPr>
          <w:trHeight w:val="1267"/>
        </w:trPr>
        <w:tc>
          <w:tcPr>
            <w:tcW w:w="583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6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6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ind w:left="158"/>
            </w:pPr>
            <w:r>
              <w:t>ул. Ононская</w:t>
            </w:r>
          </w:p>
        </w:tc>
        <w:tc>
          <w:tcPr>
            <w:tcW w:w="1855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6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ind w:left="220" w:right="208"/>
              <w:jc w:val="center"/>
            </w:pPr>
            <w:r>
              <w:t>№109</w:t>
            </w:r>
          </w:p>
        </w:tc>
        <w:tc>
          <w:tcPr>
            <w:tcW w:w="1433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6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ind w:left="660"/>
            </w:pPr>
            <w:r>
              <w:t>1</w:t>
            </w:r>
          </w:p>
        </w:tc>
        <w:tc>
          <w:tcPr>
            <w:tcW w:w="2127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6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ind w:left="161" w:right="151"/>
              <w:jc w:val="center"/>
            </w:pPr>
            <w:r>
              <w:t>63</w:t>
            </w:r>
          </w:p>
        </w:tc>
        <w:tc>
          <w:tcPr>
            <w:tcW w:w="1743" w:type="dxa"/>
          </w:tcPr>
          <w:p w:rsidR="005233CB" w:rsidRDefault="0031020F">
            <w:pPr>
              <w:pStyle w:val="TableParagraph"/>
              <w:ind w:left="161" w:right="151" w:firstLine="28"/>
              <w:jc w:val="both"/>
            </w:pPr>
            <w:r>
              <w:t>Водозаборные узлы требуют реконструкции</w:t>
            </w:r>
          </w:p>
          <w:p w:rsidR="005233CB" w:rsidRDefault="0031020F">
            <w:pPr>
              <w:pStyle w:val="TableParagraph"/>
              <w:spacing w:line="252" w:lineRule="exact"/>
              <w:ind w:left="487" w:right="209" w:hanging="255"/>
            </w:pPr>
            <w:r>
              <w:t>капитального ремонта</w:t>
            </w:r>
          </w:p>
        </w:tc>
      </w:tr>
      <w:tr w:rsidR="005233CB">
        <w:trPr>
          <w:trHeight w:val="1264"/>
        </w:trPr>
        <w:tc>
          <w:tcPr>
            <w:tcW w:w="583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558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32"/>
              </w:rPr>
            </w:pPr>
          </w:p>
          <w:p w:rsidR="005233CB" w:rsidRDefault="0031020F">
            <w:pPr>
              <w:pStyle w:val="TableParagraph"/>
              <w:spacing w:before="1" w:line="252" w:lineRule="exact"/>
              <w:ind w:left="85" w:right="79"/>
              <w:jc w:val="center"/>
            </w:pPr>
            <w:r>
              <w:t>ул.</w:t>
            </w:r>
          </w:p>
          <w:p w:rsidR="005233CB" w:rsidRDefault="0031020F">
            <w:pPr>
              <w:pStyle w:val="TableParagraph"/>
              <w:spacing w:line="252" w:lineRule="exact"/>
              <w:ind w:left="88" w:right="79"/>
              <w:jc w:val="center"/>
            </w:pPr>
            <w:r>
              <w:t>Оловянинская</w:t>
            </w:r>
          </w:p>
        </w:tc>
        <w:tc>
          <w:tcPr>
            <w:tcW w:w="1855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ind w:left="220" w:right="208"/>
              <w:jc w:val="center"/>
            </w:pPr>
            <w:r>
              <w:t>№107</w:t>
            </w:r>
          </w:p>
        </w:tc>
        <w:tc>
          <w:tcPr>
            <w:tcW w:w="1433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ind w:left="660"/>
            </w:pPr>
            <w:r>
              <w:t>1</w:t>
            </w:r>
          </w:p>
        </w:tc>
        <w:tc>
          <w:tcPr>
            <w:tcW w:w="2127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ind w:left="161" w:right="151"/>
              <w:jc w:val="center"/>
            </w:pPr>
            <w:r>
              <w:t>63</w:t>
            </w:r>
          </w:p>
        </w:tc>
        <w:tc>
          <w:tcPr>
            <w:tcW w:w="1743" w:type="dxa"/>
          </w:tcPr>
          <w:p w:rsidR="005233CB" w:rsidRDefault="0031020F">
            <w:pPr>
              <w:pStyle w:val="TableParagraph"/>
              <w:ind w:left="161" w:right="151" w:firstLine="28"/>
              <w:jc w:val="both"/>
            </w:pPr>
            <w:r>
              <w:t>Водозаборные узлы требуют реконструкции капитального</w:t>
            </w:r>
          </w:p>
          <w:p w:rsidR="005233CB" w:rsidRDefault="0031020F">
            <w:pPr>
              <w:pStyle w:val="TableParagraph"/>
              <w:spacing w:line="239" w:lineRule="exact"/>
              <w:ind w:left="487"/>
            </w:pPr>
            <w:r>
              <w:t>ремонта</w:t>
            </w:r>
          </w:p>
        </w:tc>
      </w:tr>
      <w:tr w:rsidR="005233CB">
        <w:trPr>
          <w:trHeight w:val="1264"/>
        </w:trPr>
        <w:tc>
          <w:tcPr>
            <w:tcW w:w="583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1558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ind w:left="129"/>
            </w:pPr>
            <w:r>
              <w:t>ул. Школьная</w:t>
            </w:r>
          </w:p>
        </w:tc>
        <w:tc>
          <w:tcPr>
            <w:tcW w:w="1855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ind w:left="220" w:right="208"/>
              <w:jc w:val="center"/>
            </w:pPr>
            <w:r>
              <w:t>№105</w:t>
            </w:r>
          </w:p>
        </w:tc>
        <w:tc>
          <w:tcPr>
            <w:tcW w:w="1433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ind w:left="660"/>
            </w:pPr>
            <w:r>
              <w:t>1</w:t>
            </w:r>
          </w:p>
        </w:tc>
        <w:tc>
          <w:tcPr>
            <w:tcW w:w="2127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ind w:left="161" w:right="149"/>
              <w:jc w:val="center"/>
            </w:pPr>
            <w:r>
              <w:t>210,6</w:t>
            </w:r>
          </w:p>
        </w:tc>
        <w:tc>
          <w:tcPr>
            <w:tcW w:w="1743" w:type="dxa"/>
          </w:tcPr>
          <w:p w:rsidR="005233CB" w:rsidRDefault="0031020F">
            <w:pPr>
              <w:pStyle w:val="TableParagraph"/>
              <w:ind w:left="161" w:right="151" w:firstLine="28"/>
              <w:jc w:val="both"/>
            </w:pPr>
            <w:r>
              <w:t>Водозаборные узлы требуют реконструкции капитального</w:t>
            </w:r>
          </w:p>
          <w:p w:rsidR="005233CB" w:rsidRDefault="0031020F">
            <w:pPr>
              <w:pStyle w:val="TableParagraph"/>
              <w:spacing w:line="238" w:lineRule="exact"/>
              <w:ind w:left="487"/>
            </w:pPr>
            <w:r>
              <w:t>ремонта</w:t>
            </w:r>
          </w:p>
        </w:tc>
      </w:tr>
      <w:tr w:rsidR="005233CB">
        <w:trPr>
          <w:trHeight w:val="1264"/>
        </w:trPr>
        <w:tc>
          <w:tcPr>
            <w:tcW w:w="583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558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32"/>
              </w:rPr>
            </w:pPr>
          </w:p>
          <w:p w:rsidR="005233CB" w:rsidRDefault="0031020F">
            <w:pPr>
              <w:pStyle w:val="TableParagraph"/>
              <w:spacing w:before="1"/>
              <w:ind w:left="85" w:right="79"/>
              <w:jc w:val="center"/>
            </w:pPr>
            <w:r>
              <w:t>ул.</w:t>
            </w:r>
          </w:p>
          <w:p w:rsidR="005233CB" w:rsidRDefault="0031020F">
            <w:pPr>
              <w:pStyle w:val="TableParagraph"/>
              <w:spacing w:before="1"/>
              <w:ind w:left="88" w:right="79"/>
              <w:jc w:val="center"/>
            </w:pPr>
            <w:r>
              <w:t>Оловянинская</w:t>
            </w:r>
          </w:p>
        </w:tc>
        <w:tc>
          <w:tcPr>
            <w:tcW w:w="1855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ind w:left="213" w:right="208"/>
              <w:jc w:val="center"/>
            </w:pPr>
            <w:r>
              <w:t>79-М-90</w:t>
            </w:r>
          </w:p>
        </w:tc>
        <w:tc>
          <w:tcPr>
            <w:tcW w:w="1433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ind w:left="660"/>
            </w:pPr>
            <w:r>
              <w:t>1</w:t>
            </w:r>
          </w:p>
        </w:tc>
        <w:tc>
          <w:tcPr>
            <w:tcW w:w="2127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ind w:left="161" w:right="151"/>
              <w:jc w:val="center"/>
            </w:pPr>
            <w:r>
              <w:t>63</w:t>
            </w:r>
          </w:p>
        </w:tc>
        <w:tc>
          <w:tcPr>
            <w:tcW w:w="1743" w:type="dxa"/>
          </w:tcPr>
          <w:p w:rsidR="005233CB" w:rsidRDefault="0031020F">
            <w:pPr>
              <w:pStyle w:val="TableParagraph"/>
              <w:ind w:left="161" w:right="151" w:firstLine="28"/>
              <w:jc w:val="both"/>
            </w:pPr>
            <w:r>
              <w:t>Водозаборные узлы требуют реконструкции капитального</w:t>
            </w:r>
          </w:p>
          <w:p w:rsidR="005233CB" w:rsidRDefault="0031020F">
            <w:pPr>
              <w:pStyle w:val="TableParagraph"/>
              <w:spacing w:line="238" w:lineRule="exact"/>
              <w:ind w:left="487"/>
            </w:pPr>
            <w:r>
              <w:t>ремонта</w:t>
            </w:r>
          </w:p>
        </w:tc>
      </w:tr>
      <w:tr w:rsidR="005233CB">
        <w:trPr>
          <w:trHeight w:val="1264"/>
        </w:trPr>
        <w:tc>
          <w:tcPr>
            <w:tcW w:w="583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558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ind w:left="129"/>
            </w:pPr>
            <w:r>
              <w:t>ул. Школьная</w:t>
            </w:r>
          </w:p>
        </w:tc>
        <w:tc>
          <w:tcPr>
            <w:tcW w:w="1855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ind w:left="220" w:right="208"/>
              <w:jc w:val="center"/>
            </w:pPr>
            <w:r>
              <w:t>№33</w:t>
            </w:r>
          </w:p>
        </w:tc>
        <w:tc>
          <w:tcPr>
            <w:tcW w:w="1433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ind w:left="660"/>
            </w:pPr>
            <w:r>
              <w:t>1</w:t>
            </w:r>
          </w:p>
        </w:tc>
        <w:tc>
          <w:tcPr>
            <w:tcW w:w="2127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ind w:left="161" w:right="149"/>
              <w:jc w:val="center"/>
            </w:pPr>
            <w:r>
              <w:t>210,6</w:t>
            </w:r>
          </w:p>
        </w:tc>
        <w:tc>
          <w:tcPr>
            <w:tcW w:w="1743" w:type="dxa"/>
          </w:tcPr>
          <w:p w:rsidR="005233CB" w:rsidRDefault="0031020F">
            <w:pPr>
              <w:pStyle w:val="TableParagraph"/>
              <w:ind w:left="161" w:right="151" w:firstLine="28"/>
              <w:jc w:val="both"/>
            </w:pPr>
            <w:r>
              <w:t>Водозаборные узлы требуют реконструкции</w:t>
            </w:r>
          </w:p>
          <w:p w:rsidR="005233CB" w:rsidRDefault="0031020F">
            <w:pPr>
              <w:pStyle w:val="TableParagraph"/>
              <w:spacing w:line="252" w:lineRule="exact"/>
              <w:ind w:left="487" w:right="209" w:hanging="255"/>
            </w:pPr>
            <w:r>
              <w:t>капитального ремонта</w:t>
            </w:r>
          </w:p>
        </w:tc>
      </w:tr>
      <w:tr w:rsidR="005233CB">
        <w:trPr>
          <w:trHeight w:val="1267"/>
        </w:trPr>
        <w:tc>
          <w:tcPr>
            <w:tcW w:w="583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ind w:left="7"/>
              <w:jc w:val="center"/>
            </w:pPr>
            <w:r>
              <w:t>6</w:t>
            </w:r>
          </w:p>
        </w:tc>
        <w:tc>
          <w:tcPr>
            <w:tcW w:w="1558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52" w:lineRule="exact"/>
              <w:ind w:left="85" w:right="79"/>
              <w:jc w:val="center"/>
            </w:pPr>
            <w:r>
              <w:t>ул.</w:t>
            </w:r>
          </w:p>
          <w:p w:rsidR="005233CB" w:rsidRDefault="0031020F">
            <w:pPr>
              <w:pStyle w:val="TableParagraph"/>
              <w:spacing w:line="242" w:lineRule="auto"/>
              <w:ind w:left="88" w:right="78"/>
              <w:jc w:val="center"/>
            </w:pPr>
            <w:r>
              <w:rPr>
                <w:spacing w:val="-1"/>
              </w:rPr>
              <w:t xml:space="preserve">Переселенчес </w:t>
            </w:r>
            <w:r>
              <w:t>кая</w:t>
            </w:r>
          </w:p>
        </w:tc>
        <w:tc>
          <w:tcPr>
            <w:tcW w:w="1855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ind w:left="220" w:right="208"/>
              <w:jc w:val="center"/>
            </w:pPr>
            <w:r>
              <w:t>ОАО «Забота»</w:t>
            </w:r>
          </w:p>
        </w:tc>
        <w:tc>
          <w:tcPr>
            <w:tcW w:w="1433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ind w:left="660"/>
            </w:pPr>
            <w:r>
              <w:t>1</w:t>
            </w:r>
          </w:p>
        </w:tc>
        <w:tc>
          <w:tcPr>
            <w:tcW w:w="2127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ind w:left="161" w:right="151"/>
              <w:jc w:val="center"/>
            </w:pPr>
            <w:r>
              <w:t>63</w:t>
            </w:r>
          </w:p>
        </w:tc>
        <w:tc>
          <w:tcPr>
            <w:tcW w:w="1743" w:type="dxa"/>
          </w:tcPr>
          <w:p w:rsidR="005233CB" w:rsidRDefault="0031020F">
            <w:pPr>
              <w:pStyle w:val="TableParagraph"/>
              <w:ind w:left="161" w:right="151" w:firstLine="28"/>
              <w:jc w:val="both"/>
            </w:pPr>
            <w:r>
              <w:t>Водозаборные узлы требуют реконструкции капитального</w:t>
            </w:r>
          </w:p>
          <w:p w:rsidR="005233CB" w:rsidRDefault="0031020F">
            <w:pPr>
              <w:pStyle w:val="TableParagraph"/>
              <w:spacing w:line="239" w:lineRule="exact"/>
              <w:ind w:left="487"/>
            </w:pPr>
            <w:r>
              <w:t>ремонта</w:t>
            </w:r>
          </w:p>
        </w:tc>
      </w:tr>
      <w:tr w:rsidR="005233CB">
        <w:trPr>
          <w:trHeight w:val="1264"/>
        </w:trPr>
        <w:tc>
          <w:tcPr>
            <w:tcW w:w="583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ind w:left="7"/>
              <w:jc w:val="center"/>
            </w:pPr>
            <w:r>
              <w:t>7</w:t>
            </w:r>
          </w:p>
        </w:tc>
        <w:tc>
          <w:tcPr>
            <w:tcW w:w="1558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32"/>
              </w:rPr>
            </w:pPr>
          </w:p>
          <w:p w:rsidR="005233CB" w:rsidRDefault="0031020F">
            <w:pPr>
              <w:pStyle w:val="TableParagraph"/>
              <w:spacing w:before="1"/>
              <w:ind w:left="271" w:right="243" w:firstLine="52"/>
            </w:pPr>
            <w:r>
              <w:t>ул. 30 лет Победы,77</w:t>
            </w:r>
          </w:p>
        </w:tc>
        <w:tc>
          <w:tcPr>
            <w:tcW w:w="185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32"/>
              </w:rPr>
            </w:pPr>
          </w:p>
          <w:p w:rsidR="005233CB" w:rsidRDefault="0031020F">
            <w:pPr>
              <w:pStyle w:val="TableParagraph"/>
              <w:spacing w:before="1" w:line="252" w:lineRule="exact"/>
              <w:ind w:left="217" w:right="208"/>
              <w:jc w:val="center"/>
            </w:pPr>
            <w:r>
              <w:t>Д/сад</w:t>
            </w:r>
          </w:p>
          <w:p w:rsidR="005233CB" w:rsidRDefault="0031020F">
            <w:pPr>
              <w:pStyle w:val="TableParagraph"/>
              <w:spacing w:line="252" w:lineRule="exact"/>
              <w:ind w:left="218" w:right="208"/>
              <w:jc w:val="center"/>
            </w:pPr>
            <w:r>
              <w:t>«Солнышко»</w:t>
            </w:r>
          </w:p>
        </w:tc>
        <w:tc>
          <w:tcPr>
            <w:tcW w:w="1433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ind w:left="660"/>
            </w:pPr>
            <w:r>
              <w:t>1</w:t>
            </w:r>
          </w:p>
        </w:tc>
        <w:tc>
          <w:tcPr>
            <w:tcW w:w="2127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ind w:left="161" w:right="149"/>
              <w:jc w:val="center"/>
            </w:pPr>
            <w:r>
              <w:t>146,4</w:t>
            </w:r>
          </w:p>
        </w:tc>
        <w:tc>
          <w:tcPr>
            <w:tcW w:w="1743" w:type="dxa"/>
          </w:tcPr>
          <w:p w:rsidR="005233CB" w:rsidRDefault="0031020F">
            <w:pPr>
              <w:pStyle w:val="TableParagraph"/>
              <w:ind w:left="161" w:right="151" w:firstLine="28"/>
              <w:jc w:val="both"/>
            </w:pPr>
            <w:r>
              <w:t>Водозаборные узлы требуют реконструкции капитального</w:t>
            </w:r>
          </w:p>
          <w:p w:rsidR="005233CB" w:rsidRDefault="0031020F">
            <w:pPr>
              <w:pStyle w:val="TableParagraph"/>
              <w:spacing w:line="239" w:lineRule="exact"/>
              <w:ind w:left="487"/>
            </w:pPr>
            <w:r>
              <w:t>ремонта</w:t>
            </w:r>
          </w:p>
        </w:tc>
      </w:tr>
    </w:tbl>
    <w:p w:rsidR="005233CB" w:rsidRDefault="005233CB">
      <w:pPr>
        <w:pStyle w:val="a3"/>
        <w:spacing w:before="10"/>
        <w:ind w:left="0"/>
        <w:jc w:val="left"/>
        <w:rPr>
          <w:i/>
          <w:sz w:val="27"/>
        </w:rPr>
      </w:pPr>
    </w:p>
    <w:p w:rsidR="005233CB" w:rsidRDefault="0031020F">
      <w:pPr>
        <w:pStyle w:val="2"/>
        <w:numPr>
          <w:ilvl w:val="1"/>
          <w:numId w:val="22"/>
        </w:numPr>
        <w:tabs>
          <w:tab w:val="left" w:pos="1419"/>
        </w:tabs>
        <w:ind w:left="240" w:right="266" w:firstLine="719"/>
        <w:jc w:val="both"/>
      </w:pPr>
      <w:bookmarkStart w:id="12" w:name="_bookmark12"/>
      <w:bookmarkEnd w:id="12"/>
      <w:r>
        <w:t>Описание результатов технического обследования централизованных систем</w:t>
      </w:r>
      <w:r>
        <w:rPr>
          <w:spacing w:val="-1"/>
        </w:rPr>
        <w:t xml:space="preserve"> </w:t>
      </w:r>
      <w:r>
        <w:t>водоснабжения</w:t>
      </w:r>
    </w:p>
    <w:p w:rsidR="005233CB" w:rsidRDefault="005233CB">
      <w:pPr>
        <w:pStyle w:val="a3"/>
        <w:spacing w:before="1"/>
        <w:ind w:left="0"/>
        <w:jc w:val="left"/>
        <w:rPr>
          <w:b/>
        </w:rPr>
      </w:pPr>
    </w:p>
    <w:p w:rsidR="005233CB" w:rsidRDefault="0031020F">
      <w:pPr>
        <w:pStyle w:val="a4"/>
        <w:numPr>
          <w:ilvl w:val="2"/>
          <w:numId w:val="22"/>
        </w:numPr>
        <w:tabs>
          <w:tab w:val="left" w:pos="1650"/>
        </w:tabs>
        <w:ind w:right="261" w:firstLine="707"/>
        <w:jc w:val="both"/>
        <w:rPr>
          <w:b/>
          <w:sz w:val="26"/>
        </w:rPr>
      </w:pPr>
      <w:r>
        <w:rPr>
          <w:b/>
          <w:sz w:val="26"/>
        </w:rPr>
        <w:t>Описание состояния существующих источников водоснабжения и водозаборных сооружений</w:t>
      </w:r>
    </w:p>
    <w:p w:rsidR="005233CB" w:rsidRDefault="005233CB">
      <w:pPr>
        <w:jc w:val="both"/>
        <w:rPr>
          <w:sz w:val="26"/>
        </w:rPr>
        <w:sectPr w:rsidR="005233CB">
          <w:pgSz w:w="11900" w:h="16840"/>
          <w:pgMar w:top="620" w:right="580" w:bottom="500" w:left="1320" w:header="0" w:footer="222" w:gutter="0"/>
          <w:cols w:space="720"/>
        </w:sectPr>
      </w:pPr>
    </w:p>
    <w:p w:rsidR="005233CB" w:rsidRDefault="0031020F">
      <w:pPr>
        <w:pStyle w:val="a3"/>
        <w:spacing w:before="62"/>
        <w:ind w:right="259" w:firstLine="719"/>
      </w:pPr>
      <w:r>
        <w:lastRenderedPageBreak/>
        <w:t>Водоснабжение городского поселения «Орловский» осуществляется с помощью одиночных артезианских скважин, расположенных в различных районах поселения. Скважины в большинстве случаев работают при крайне неравномерной нагрузке, используя не более 40% своих пот</w:t>
      </w:r>
      <w:r>
        <w:t>енциальных возможностей. В настоящее время на территории городского поселения «Орловский» эксплуатируются 7 скважин -</w:t>
      </w:r>
      <w:r>
        <w:rPr>
          <w:spacing w:val="-1"/>
        </w:rPr>
        <w:t xml:space="preserve"> </w:t>
      </w:r>
      <w:r>
        <w:t>водокачек:</w:t>
      </w:r>
    </w:p>
    <w:p w:rsidR="005233CB" w:rsidRDefault="0031020F">
      <w:pPr>
        <w:pStyle w:val="a4"/>
        <w:numPr>
          <w:ilvl w:val="0"/>
          <w:numId w:val="21"/>
        </w:numPr>
        <w:tabs>
          <w:tab w:val="left" w:pos="1234"/>
        </w:tabs>
        <w:spacing w:before="2" w:line="298" w:lineRule="exact"/>
        <w:rPr>
          <w:sz w:val="26"/>
        </w:rPr>
      </w:pPr>
      <w:r>
        <w:rPr>
          <w:sz w:val="26"/>
        </w:rPr>
        <w:t>Скважина ОАО «Забота» по ул. Переселенческая,</w:t>
      </w:r>
      <w:r>
        <w:rPr>
          <w:spacing w:val="1"/>
          <w:sz w:val="26"/>
        </w:rPr>
        <w:t xml:space="preserve"> </w:t>
      </w:r>
      <w:r>
        <w:rPr>
          <w:sz w:val="26"/>
        </w:rPr>
        <w:t>4;</w:t>
      </w:r>
    </w:p>
    <w:p w:rsidR="005233CB" w:rsidRDefault="0031020F">
      <w:pPr>
        <w:pStyle w:val="a4"/>
        <w:numPr>
          <w:ilvl w:val="0"/>
          <w:numId w:val="21"/>
        </w:numPr>
        <w:tabs>
          <w:tab w:val="left" w:pos="1234"/>
        </w:tabs>
        <w:spacing w:line="298" w:lineRule="exact"/>
        <w:rPr>
          <w:sz w:val="26"/>
        </w:rPr>
      </w:pPr>
      <w:r>
        <w:rPr>
          <w:sz w:val="26"/>
        </w:rPr>
        <w:t>Скважина № 79-М-90 по ул. Оловяннинская, 29а;</w:t>
      </w:r>
    </w:p>
    <w:p w:rsidR="005233CB" w:rsidRDefault="0031020F">
      <w:pPr>
        <w:pStyle w:val="a4"/>
        <w:numPr>
          <w:ilvl w:val="0"/>
          <w:numId w:val="21"/>
        </w:numPr>
        <w:tabs>
          <w:tab w:val="left" w:pos="1234"/>
        </w:tabs>
        <w:spacing w:before="1"/>
        <w:rPr>
          <w:sz w:val="26"/>
        </w:rPr>
      </w:pPr>
      <w:r>
        <w:rPr>
          <w:sz w:val="26"/>
        </w:rPr>
        <w:t>Скважина № 109 по ул. Ононская,</w:t>
      </w:r>
      <w:r>
        <w:rPr>
          <w:spacing w:val="4"/>
          <w:sz w:val="26"/>
        </w:rPr>
        <w:t xml:space="preserve"> </w:t>
      </w:r>
      <w:r>
        <w:rPr>
          <w:sz w:val="26"/>
        </w:rPr>
        <w:t>8а;</w:t>
      </w:r>
    </w:p>
    <w:p w:rsidR="005233CB" w:rsidRDefault="0031020F">
      <w:pPr>
        <w:pStyle w:val="a4"/>
        <w:numPr>
          <w:ilvl w:val="0"/>
          <w:numId w:val="21"/>
        </w:numPr>
        <w:tabs>
          <w:tab w:val="left" w:pos="1234"/>
        </w:tabs>
        <w:spacing w:before="1" w:line="298" w:lineRule="exact"/>
        <w:rPr>
          <w:sz w:val="26"/>
        </w:rPr>
      </w:pPr>
      <w:r>
        <w:rPr>
          <w:sz w:val="26"/>
        </w:rPr>
        <w:t>Скважина № 107 по ул. Оловяннинская,</w:t>
      </w:r>
      <w:r>
        <w:rPr>
          <w:spacing w:val="3"/>
          <w:sz w:val="26"/>
        </w:rPr>
        <w:t xml:space="preserve"> </w:t>
      </w:r>
      <w:r>
        <w:rPr>
          <w:sz w:val="26"/>
        </w:rPr>
        <w:t>4;</w:t>
      </w:r>
    </w:p>
    <w:p w:rsidR="005233CB" w:rsidRDefault="0031020F">
      <w:pPr>
        <w:pStyle w:val="a4"/>
        <w:numPr>
          <w:ilvl w:val="0"/>
          <w:numId w:val="21"/>
        </w:numPr>
        <w:tabs>
          <w:tab w:val="left" w:pos="1234"/>
        </w:tabs>
        <w:spacing w:line="298" w:lineRule="exact"/>
        <w:rPr>
          <w:sz w:val="26"/>
        </w:rPr>
      </w:pPr>
      <w:r>
        <w:rPr>
          <w:sz w:val="26"/>
        </w:rPr>
        <w:t>Скважина № 33 по ул. Школьная,</w:t>
      </w:r>
      <w:r>
        <w:rPr>
          <w:spacing w:val="1"/>
          <w:sz w:val="26"/>
        </w:rPr>
        <w:t xml:space="preserve"> </w:t>
      </w:r>
      <w:r>
        <w:rPr>
          <w:sz w:val="26"/>
        </w:rPr>
        <w:t>10;</w:t>
      </w:r>
    </w:p>
    <w:p w:rsidR="005233CB" w:rsidRDefault="0031020F">
      <w:pPr>
        <w:pStyle w:val="a4"/>
        <w:numPr>
          <w:ilvl w:val="0"/>
          <w:numId w:val="21"/>
        </w:numPr>
        <w:tabs>
          <w:tab w:val="left" w:pos="1234"/>
        </w:tabs>
        <w:spacing w:before="1" w:line="298" w:lineRule="exact"/>
        <w:rPr>
          <w:sz w:val="26"/>
        </w:rPr>
      </w:pPr>
      <w:r>
        <w:rPr>
          <w:sz w:val="26"/>
        </w:rPr>
        <w:t>Скважина № 105 по ул. Школьная,</w:t>
      </w:r>
      <w:r>
        <w:rPr>
          <w:spacing w:val="1"/>
          <w:sz w:val="26"/>
        </w:rPr>
        <w:t xml:space="preserve"> </w:t>
      </w:r>
      <w:r>
        <w:rPr>
          <w:sz w:val="26"/>
        </w:rPr>
        <w:t>12;</w:t>
      </w:r>
    </w:p>
    <w:p w:rsidR="005233CB" w:rsidRDefault="0031020F">
      <w:pPr>
        <w:pStyle w:val="a4"/>
        <w:numPr>
          <w:ilvl w:val="0"/>
          <w:numId w:val="21"/>
        </w:numPr>
        <w:tabs>
          <w:tab w:val="left" w:pos="1234"/>
        </w:tabs>
        <w:spacing w:line="298" w:lineRule="exact"/>
        <w:rPr>
          <w:sz w:val="26"/>
        </w:rPr>
      </w:pPr>
      <w:r>
        <w:rPr>
          <w:sz w:val="26"/>
        </w:rPr>
        <w:t>Скважина АК «Хилинский» по ул. 30 лет</w:t>
      </w:r>
      <w:r>
        <w:rPr>
          <w:spacing w:val="2"/>
          <w:sz w:val="26"/>
        </w:rPr>
        <w:t xml:space="preserve"> </w:t>
      </w:r>
      <w:r>
        <w:rPr>
          <w:sz w:val="26"/>
        </w:rPr>
        <w:t>Победы.</w:t>
      </w:r>
    </w:p>
    <w:p w:rsidR="005233CB" w:rsidRDefault="0031020F">
      <w:pPr>
        <w:pStyle w:val="a3"/>
        <w:spacing w:before="1"/>
        <w:ind w:right="260" w:firstLine="719"/>
      </w:pPr>
      <w:r>
        <w:t>Суммарная производительность скважин составляет 175 м3/час. Диаметр обсадных труб - 219 мм. Вод</w:t>
      </w:r>
      <w:r>
        <w:t>овмещающие пласты представлены на глубине от 27 до 50 м. В скважинах установлены насосы ЭЦВ 8-25-100 на глубине 20 м.</w:t>
      </w:r>
    </w:p>
    <w:p w:rsidR="005233CB" w:rsidRDefault="0031020F">
      <w:pPr>
        <w:pStyle w:val="a3"/>
        <w:spacing w:before="1"/>
        <w:ind w:right="257" w:firstLine="719"/>
      </w:pPr>
      <w:r>
        <w:t>Скважины по ул. Школьная, 10 и по ул. 30 лет Победы, 77 являются источниками систем централизованного питьевого водоснабжения, подают воду</w:t>
      </w:r>
      <w:r>
        <w:t xml:space="preserve"> в раздельные централизованные сети водоснабжения.</w:t>
      </w:r>
    </w:p>
    <w:p w:rsidR="005233CB" w:rsidRDefault="0031020F">
      <w:pPr>
        <w:pStyle w:val="a3"/>
        <w:ind w:right="257" w:firstLine="719"/>
      </w:pPr>
      <w:r>
        <w:t>Скважина по ул. Школьная, 10 обеспечивает через водопроводные сети: жилые дома (36 домов и 446 жителей), котельную, детский сад и т.д.</w:t>
      </w:r>
    </w:p>
    <w:p w:rsidR="005233CB" w:rsidRDefault="0031020F">
      <w:pPr>
        <w:pStyle w:val="a3"/>
        <w:ind w:right="260" w:firstLine="719"/>
      </w:pPr>
      <w:r>
        <w:t>Скважина по ул. 30 лет Победы, 77 обеспечивает через водопроводные сет</w:t>
      </w:r>
      <w:r>
        <w:t>и - детский сад по ул. 30 лет Победы, 77.</w:t>
      </w:r>
    </w:p>
    <w:p w:rsidR="005233CB" w:rsidRDefault="0031020F">
      <w:pPr>
        <w:pStyle w:val="a3"/>
        <w:ind w:right="258" w:firstLine="719"/>
      </w:pPr>
      <w:r>
        <w:t>В зимний период времени в работе находится только 2 скважины водокачки, в межотопительный период времени функционируют дополнительно 5 скважин- водокачек, осуществляя подачу воды для нужд летнего водопровода частно</w:t>
      </w:r>
      <w:r>
        <w:t>го сектора.</w:t>
      </w:r>
    </w:p>
    <w:p w:rsidR="005233CB" w:rsidRDefault="0031020F">
      <w:pPr>
        <w:pStyle w:val="a3"/>
        <w:ind w:right="265" w:firstLine="719"/>
      </w:pPr>
      <w:r>
        <w:t>В 2019 году общее потребление воды в городском поселении «Орловский» составило 48,5 тыс. м3/год.</w:t>
      </w:r>
    </w:p>
    <w:p w:rsidR="005233CB" w:rsidRDefault="0031020F">
      <w:pPr>
        <w:pStyle w:val="a3"/>
        <w:ind w:right="261" w:firstLine="719"/>
      </w:pPr>
      <w:r>
        <w:t>Скважины располагаются в пределах жилой зоны, где не соблюдаются санитарные требования, предъявляемые к водозаборным сооружениям. Также, причиной низкого качества воды, поступающей потребителям является изношенность коммуникаций и оборудования, несовершенн</w:t>
      </w:r>
      <w:r>
        <w:t>ые методы очистки. Качество воды определяется на соответствие нормам СанПиН</w:t>
      </w:r>
      <w:r>
        <w:rPr>
          <w:spacing w:val="-10"/>
        </w:rPr>
        <w:t xml:space="preserve"> </w:t>
      </w:r>
      <w:r>
        <w:t>2.1.4.1074-01.</w:t>
      </w:r>
    </w:p>
    <w:p w:rsidR="005233CB" w:rsidRDefault="0031020F">
      <w:pPr>
        <w:pStyle w:val="a3"/>
        <w:ind w:right="262" w:firstLine="719"/>
      </w:pPr>
      <w:r>
        <w:t>Согласно отчетам Управления Федеральной службы по надзору в сфере защиты прав потребителей и благополучия человека по Забайкальскому краю, содержание нитратов в питьевой воде превышено на 5 из 7 имеющихся в поселении источниках водоснабжения: скважины по у</w:t>
      </w:r>
      <w:r>
        <w:t>л. Школьная, 10, по ул. Школьная, 12, по ул. Спокойнинская, 4, по ул. Оловяннинская, 29а, по ул. Переселенческая,</w:t>
      </w:r>
      <w:r>
        <w:rPr>
          <w:spacing w:val="-10"/>
        </w:rPr>
        <w:t xml:space="preserve"> </w:t>
      </w:r>
      <w:r>
        <w:t>4.</w:t>
      </w:r>
    </w:p>
    <w:p w:rsidR="005233CB" w:rsidRDefault="0031020F">
      <w:pPr>
        <w:pStyle w:val="a3"/>
        <w:ind w:right="258" w:firstLine="719"/>
      </w:pPr>
      <w:r>
        <w:t>В результате проведенного анализа существующих источников водоснабжения, составлен перечень источников водоснабжения городского поселения «</w:t>
      </w:r>
      <w:r>
        <w:t>Орловский», с указанием характеристик объектов.</w:t>
      </w:r>
    </w:p>
    <w:p w:rsidR="005233CB" w:rsidRDefault="0031020F">
      <w:pPr>
        <w:pStyle w:val="a3"/>
        <w:ind w:right="269" w:firstLine="719"/>
      </w:pPr>
      <w:r>
        <w:t>Данные анализа по источникам водоснабжения поселения представлены в таблице 1.4.1.</w:t>
      </w:r>
    </w:p>
    <w:p w:rsidR="005233CB" w:rsidRDefault="005233CB">
      <w:pPr>
        <w:pStyle w:val="a3"/>
        <w:ind w:left="0"/>
        <w:jc w:val="left"/>
        <w:rPr>
          <w:sz w:val="28"/>
        </w:rPr>
      </w:pPr>
    </w:p>
    <w:p w:rsidR="005233CB" w:rsidRDefault="0031020F">
      <w:pPr>
        <w:spacing w:after="8"/>
        <w:ind w:left="457" w:right="480"/>
        <w:jc w:val="center"/>
        <w:rPr>
          <w:i/>
          <w:sz w:val="24"/>
        </w:rPr>
      </w:pPr>
      <w:r>
        <w:rPr>
          <w:i/>
          <w:sz w:val="24"/>
        </w:rPr>
        <w:t>Таблица 1.4.1. Данные анализа по источникам водоснабжения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843"/>
        <w:gridCol w:w="2212"/>
        <w:gridCol w:w="1028"/>
        <w:gridCol w:w="2409"/>
        <w:gridCol w:w="1701"/>
      </w:tblGrid>
      <w:tr w:rsidR="005233CB">
        <w:trPr>
          <w:trHeight w:val="757"/>
        </w:trPr>
        <w:tc>
          <w:tcPr>
            <w:tcW w:w="530" w:type="dxa"/>
          </w:tcPr>
          <w:p w:rsidR="005233CB" w:rsidRDefault="0031020F">
            <w:pPr>
              <w:pStyle w:val="TableParagraph"/>
              <w:spacing w:before="125"/>
              <w:ind w:left="107" w:right="78" w:firstLine="45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843" w:type="dxa"/>
          </w:tcPr>
          <w:p w:rsidR="005233CB" w:rsidRDefault="0031020F">
            <w:pPr>
              <w:pStyle w:val="TableParagraph"/>
              <w:ind w:left="168" w:right="157"/>
              <w:jc w:val="center"/>
              <w:rPr>
                <w:b/>
              </w:rPr>
            </w:pPr>
            <w:r>
              <w:rPr>
                <w:b/>
              </w:rPr>
              <w:t>Наименование населенного</w:t>
            </w:r>
          </w:p>
          <w:p w:rsidR="005233CB" w:rsidRDefault="0031020F">
            <w:pPr>
              <w:pStyle w:val="TableParagraph"/>
              <w:spacing w:line="233" w:lineRule="exact"/>
              <w:ind w:left="167" w:right="157"/>
              <w:jc w:val="center"/>
              <w:rPr>
                <w:b/>
              </w:rPr>
            </w:pPr>
            <w:r>
              <w:rPr>
                <w:b/>
              </w:rPr>
              <w:t>пункта</w:t>
            </w:r>
          </w:p>
        </w:tc>
        <w:tc>
          <w:tcPr>
            <w:tcW w:w="2212" w:type="dxa"/>
          </w:tcPr>
          <w:p w:rsidR="005233CB" w:rsidRDefault="0031020F">
            <w:pPr>
              <w:pStyle w:val="TableParagraph"/>
              <w:ind w:left="632" w:right="279" w:hanging="324"/>
              <w:rPr>
                <w:b/>
              </w:rPr>
            </w:pPr>
            <w:r>
              <w:rPr>
                <w:b/>
              </w:rPr>
              <w:t>Существующий источник</w:t>
            </w:r>
          </w:p>
          <w:p w:rsidR="005233CB" w:rsidRDefault="0031020F">
            <w:pPr>
              <w:pStyle w:val="TableParagraph"/>
              <w:spacing w:line="233" w:lineRule="exact"/>
              <w:ind w:left="344"/>
              <w:rPr>
                <w:b/>
              </w:rPr>
            </w:pPr>
            <w:r>
              <w:rPr>
                <w:b/>
              </w:rPr>
              <w:t>водоснабжения</w:t>
            </w:r>
          </w:p>
        </w:tc>
        <w:tc>
          <w:tcPr>
            <w:tcW w:w="1028" w:type="dxa"/>
          </w:tcPr>
          <w:p w:rsidR="005233CB" w:rsidRDefault="0031020F">
            <w:pPr>
              <w:pStyle w:val="TableParagraph"/>
              <w:spacing w:before="125"/>
              <w:ind w:left="110" w:right="75" w:firstLine="225"/>
              <w:rPr>
                <w:b/>
              </w:rPr>
            </w:pPr>
            <w:r>
              <w:rPr>
                <w:b/>
              </w:rPr>
              <w:t>Год бурения</w:t>
            </w:r>
          </w:p>
        </w:tc>
        <w:tc>
          <w:tcPr>
            <w:tcW w:w="2409" w:type="dxa"/>
          </w:tcPr>
          <w:p w:rsidR="005233CB" w:rsidRDefault="005233CB">
            <w:pPr>
              <w:pStyle w:val="TableParagraph"/>
              <w:spacing w:before="8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before="1"/>
              <w:ind w:left="690"/>
              <w:rPr>
                <w:b/>
              </w:rPr>
            </w:pPr>
            <w:r>
              <w:rPr>
                <w:b/>
              </w:rPr>
              <w:t>Скважина</w:t>
            </w:r>
          </w:p>
        </w:tc>
        <w:tc>
          <w:tcPr>
            <w:tcW w:w="1701" w:type="dxa"/>
          </w:tcPr>
          <w:p w:rsidR="005233CB" w:rsidRDefault="0031020F">
            <w:pPr>
              <w:pStyle w:val="TableParagraph"/>
              <w:spacing w:before="125"/>
              <w:ind w:left="528" w:right="81" w:hanging="411"/>
              <w:rPr>
                <w:b/>
              </w:rPr>
            </w:pPr>
            <w:r>
              <w:rPr>
                <w:b/>
              </w:rPr>
              <w:t>Наименование насоса</w:t>
            </w:r>
          </w:p>
        </w:tc>
      </w:tr>
      <w:tr w:rsidR="005233CB">
        <w:trPr>
          <w:trHeight w:val="760"/>
        </w:trPr>
        <w:tc>
          <w:tcPr>
            <w:tcW w:w="530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5233CB" w:rsidRDefault="0031020F">
            <w:pPr>
              <w:pStyle w:val="TableParagraph"/>
              <w:spacing w:line="242" w:lineRule="auto"/>
              <w:ind w:left="168" w:right="157"/>
              <w:jc w:val="center"/>
            </w:pPr>
            <w:r>
              <w:t>Городское поселение</w:t>
            </w:r>
          </w:p>
          <w:p w:rsidR="005233CB" w:rsidRDefault="0031020F">
            <w:pPr>
              <w:pStyle w:val="TableParagraph"/>
              <w:spacing w:line="236" w:lineRule="exact"/>
              <w:ind w:left="169" w:right="157"/>
              <w:jc w:val="center"/>
            </w:pPr>
            <w:r>
              <w:t>«Орловский»</w:t>
            </w:r>
          </w:p>
        </w:tc>
        <w:tc>
          <w:tcPr>
            <w:tcW w:w="2212" w:type="dxa"/>
          </w:tcPr>
          <w:p w:rsidR="005233CB" w:rsidRDefault="0031020F">
            <w:pPr>
              <w:pStyle w:val="TableParagraph"/>
              <w:spacing w:before="121" w:line="252" w:lineRule="exact"/>
              <w:ind w:left="132" w:right="120"/>
              <w:jc w:val="center"/>
            </w:pPr>
            <w:r>
              <w:t>по ул.</w:t>
            </w:r>
          </w:p>
          <w:p w:rsidR="005233CB" w:rsidRDefault="0031020F">
            <w:pPr>
              <w:pStyle w:val="TableParagraph"/>
              <w:spacing w:line="252" w:lineRule="exact"/>
              <w:ind w:left="132" w:right="120"/>
              <w:jc w:val="center"/>
            </w:pPr>
            <w:r>
              <w:t>Переселенческая, 4</w:t>
            </w:r>
          </w:p>
        </w:tc>
        <w:tc>
          <w:tcPr>
            <w:tcW w:w="1028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ind w:left="297"/>
            </w:pPr>
            <w:r>
              <w:t>1967</w:t>
            </w:r>
          </w:p>
        </w:tc>
        <w:tc>
          <w:tcPr>
            <w:tcW w:w="2409" w:type="dxa"/>
          </w:tcPr>
          <w:p w:rsidR="005233CB" w:rsidRDefault="0031020F">
            <w:pPr>
              <w:pStyle w:val="TableParagraph"/>
              <w:spacing w:before="121" w:line="252" w:lineRule="exact"/>
              <w:ind w:left="423" w:right="405"/>
              <w:jc w:val="center"/>
            </w:pPr>
            <w:r>
              <w:t>Водокачка ОАО</w:t>
            </w:r>
          </w:p>
          <w:p w:rsidR="005233CB" w:rsidRDefault="0031020F">
            <w:pPr>
              <w:pStyle w:val="TableParagraph"/>
              <w:spacing w:line="252" w:lineRule="exact"/>
              <w:ind w:left="423" w:right="403"/>
              <w:jc w:val="center"/>
            </w:pPr>
            <w:r>
              <w:t>«Забота»</w:t>
            </w:r>
          </w:p>
        </w:tc>
        <w:tc>
          <w:tcPr>
            <w:tcW w:w="1701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ind w:left="199"/>
            </w:pPr>
            <w:r>
              <w:t>ЭЦВ 8-25-100</w:t>
            </w:r>
          </w:p>
        </w:tc>
      </w:tr>
    </w:tbl>
    <w:p w:rsidR="005233CB" w:rsidRDefault="005233CB">
      <w:pPr>
        <w:sectPr w:rsidR="005233CB">
          <w:pgSz w:w="11900" w:h="16840"/>
          <w:pgMar w:top="620" w:right="580" w:bottom="500" w:left="1320" w:header="0" w:footer="222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843"/>
        <w:gridCol w:w="2212"/>
        <w:gridCol w:w="1028"/>
        <w:gridCol w:w="2409"/>
        <w:gridCol w:w="1701"/>
      </w:tblGrid>
      <w:tr w:rsidR="005233CB">
        <w:trPr>
          <w:trHeight w:val="760"/>
        </w:trPr>
        <w:tc>
          <w:tcPr>
            <w:tcW w:w="530" w:type="dxa"/>
          </w:tcPr>
          <w:p w:rsidR="005233CB" w:rsidRDefault="0031020F">
            <w:pPr>
              <w:pStyle w:val="TableParagraph"/>
              <w:spacing w:before="125"/>
              <w:ind w:left="107" w:right="78" w:firstLine="45"/>
              <w:rPr>
                <w:b/>
              </w:rPr>
            </w:pPr>
            <w:r>
              <w:rPr>
                <w:b/>
              </w:rPr>
              <w:lastRenderedPageBreak/>
              <w:t>№ п/п</w:t>
            </w:r>
          </w:p>
        </w:tc>
        <w:tc>
          <w:tcPr>
            <w:tcW w:w="1843" w:type="dxa"/>
          </w:tcPr>
          <w:p w:rsidR="005233CB" w:rsidRDefault="0031020F">
            <w:pPr>
              <w:pStyle w:val="TableParagraph"/>
              <w:spacing w:before="4" w:line="252" w:lineRule="exact"/>
              <w:ind w:left="168" w:right="157"/>
              <w:jc w:val="center"/>
              <w:rPr>
                <w:b/>
              </w:rPr>
            </w:pPr>
            <w:r>
              <w:rPr>
                <w:b/>
              </w:rPr>
              <w:t>Наименование населенного пункта</w:t>
            </w:r>
          </w:p>
        </w:tc>
        <w:tc>
          <w:tcPr>
            <w:tcW w:w="2212" w:type="dxa"/>
          </w:tcPr>
          <w:p w:rsidR="005233CB" w:rsidRDefault="0031020F">
            <w:pPr>
              <w:pStyle w:val="TableParagraph"/>
              <w:spacing w:before="1"/>
              <w:ind w:left="632" w:right="279" w:hanging="324"/>
              <w:rPr>
                <w:b/>
              </w:rPr>
            </w:pPr>
            <w:r>
              <w:rPr>
                <w:b/>
              </w:rPr>
              <w:t>Существующий источник</w:t>
            </w:r>
          </w:p>
          <w:p w:rsidR="005233CB" w:rsidRDefault="0031020F">
            <w:pPr>
              <w:pStyle w:val="TableParagraph"/>
              <w:spacing w:line="234" w:lineRule="exact"/>
              <w:ind w:left="344"/>
              <w:rPr>
                <w:b/>
              </w:rPr>
            </w:pPr>
            <w:r>
              <w:rPr>
                <w:b/>
              </w:rPr>
              <w:t>водоснабжения</w:t>
            </w:r>
          </w:p>
        </w:tc>
        <w:tc>
          <w:tcPr>
            <w:tcW w:w="1028" w:type="dxa"/>
          </w:tcPr>
          <w:p w:rsidR="005233CB" w:rsidRDefault="0031020F">
            <w:pPr>
              <w:pStyle w:val="TableParagraph"/>
              <w:spacing w:before="125"/>
              <w:ind w:left="110" w:right="75" w:firstLine="225"/>
              <w:rPr>
                <w:b/>
              </w:rPr>
            </w:pPr>
            <w:r>
              <w:rPr>
                <w:b/>
              </w:rPr>
              <w:t>Год бурения</w:t>
            </w:r>
          </w:p>
        </w:tc>
        <w:tc>
          <w:tcPr>
            <w:tcW w:w="2409" w:type="dxa"/>
          </w:tcPr>
          <w:p w:rsidR="005233CB" w:rsidRDefault="005233CB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ind w:left="690"/>
              <w:rPr>
                <w:b/>
              </w:rPr>
            </w:pPr>
            <w:r>
              <w:rPr>
                <w:b/>
              </w:rPr>
              <w:t>Скважина</w:t>
            </w:r>
          </w:p>
        </w:tc>
        <w:tc>
          <w:tcPr>
            <w:tcW w:w="1701" w:type="dxa"/>
          </w:tcPr>
          <w:p w:rsidR="005233CB" w:rsidRDefault="0031020F">
            <w:pPr>
              <w:pStyle w:val="TableParagraph"/>
              <w:spacing w:before="125"/>
              <w:ind w:left="528" w:right="81" w:hanging="411"/>
              <w:rPr>
                <w:b/>
              </w:rPr>
            </w:pPr>
            <w:r>
              <w:rPr>
                <w:b/>
              </w:rPr>
              <w:t>Наименование насоса</w:t>
            </w:r>
          </w:p>
        </w:tc>
      </w:tr>
      <w:tr w:rsidR="005233CB">
        <w:trPr>
          <w:trHeight w:val="777"/>
        </w:trPr>
        <w:tc>
          <w:tcPr>
            <w:tcW w:w="530" w:type="dxa"/>
          </w:tcPr>
          <w:p w:rsidR="005233CB" w:rsidRDefault="005233CB">
            <w:pPr>
              <w:pStyle w:val="TableParagraph"/>
              <w:spacing w:before="2"/>
              <w:rPr>
                <w:i/>
              </w:rPr>
            </w:pPr>
          </w:p>
          <w:p w:rsidR="005233CB" w:rsidRDefault="0031020F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5233CB" w:rsidRDefault="0031020F">
            <w:pPr>
              <w:pStyle w:val="TableParagraph"/>
              <w:ind w:left="168" w:right="157"/>
              <w:jc w:val="center"/>
            </w:pPr>
            <w:r>
              <w:t>Городское поселение</w:t>
            </w:r>
          </w:p>
          <w:p w:rsidR="005233CB" w:rsidRDefault="0031020F">
            <w:pPr>
              <w:pStyle w:val="TableParagraph"/>
              <w:ind w:left="169" w:right="157"/>
              <w:jc w:val="center"/>
            </w:pPr>
            <w:r>
              <w:t>«Орловский»</w:t>
            </w:r>
          </w:p>
        </w:tc>
        <w:tc>
          <w:tcPr>
            <w:tcW w:w="2212" w:type="dxa"/>
          </w:tcPr>
          <w:p w:rsidR="005233CB" w:rsidRDefault="0031020F">
            <w:pPr>
              <w:pStyle w:val="TableParagraph"/>
              <w:spacing w:before="131" w:line="252" w:lineRule="exact"/>
              <w:ind w:left="132" w:right="120"/>
              <w:jc w:val="center"/>
            </w:pPr>
            <w:r>
              <w:t>по ул.</w:t>
            </w:r>
          </w:p>
          <w:p w:rsidR="005233CB" w:rsidRDefault="0031020F">
            <w:pPr>
              <w:pStyle w:val="TableParagraph"/>
              <w:spacing w:line="252" w:lineRule="exact"/>
              <w:ind w:left="132" w:right="118"/>
              <w:jc w:val="center"/>
            </w:pPr>
            <w:r>
              <w:t>Оловяннинская, 29а</w:t>
            </w:r>
          </w:p>
        </w:tc>
        <w:tc>
          <w:tcPr>
            <w:tcW w:w="1028" w:type="dxa"/>
          </w:tcPr>
          <w:p w:rsidR="005233CB" w:rsidRDefault="005233CB">
            <w:pPr>
              <w:pStyle w:val="TableParagraph"/>
              <w:spacing w:before="2"/>
              <w:rPr>
                <w:i/>
              </w:rPr>
            </w:pPr>
          </w:p>
          <w:p w:rsidR="005233CB" w:rsidRDefault="0031020F">
            <w:pPr>
              <w:pStyle w:val="TableParagraph"/>
              <w:ind w:right="277"/>
              <w:jc w:val="right"/>
            </w:pPr>
            <w:r>
              <w:t>2020</w:t>
            </w:r>
          </w:p>
        </w:tc>
        <w:tc>
          <w:tcPr>
            <w:tcW w:w="2409" w:type="dxa"/>
          </w:tcPr>
          <w:p w:rsidR="005233CB" w:rsidRDefault="0031020F">
            <w:pPr>
              <w:pStyle w:val="TableParagraph"/>
              <w:spacing w:before="131" w:line="252" w:lineRule="exact"/>
              <w:ind w:left="706"/>
            </w:pPr>
            <w:r>
              <w:t>Водокачка</w:t>
            </w:r>
          </w:p>
          <w:p w:rsidR="005233CB" w:rsidRDefault="0031020F">
            <w:pPr>
              <w:pStyle w:val="TableParagraph"/>
              <w:spacing w:line="252" w:lineRule="exact"/>
              <w:ind w:left="685"/>
            </w:pPr>
            <w:r>
              <w:t>№</w:t>
            </w:r>
            <w:r>
              <w:rPr>
                <w:spacing w:val="-2"/>
              </w:rPr>
              <w:t xml:space="preserve"> </w:t>
            </w:r>
            <w:r>
              <w:t>79-М-90</w:t>
            </w:r>
          </w:p>
        </w:tc>
        <w:tc>
          <w:tcPr>
            <w:tcW w:w="1701" w:type="dxa"/>
          </w:tcPr>
          <w:p w:rsidR="005233CB" w:rsidRDefault="005233CB">
            <w:pPr>
              <w:pStyle w:val="TableParagraph"/>
              <w:spacing w:before="2"/>
              <w:rPr>
                <w:i/>
              </w:rPr>
            </w:pPr>
          </w:p>
          <w:p w:rsidR="005233CB" w:rsidRDefault="0031020F">
            <w:pPr>
              <w:pStyle w:val="TableParagraph"/>
              <w:ind w:left="178" w:right="160"/>
              <w:jc w:val="center"/>
            </w:pPr>
            <w:r>
              <w:t>ЭЦВ 6-16-110</w:t>
            </w:r>
          </w:p>
        </w:tc>
      </w:tr>
      <w:tr w:rsidR="005233CB">
        <w:trPr>
          <w:trHeight w:val="760"/>
        </w:trPr>
        <w:tc>
          <w:tcPr>
            <w:tcW w:w="530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5233CB" w:rsidRDefault="0031020F">
            <w:pPr>
              <w:pStyle w:val="TableParagraph"/>
              <w:spacing w:line="242" w:lineRule="auto"/>
              <w:ind w:left="168" w:right="157"/>
              <w:jc w:val="center"/>
            </w:pPr>
            <w:r>
              <w:t>Городское поселение</w:t>
            </w:r>
          </w:p>
          <w:p w:rsidR="005233CB" w:rsidRDefault="0031020F">
            <w:pPr>
              <w:pStyle w:val="TableParagraph"/>
              <w:spacing w:line="236" w:lineRule="exact"/>
              <w:ind w:left="169" w:right="157"/>
              <w:jc w:val="center"/>
            </w:pPr>
            <w:r>
              <w:t>«Орловский»</w:t>
            </w:r>
          </w:p>
        </w:tc>
        <w:tc>
          <w:tcPr>
            <w:tcW w:w="2212" w:type="dxa"/>
          </w:tcPr>
          <w:p w:rsidR="005233CB" w:rsidRDefault="0031020F">
            <w:pPr>
              <w:pStyle w:val="TableParagraph"/>
              <w:spacing w:before="121" w:line="252" w:lineRule="exact"/>
              <w:ind w:left="132" w:right="67"/>
              <w:jc w:val="center"/>
            </w:pPr>
            <w:r>
              <w:t>по ул.</w:t>
            </w:r>
          </w:p>
          <w:p w:rsidR="005233CB" w:rsidRDefault="0031020F">
            <w:pPr>
              <w:pStyle w:val="TableParagraph"/>
              <w:spacing w:line="252" w:lineRule="exact"/>
              <w:ind w:left="132" w:right="120"/>
              <w:jc w:val="center"/>
            </w:pPr>
            <w:r>
              <w:t>Оловяннинская, 4</w:t>
            </w:r>
          </w:p>
        </w:tc>
        <w:tc>
          <w:tcPr>
            <w:tcW w:w="1028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ind w:right="277"/>
              <w:jc w:val="right"/>
            </w:pPr>
            <w:r>
              <w:t>1967</w:t>
            </w:r>
          </w:p>
        </w:tc>
        <w:tc>
          <w:tcPr>
            <w:tcW w:w="2409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ind w:left="382"/>
            </w:pPr>
            <w:r>
              <w:t>Водокачка № 107</w:t>
            </w:r>
          </w:p>
        </w:tc>
        <w:tc>
          <w:tcPr>
            <w:tcW w:w="1701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ind w:left="178" w:right="160"/>
              <w:jc w:val="center"/>
            </w:pPr>
            <w:r>
              <w:t>ЭЦВ 8-25-100</w:t>
            </w:r>
          </w:p>
        </w:tc>
      </w:tr>
      <w:tr w:rsidR="005233CB">
        <w:trPr>
          <w:trHeight w:val="757"/>
        </w:trPr>
        <w:tc>
          <w:tcPr>
            <w:tcW w:w="530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5233CB" w:rsidRDefault="0031020F">
            <w:pPr>
              <w:pStyle w:val="TableParagraph"/>
              <w:ind w:left="168" w:right="157"/>
              <w:jc w:val="center"/>
            </w:pPr>
            <w:r>
              <w:t>Городское поселение</w:t>
            </w:r>
          </w:p>
          <w:p w:rsidR="005233CB" w:rsidRDefault="0031020F">
            <w:pPr>
              <w:pStyle w:val="TableParagraph"/>
              <w:spacing w:line="238" w:lineRule="exact"/>
              <w:ind w:left="169" w:right="157"/>
              <w:jc w:val="center"/>
            </w:pPr>
            <w:r>
              <w:t>«Орловский»</w:t>
            </w:r>
          </w:p>
        </w:tc>
        <w:tc>
          <w:tcPr>
            <w:tcW w:w="2212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ind w:left="132" w:right="118"/>
              <w:jc w:val="center"/>
            </w:pPr>
            <w:r>
              <w:t>по ул. Ононская, 8а</w:t>
            </w:r>
          </w:p>
        </w:tc>
        <w:tc>
          <w:tcPr>
            <w:tcW w:w="1028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ind w:right="277"/>
              <w:jc w:val="right"/>
            </w:pPr>
            <w:r>
              <w:t>1981</w:t>
            </w:r>
          </w:p>
        </w:tc>
        <w:tc>
          <w:tcPr>
            <w:tcW w:w="2409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ind w:left="382"/>
            </w:pPr>
            <w:r>
              <w:t>Водокачка № 109</w:t>
            </w:r>
          </w:p>
        </w:tc>
        <w:tc>
          <w:tcPr>
            <w:tcW w:w="1701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ind w:left="178" w:right="160"/>
              <w:jc w:val="center"/>
            </w:pPr>
            <w:r>
              <w:t>ЭЦВ 8-25-100</w:t>
            </w:r>
          </w:p>
        </w:tc>
      </w:tr>
      <w:tr w:rsidR="005233CB">
        <w:trPr>
          <w:trHeight w:val="757"/>
        </w:trPr>
        <w:tc>
          <w:tcPr>
            <w:tcW w:w="530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5233CB" w:rsidRDefault="0031020F">
            <w:pPr>
              <w:pStyle w:val="TableParagraph"/>
              <w:ind w:left="168" w:right="157"/>
              <w:jc w:val="center"/>
            </w:pPr>
            <w:r>
              <w:t>Городское поселение</w:t>
            </w:r>
          </w:p>
          <w:p w:rsidR="005233CB" w:rsidRDefault="0031020F">
            <w:pPr>
              <w:pStyle w:val="TableParagraph"/>
              <w:spacing w:line="238" w:lineRule="exact"/>
              <w:ind w:left="169" w:right="157"/>
              <w:jc w:val="center"/>
            </w:pPr>
            <w:r>
              <w:t>«Орловский»</w:t>
            </w:r>
          </w:p>
        </w:tc>
        <w:tc>
          <w:tcPr>
            <w:tcW w:w="2212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ind w:left="132" w:right="120"/>
              <w:jc w:val="center"/>
            </w:pPr>
            <w:r>
              <w:t>по ул. Школьная, 10</w:t>
            </w:r>
          </w:p>
        </w:tc>
        <w:tc>
          <w:tcPr>
            <w:tcW w:w="1028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ind w:right="277"/>
              <w:jc w:val="right"/>
            </w:pPr>
            <w:r>
              <w:t>1967</w:t>
            </w:r>
          </w:p>
        </w:tc>
        <w:tc>
          <w:tcPr>
            <w:tcW w:w="2409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ind w:left="438"/>
            </w:pPr>
            <w:r>
              <w:t>Водокачка № 33</w:t>
            </w:r>
          </w:p>
        </w:tc>
        <w:tc>
          <w:tcPr>
            <w:tcW w:w="1701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ind w:left="178" w:right="160"/>
              <w:jc w:val="center"/>
            </w:pPr>
            <w:r>
              <w:t>ЭЦВ 8-25-100</w:t>
            </w:r>
          </w:p>
        </w:tc>
      </w:tr>
      <w:tr w:rsidR="005233CB">
        <w:trPr>
          <w:trHeight w:val="758"/>
        </w:trPr>
        <w:tc>
          <w:tcPr>
            <w:tcW w:w="530" w:type="dxa"/>
            <w:tcBorders>
              <w:bottom w:val="single" w:sz="6" w:space="0" w:color="000000"/>
            </w:tcBorders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ind w:left="7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5233CB" w:rsidRDefault="0031020F">
            <w:pPr>
              <w:pStyle w:val="TableParagraph"/>
              <w:spacing w:line="242" w:lineRule="auto"/>
              <w:ind w:left="168" w:right="157"/>
              <w:jc w:val="center"/>
            </w:pPr>
            <w:r>
              <w:t>Городское поселение</w:t>
            </w:r>
          </w:p>
          <w:p w:rsidR="005233CB" w:rsidRDefault="0031020F">
            <w:pPr>
              <w:pStyle w:val="TableParagraph"/>
              <w:spacing w:line="234" w:lineRule="exact"/>
              <w:ind w:left="169" w:right="157"/>
              <w:jc w:val="center"/>
            </w:pPr>
            <w:r>
              <w:t>«Орловский»</w:t>
            </w:r>
          </w:p>
        </w:tc>
        <w:tc>
          <w:tcPr>
            <w:tcW w:w="2212" w:type="dxa"/>
            <w:tcBorders>
              <w:bottom w:val="single" w:sz="6" w:space="0" w:color="000000"/>
            </w:tcBorders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ind w:left="132" w:right="120"/>
              <w:jc w:val="center"/>
            </w:pPr>
            <w:r>
              <w:t>по ул. Школьная, 12</w:t>
            </w:r>
          </w:p>
        </w:tc>
        <w:tc>
          <w:tcPr>
            <w:tcW w:w="1028" w:type="dxa"/>
            <w:tcBorders>
              <w:bottom w:val="single" w:sz="6" w:space="0" w:color="000000"/>
            </w:tcBorders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ind w:right="277"/>
              <w:jc w:val="right"/>
            </w:pPr>
            <w:r>
              <w:t>1967</w:t>
            </w:r>
          </w:p>
        </w:tc>
        <w:tc>
          <w:tcPr>
            <w:tcW w:w="2409" w:type="dxa"/>
            <w:tcBorders>
              <w:bottom w:val="single" w:sz="6" w:space="0" w:color="000000"/>
            </w:tcBorders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ind w:left="382"/>
            </w:pPr>
            <w:r>
              <w:t>Водокачка № 105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ind w:left="178" w:right="160"/>
              <w:jc w:val="center"/>
            </w:pPr>
            <w:r>
              <w:t>ЭЦВ 8-25-100</w:t>
            </w:r>
          </w:p>
        </w:tc>
      </w:tr>
      <w:tr w:rsidR="005233CB">
        <w:trPr>
          <w:trHeight w:val="755"/>
        </w:trPr>
        <w:tc>
          <w:tcPr>
            <w:tcW w:w="530" w:type="dxa"/>
            <w:tcBorders>
              <w:top w:val="single" w:sz="6" w:space="0" w:color="000000"/>
            </w:tcBorders>
          </w:tcPr>
          <w:p w:rsidR="005233CB" w:rsidRDefault="005233CB">
            <w:pPr>
              <w:pStyle w:val="TableParagraph"/>
              <w:spacing w:before="1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before="1"/>
              <w:ind w:left="7"/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5233CB" w:rsidRDefault="0031020F">
            <w:pPr>
              <w:pStyle w:val="TableParagraph"/>
              <w:ind w:left="168" w:right="157"/>
              <w:jc w:val="center"/>
            </w:pPr>
            <w:r>
              <w:t>Городское поселение</w:t>
            </w:r>
          </w:p>
          <w:p w:rsidR="005233CB" w:rsidRDefault="0031020F">
            <w:pPr>
              <w:pStyle w:val="TableParagraph"/>
              <w:spacing w:line="238" w:lineRule="exact"/>
              <w:ind w:left="169" w:right="157"/>
              <w:jc w:val="center"/>
            </w:pPr>
            <w:r>
              <w:t>«Орловский»</w:t>
            </w:r>
          </w:p>
        </w:tc>
        <w:tc>
          <w:tcPr>
            <w:tcW w:w="2212" w:type="dxa"/>
            <w:tcBorders>
              <w:top w:val="single" w:sz="6" w:space="0" w:color="000000"/>
            </w:tcBorders>
          </w:tcPr>
          <w:p w:rsidR="005233CB" w:rsidRDefault="0031020F">
            <w:pPr>
              <w:pStyle w:val="TableParagraph"/>
              <w:spacing w:before="118"/>
              <w:ind w:left="572" w:right="481" w:hanging="63"/>
            </w:pPr>
            <w:r>
              <w:t>по ул. 30 лет Победы, 77</w:t>
            </w:r>
          </w:p>
        </w:tc>
        <w:tc>
          <w:tcPr>
            <w:tcW w:w="1028" w:type="dxa"/>
            <w:tcBorders>
              <w:top w:val="single" w:sz="6" w:space="0" w:color="000000"/>
            </w:tcBorders>
          </w:tcPr>
          <w:p w:rsidR="005233CB" w:rsidRDefault="005233CB">
            <w:pPr>
              <w:pStyle w:val="TableParagraph"/>
              <w:spacing w:before="1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before="1"/>
              <w:ind w:right="277"/>
              <w:jc w:val="right"/>
            </w:pPr>
            <w:r>
              <w:t>2014</w:t>
            </w:r>
          </w:p>
        </w:tc>
        <w:tc>
          <w:tcPr>
            <w:tcW w:w="2409" w:type="dxa"/>
            <w:tcBorders>
              <w:top w:val="single" w:sz="6" w:space="0" w:color="000000"/>
            </w:tcBorders>
          </w:tcPr>
          <w:p w:rsidR="005233CB" w:rsidRDefault="0031020F">
            <w:pPr>
              <w:pStyle w:val="TableParagraph"/>
              <w:spacing w:before="118" w:line="252" w:lineRule="exact"/>
              <w:ind w:left="526"/>
            </w:pPr>
            <w:r>
              <w:t>Водокачка АК</w:t>
            </w:r>
          </w:p>
          <w:p w:rsidR="005233CB" w:rsidRDefault="0031020F">
            <w:pPr>
              <w:pStyle w:val="TableParagraph"/>
              <w:spacing w:line="252" w:lineRule="exact"/>
              <w:ind w:left="567"/>
            </w:pPr>
            <w:r>
              <w:t>«Хилинский»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5233CB" w:rsidRDefault="005233CB">
            <w:pPr>
              <w:pStyle w:val="TableParagraph"/>
              <w:spacing w:before="1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before="1"/>
              <w:ind w:left="178" w:right="160"/>
              <w:jc w:val="center"/>
            </w:pPr>
            <w:r>
              <w:t>ЭЦВ 6-25-100</w:t>
            </w:r>
          </w:p>
        </w:tc>
      </w:tr>
    </w:tbl>
    <w:p w:rsidR="005233CB" w:rsidRDefault="005233CB">
      <w:pPr>
        <w:pStyle w:val="a3"/>
        <w:spacing w:before="2"/>
        <w:ind w:left="0"/>
        <w:jc w:val="left"/>
        <w:rPr>
          <w:i/>
          <w:sz w:val="15"/>
        </w:rPr>
      </w:pPr>
    </w:p>
    <w:p w:rsidR="005233CB" w:rsidRDefault="0031020F">
      <w:pPr>
        <w:pStyle w:val="2"/>
        <w:numPr>
          <w:ilvl w:val="2"/>
          <w:numId w:val="22"/>
        </w:numPr>
        <w:tabs>
          <w:tab w:val="left" w:pos="1633"/>
        </w:tabs>
        <w:spacing w:before="89"/>
        <w:ind w:right="262" w:firstLine="707"/>
        <w:jc w:val="both"/>
      </w:pPr>
      <w:r>
        <w:t>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</w:t>
      </w:r>
      <w:r>
        <w:rPr>
          <w:spacing w:val="-8"/>
        </w:rPr>
        <w:t xml:space="preserve"> </w:t>
      </w:r>
      <w:r>
        <w:t>воды</w:t>
      </w:r>
    </w:p>
    <w:p w:rsidR="005233CB" w:rsidRDefault="005233CB">
      <w:pPr>
        <w:pStyle w:val="a3"/>
        <w:spacing w:before="3"/>
        <w:ind w:left="0"/>
        <w:jc w:val="left"/>
        <w:rPr>
          <w:b/>
          <w:sz w:val="25"/>
        </w:rPr>
      </w:pPr>
    </w:p>
    <w:p w:rsidR="005233CB" w:rsidRDefault="0031020F">
      <w:pPr>
        <w:pStyle w:val="a3"/>
        <w:ind w:right="260" w:firstLine="719"/>
      </w:pPr>
      <w:r>
        <w:t>В результате проведенного анализа системы водоснабжения городского по</w:t>
      </w:r>
      <w:r>
        <w:t>селения «Орловский», установлено, что в настоящее время система очистки воды в поселении</w:t>
      </w:r>
      <w:r>
        <w:rPr>
          <w:spacing w:val="-2"/>
        </w:rPr>
        <w:t xml:space="preserve"> </w:t>
      </w:r>
      <w:r>
        <w:t>отсутствует.</w:t>
      </w:r>
    </w:p>
    <w:p w:rsidR="005233CB" w:rsidRDefault="005233CB">
      <w:pPr>
        <w:pStyle w:val="a3"/>
        <w:spacing w:before="7"/>
        <w:ind w:left="0"/>
        <w:jc w:val="left"/>
      </w:pPr>
    </w:p>
    <w:p w:rsidR="005233CB" w:rsidRDefault="0031020F">
      <w:pPr>
        <w:pStyle w:val="2"/>
        <w:numPr>
          <w:ilvl w:val="2"/>
          <w:numId w:val="22"/>
        </w:numPr>
        <w:tabs>
          <w:tab w:val="left" w:pos="1606"/>
        </w:tabs>
        <w:ind w:right="260" w:firstLine="707"/>
        <w:jc w:val="both"/>
      </w:pPr>
      <w:r>
        <w:t>Описание состояния и функционирования существующих насосных централизованных станций, в том числе оценка энергоэффективности подачи воды, которая оценива</w:t>
      </w:r>
      <w:r>
        <w:t>ется как соотношение удельного расхода электрической энергии, необходимой для подачи установленного объема воды, и установленного уровня напора</w:t>
      </w:r>
      <w:r>
        <w:rPr>
          <w:spacing w:val="-5"/>
        </w:rPr>
        <w:t xml:space="preserve"> </w:t>
      </w:r>
      <w:r>
        <w:t>(давления)</w:t>
      </w:r>
    </w:p>
    <w:p w:rsidR="005233CB" w:rsidRDefault="005233CB">
      <w:pPr>
        <w:pStyle w:val="a3"/>
        <w:spacing w:before="6"/>
        <w:ind w:left="0"/>
        <w:jc w:val="left"/>
        <w:rPr>
          <w:b/>
          <w:sz w:val="25"/>
        </w:rPr>
      </w:pPr>
    </w:p>
    <w:p w:rsidR="005233CB" w:rsidRDefault="0031020F">
      <w:pPr>
        <w:pStyle w:val="a3"/>
        <w:ind w:right="259" w:firstLine="719"/>
      </w:pPr>
      <w:r>
        <w:t>Согласно результатам проведенного анализа состояния и функционирования существующих насосных централизованных станций на территории городского поселения «Орловский», выявлены 7 насосных станций. Данные анализа отражены в таблице 1.4.3.1.</w:t>
      </w:r>
    </w:p>
    <w:p w:rsidR="005233CB" w:rsidRDefault="005233CB">
      <w:pPr>
        <w:pStyle w:val="a3"/>
        <w:spacing w:before="10"/>
        <w:ind w:left="0"/>
        <w:jc w:val="left"/>
        <w:rPr>
          <w:sz w:val="27"/>
        </w:rPr>
      </w:pPr>
    </w:p>
    <w:p w:rsidR="005233CB" w:rsidRDefault="0031020F">
      <w:pPr>
        <w:spacing w:after="9"/>
        <w:ind w:left="3555" w:hanging="3205"/>
        <w:rPr>
          <w:i/>
          <w:sz w:val="24"/>
        </w:rPr>
      </w:pPr>
      <w:r>
        <w:rPr>
          <w:i/>
          <w:sz w:val="24"/>
        </w:rPr>
        <w:t xml:space="preserve">Таблица 1.4.3.1. </w:t>
      </w:r>
      <w:r>
        <w:rPr>
          <w:i/>
          <w:sz w:val="24"/>
        </w:rPr>
        <w:t>Данные анализа состояния и функционирования существующих насосных централизованных станций</w:t>
      </w: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1979"/>
        <w:gridCol w:w="2694"/>
        <w:gridCol w:w="1134"/>
        <w:gridCol w:w="1703"/>
        <w:gridCol w:w="1703"/>
      </w:tblGrid>
      <w:tr w:rsidR="005233CB">
        <w:trPr>
          <w:trHeight w:val="758"/>
        </w:trPr>
        <w:tc>
          <w:tcPr>
            <w:tcW w:w="442" w:type="dxa"/>
          </w:tcPr>
          <w:p w:rsidR="005233CB" w:rsidRDefault="0031020F">
            <w:pPr>
              <w:pStyle w:val="TableParagraph"/>
              <w:spacing w:line="251" w:lineRule="exact"/>
              <w:ind w:left="127" w:hanging="17"/>
              <w:rPr>
                <w:b/>
              </w:rPr>
            </w:pPr>
            <w:r>
              <w:rPr>
                <w:b/>
              </w:rPr>
              <w:t>№</w:t>
            </w:r>
          </w:p>
          <w:p w:rsidR="005233CB" w:rsidRDefault="0031020F">
            <w:pPr>
              <w:pStyle w:val="TableParagraph"/>
              <w:spacing w:before="5" w:line="252" w:lineRule="exact"/>
              <w:ind w:left="155" w:right="98" w:hanging="29"/>
              <w:rPr>
                <w:b/>
              </w:rPr>
            </w:pPr>
            <w:r>
              <w:rPr>
                <w:b/>
              </w:rPr>
              <w:t>п/ п</w:t>
            </w:r>
          </w:p>
        </w:tc>
        <w:tc>
          <w:tcPr>
            <w:tcW w:w="1979" w:type="dxa"/>
          </w:tcPr>
          <w:p w:rsidR="005233CB" w:rsidRDefault="0031020F">
            <w:pPr>
              <w:pStyle w:val="TableParagraph"/>
              <w:spacing w:line="251" w:lineRule="exact"/>
              <w:ind w:left="228" w:right="227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5233CB" w:rsidRDefault="0031020F">
            <w:pPr>
              <w:pStyle w:val="TableParagraph"/>
              <w:spacing w:before="5" w:line="252" w:lineRule="exact"/>
              <w:ind w:left="228" w:right="224"/>
              <w:jc w:val="center"/>
              <w:rPr>
                <w:b/>
              </w:rPr>
            </w:pPr>
            <w:r>
              <w:rPr>
                <w:b/>
              </w:rPr>
              <w:t>населенного пункта</w:t>
            </w:r>
          </w:p>
        </w:tc>
        <w:tc>
          <w:tcPr>
            <w:tcW w:w="2694" w:type="dxa"/>
          </w:tcPr>
          <w:p w:rsidR="005233CB" w:rsidRDefault="0031020F">
            <w:pPr>
              <w:pStyle w:val="TableParagraph"/>
              <w:ind w:left="869" w:right="524" w:hanging="324"/>
              <w:rPr>
                <w:b/>
              </w:rPr>
            </w:pPr>
            <w:r>
              <w:rPr>
                <w:b/>
              </w:rPr>
              <w:t>Существующий источник</w:t>
            </w:r>
          </w:p>
          <w:p w:rsidR="005233CB" w:rsidRDefault="0031020F">
            <w:pPr>
              <w:pStyle w:val="TableParagraph"/>
              <w:spacing w:line="233" w:lineRule="exact"/>
              <w:ind w:left="581"/>
              <w:rPr>
                <w:b/>
              </w:rPr>
            </w:pPr>
            <w:r>
              <w:rPr>
                <w:b/>
              </w:rPr>
              <w:t>водоснабжения</w:t>
            </w:r>
          </w:p>
        </w:tc>
        <w:tc>
          <w:tcPr>
            <w:tcW w:w="1134" w:type="dxa"/>
          </w:tcPr>
          <w:p w:rsidR="005233CB" w:rsidRDefault="0031020F">
            <w:pPr>
              <w:pStyle w:val="TableParagraph"/>
              <w:spacing w:before="125"/>
              <w:ind w:left="156" w:right="135" w:firstLine="225"/>
              <w:rPr>
                <w:b/>
              </w:rPr>
            </w:pPr>
            <w:r>
              <w:rPr>
                <w:b/>
              </w:rPr>
              <w:t>Год бурения</w:t>
            </w:r>
          </w:p>
        </w:tc>
        <w:tc>
          <w:tcPr>
            <w:tcW w:w="1703" w:type="dxa"/>
          </w:tcPr>
          <w:p w:rsidR="005233CB" w:rsidRDefault="0031020F">
            <w:pPr>
              <w:pStyle w:val="TableParagraph"/>
              <w:spacing w:before="125"/>
              <w:ind w:left="453" w:right="91" w:hanging="344"/>
              <w:rPr>
                <w:b/>
              </w:rPr>
            </w:pPr>
            <w:r>
              <w:rPr>
                <w:b/>
              </w:rPr>
              <w:t>Наименование объекта</w:t>
            </w:r>
          </w:p>
        </w:tc>
        <w:tc>
          <w:tcPr>
            <w:tcW w:w="1703" w:type="dxa"/>
          </w:tcPr>
          <w:p w:rsidR="005233CB" w:rsidRDefault="0031020F">
            <w:pPr>
              <w:pStyle w:val="TableParagraph"/>
              <w:spacing w:before="125"/>
              <w:ind w:left="451" w:right="204" w:hanging="231"/>
              <w:rPr>
                <w:b/>
              </w:rPr>
            </w:pPr>
            <w:r>
              <w:rPr>
                <w:b/>
              </w:rPr>
              <w:t>Компоновка объекта</w:t>
            </w:r>
          </w:p>
        </w:tc>
      </w:tr>
      <w:tr w:rsidR="005233CB">
        <w:trPr>
          <w:trHeight w:val="758"/>
        </w:trPr>
        <w:tc>
          <w:tcPr>
            <w:tcW w:w="442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979" w:type="dxa"/>
          </w:tcPr>
          <w:p w:rsidR="005233CB" w:rsidRDefault="0031020F">
            <w:pPr>
              <w:pStyle w:val="TableParagraph"/>
              <w:ind w:left="104" w:right="863"/>
            </w:pPr>
            <w:r>
              <w:t>Городское поселение</w:t>
            </w:r>
          </w:p>
          <w:p w:rsidR="005233CB" w:rsidRDefault="0031020F">
            <w:pPr>
              <w:pStyle w:val="TableParagraph"/>
              <w:spacing w:line="238" w:lineRule="exact"/>
              <w:ind w:left="104"/>
            </w:pPr>
            <w:r>
              <w:t>«Орловский»</w:t>
            </w:r>
          </w:p>
        </w:tc>
        <w:tc>
          <w:tcPr>
            <w:tcW w:w="269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ind w:left="106"/>
            </w:pPr>
            <w:r>
              <w:t>по ул. Переселенческая, 4</w:t>
            </w:r>
          </w:p>
        </w:tc>
        <w:tc>
          <w:tcPr>
            <w:tcW w:w="113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ind w:right="337"/>
              <w:jc w:val="right"/>
            </w:pPr>
            <w:r>
              <w:t>1967</w:t>
            </w:r>
          </w:p>
        </w:tc>
        <w:tc>
          <w:tcPr>
            <w:tcW w:w="1703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ind w:left="199" w:right="196"/>
              <w:jc w:val="center"/>
            </w:pPr>
            <w:r>
              <w:t>Артскважина</w:t>
            </w:r>
          </w:p>
        </w:tc>
        <w:tc>
          <w:tcPr>
            <w:tcW w:w="1703" w:type="dxa"/>
          </w:tcPr>
          <w:p w:rsidR="005233CB" w:rsidRDefault="0031020F">
            <w:pPr>
              <w:pStyle w:val="TableParagraph"/>
              <w:spacing w:before="118"/>
              <w:ind w:left="324" w:right="308" w:firstLine="259"/>
            </w:pPr>
            <w:r>
              <w:t>насос глубинный</w:t>
            </w:r>
          </w:p>
        </w:tc>
      </w:tr>
      <w:tr w:rsidR="005233CB">
        <w:trPr>
          <w:trHeight w:val="757"/>
        </w:trPr>
        <w:tc>
          <w:tcPr>
            <w:tcW w:w="442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1979" w:type="dxa"/>
          </w:tcPr>
          <w:p w:rsidR="005233CB" w:rsidRDefault="0031020F">
            <w:pPr>
              <w:pStyle w:val="TableParagraph"/>
              <w:ind w:left="104" w:right="863"/>
            </w:pPr>
            <w:r>
              <w:t>Городское поселение</w:t>
            </w:r>
          </w:p>
          <w:p w:rsidR="005233CB" w:rsidRDefault="0031020F">
            <w:pPr>
              <w:pStyle w:val="TableParagraph"/>
              <w:spacing w:line="238" w:lineRule="exact"/>
              <w:ind w:left="104"/>
            </w:pPr>
            <w:r>
              <w:t>«Орловский»</w:t>
            </w:r>
          </w:p>
        </w:tc>
        <w:tc>
          <w:tcPr>
            <w:tcW w:w="2694" w:type="dxa"/>
          </w:tcPr>
          <w:p w:rsidR="005233CB" w:rsidRDefault="0031020F">
            <w:pPr>
              <w:pStyle w:val="TableParagraph"/>
              <w:spacing w:before="121"/>
              <w:ind w:left="106" w:right="432"/>
            </w:pPr>
            <w:r>
              <w:t>по ул. Оловяннинская, 29а</w:t>
            </w:r>
          </w:p>
        </w:tc>
        <w:tc>
          <w:tcPr>
            <w:tcW w:w="113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ind w:right="337"/>
              <w:jc w:val="right"/>
            </w:pPr>
            <w:r>
              <w:t>2020</w:t>
            </w:r>
          </w:p>
        </w:tc>
        <w:tc>
          <w:tcPr>
            <w:tcW w:w="1703" w:type="dxa"/>
          </w:tcPr>
          <w:p w:rsidR="005233CB" w:rsidRDefault="0031020F">
            <w:pPr>
              <w:pStyle w:val="TableParagraph"/>
              <w:spacing w:line="247" w:lineRule="exact"/>
              <w:ind w:left="199" w:right="196"/>
              <w:jc w:val="center"/>
            </w:pPr>
            <w:r>
              <w:t>Артскважина</w:t>
            </w:r>
          </w:p>
        </w:tc>
        <w:tc>
          <w:tcPr>
            <w:tcW w:w="1703" w:type="dxa"/>
          </w:tcPr>
          <w:p w:rsidR="005233CB" w:rsidRDefault="0031020F">
            <w:pPr>
              <w:pStyle w:val="TableParagraph"/>
              <w:ind w:left="324" w:right="308" w:firstLine="259"/>
            </w:pPr>
            <w:r>
              <w:t>насос глубинный</w:t>
            </w:r>
          </w:p>
        </w:tc>
      </w:tr>
      <w:tr w:rsidR="005233CB">
        <w:trPr>
          <w:trHeight w:val="760"/>
        </w:trPr>
        <w:tc>
          <w:tcPr>
            <w:tcW w:w="442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ind w:left="9"/>
              <w:jc w:val="center"/>
            </w:pPr>
            <w:r>
              <w:t>3</w:t>
            </w:r>
          </w:p>
        </w:tc>
        <w:tc>
          <w:tcPr>
            <w:tcW w:w="1979" w:type="dxa"/>
          </w:tcPr>
          <w:p w:rsidR="005233CB" w:rsidRDefault="0031020F">
            <w:pPr>
              <w:pStyle w:val="TableParagraph"/>
              <w:spacing w:line="242" w:lineRule="auto"/>
              <w:ind w:left="104" w:right="863"/>
            </w:pPr>
            <w:r>
              <w:t>Городское поселение</w:t>
            </w:r>
          </w:p>
          <w:p w:rsidR="005233CB" w:rsidRDefault="0031020F">
            <w:pPr>
              <w:pStyle w:val="TableParagraph"/>
              <w:spacing w:line="236" w:lineRule="exact"/>
              <w:ind w:left="104"/>
            </w:pPr>
            <w:r>
              <w:t>«Орловский»</w:t>
            </w:r>
          </w:p>
        </w:tc>
        <w:tc>
          <w:tcPr>
            <w:tcW w:w="2694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ind w:left="161"/>
            </w:pPr>
            <w:r>
              <w:t>по ул. Оловяннинская, 4</w:t>
            </w:r>
          </w:p>
        </w:tc>
        <w:tc>
          <w:tcPr>
            <w:tcW w:w="1134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ind w:right="337"/>
              <w:jc w:val="right"/>
            </w:pPr>
            <w:r>
              <w:t>1967</w:t>
            </w:r>
          </w:p>
        </w:tc>
        <w:tc>
          <w:tcPr>
            <w:tcW w:w="1703" w:type="dxa"/>
          </w:tcPr>
          <w:p w:rsidR="005233CB" w:rsidRDefault="0031020F">
            <w:pPr>
              <w:pStyle w:val="TableParagraph"/>
              <w:spacing w:line="247" w:lineRule="exact"/>
              <w:ind w:left="199" w:right="196"/>
              <w:jc w:val="center"/>
            </w:pPr>
            <w:r>
              <w:t>Артскважина</w:t>
            </w:r>
          </w:p>
        </w:tc>
        <w:tc>
          <w:tcPr>
            <w:tcW w:w="1703" w:type="dxa"/>
          </w:tcPr>
          <w:p w:rsidR="005233CB" w:rsidRDefault="0031020F">
            <w:pPr>
              <w:pStyle w:val="TableParagraph"/>
              <w:spacing w:line="242" w:lineRule="auto"/>
              <w:ind w:left="324" w:right="308" w:firstLine="259"/>
            </w:pPr>
            <w:r>
              <w:t>насос глубинный</w:t>
            </w:r>
          </w:p>
        </w:tc>
      </w:tr>
      <w:tr w:rsidR="005233CB">
        <w:trPr>
          <w:trHeight w:val="251"/>
        </w:trPr>
        <w:tc>
          <w:tcPr>
            <w:tcW w:w="442" w:type="dxa"/>
          </w:tcPr>
          <w:p w:rsidR="005233CB" w:rsidRDefault="0031020F">
            <w:pPr>
              <w:pStyle w:val="TableParagraph"/>
              <w:spacing w:line="232" w:lineRule="exact"/>
              <w:ind w:left="9"/>
              <w:jc w:val="center"/>
            </w:pPr>
            <w:r>
              <w:t>4</w:t>
            </w:r>
          </w:p>
        </w:tc>
        <w:tc>
          <w:tcPr>
            <w:tcW w:w="1979" w:type="dxa"/>
          </w:tcPr>
          <w:p w:rsidR="005233CB" w:rsidRDefault="0031020F">
            <w:pPr>
              <w:pStyle w:val="TableParagraph"/>
              <w:spacing w:line="232" w:lineRule="exact"/>
              <w:ind w:left="104"/>
            </w:pPr>
            <w:r>
              <w:t>Городское</w:t>
            </w:r>
          </w:p>
        </w:tc>
        <w:tc>
          <w:tcPr>
            <w:tcW w:w="2694" w:type="dxa"/>
          </w:tcPr>
          <w:p w:rsidR="005233CB" w:rsidRDefault="0031020F">
            <w:pPr>
              <w:pStyle w:val="TableParagraph"/>
              <w:spacing w:line="232" w:lineRule="exact"/>
              <w:ind w:left="106"/>
            </w:pPr>
            <w:r>
              <w:t>по ул. Ононская, 8а</w:t>
            </w:r>
          </w:p>
        </w:tc>
        <w:tc>
          <w:tcPr>
            <w:tcW w:w="1134" w:type="dxa"/>
          </w:tcPr>
          <w:p w:rsidR="005233CB" w:rsidRDefault="0031020F">
            <w:pPr>
              <w:pStyle w:val="TableParagraph"/>
              <w:spacing w:line="232" w:lineRule="exact"/>
              <w:ind w:right="337"/>
              <w:jc w:val="right"/>
            </w:pPr>
            <w:r>
              <w:t>1981</w:t>
            </w:r>
          </w:p>
        </w:tc>
        <w:tc>
          <w:tcPr>
            <w:tcW w:w="1703" w:type="dxa"/>
          </w:tcPr>
          <w:p w:rsidR="005233CB" w:rsidRDefault="0031020F">
            <w:pPr>
              <w:pStyle w:val="TableParagraph"/>
              <w:spacing w:line="232" w:lineRule="exact"/>
              <w:ind w:left="199" w:right="196"/>
              <w:jc w:val="center"/>
            </w:pPr>
            <w:r>
              <w:t>Артскважина</w:t>
            </w:r>
          </w:p>
        </w:tc>
        <w:tc>
          <w:tcPr>
            <w:tcW w:w="1703" w:type="dxa"/>
          </w:tcPr>
          <w:p w:rsidR="005233CB" w:rsidRDefault="0031020F">
            <w:pPr>
              <w:pStyle w:val="TableParagraph"/>
              <w:spacing w:line="232" w:lineRule="exact"/>
              <w:ind w:left="195" w:right="196"/>
              <w:jc w:val="center"/>
            </w:pPr>
            <w:r>
              <w:t>насос</w:t>
            </w:r>
          </w:p>
        </w:tc>
      </w:tr>
    </w:tbl>
    <w:p w:rsidR="005233CB" w:rsidRDefault="005233CB">
      <w:pPr>
        <w:spacing w:line="232" w:lineRule="exact"/>
        <w:jc w:val="center"/>
        <w:sectPr w:rsidR="005233CB">
          <w:pgSz w:w="11900" w:h="16840"/>
          <w:pgMar w:top="680" w:right="580" w:bottom="500" w:left="1320" w:header="0" w:footer="222" w:gutter="0"/>
          <w:cols w:space="720"/>
        </w:sect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1979"/>
        <w:gridCol w:w="2694"/>
        <w:gridCol w:w="1134"/>
        <w:gridCol w:w="1703"/>
        <w:gridCol w:w="1703"/>
      </w:tblGrid>
      <w:tr w:rsidR="005233CB">
        <w:trPr>
          <w:trHeight w:val="760"/>
        </w:trPr>
        <w:tc>
          <w:tcPr>
            <w:tcW w:w="442" w:type="dxa"/>
          </w:tcPr>
          <w:p w:rsidR="005233CB" w:rsidRDefault="0031020F">
            <w:pPr>
              <w:pStyle w:val="TableParagraph"/>
              <w:spacing w:before="4" w:line="252" w:lineRule="exact"/>
              <w:ind w:left="127" w:right="97" w:hanging="17"/>
              <w:jc w:val="both"/>
              <w:rPr>
                <w:b/>
              </w:rPr>
            </w:pPr>
            <w:r>
              <w:rPr>
                <w:b/>
              </w:rPr>
              <w:lastRenderedPageBreak/>
              <w:t>№ п/ п</w:t>
            </w:r>
          </w:p>
        </w:tc>
        <w:tc>
          <w:tcPr>
            <w:tcW w:w="1979" w:type="dxa"/>
          </w:tcPr>
          <w:p w:rsidR="005233CB" w:rsidRDefault="0031020F">
            <w:pPr>
              <w:pStyle w:val="TableParagraph"/>
              <w:spacing w:before="4" w:line="252" w:lineRule="exact"/>
              <w:ind w:left="228" w:right="225"/>
              <w:jc w:val="center"/>
              <w:rPr>
                <w:b/>
              </w:rPr>
            </w:pPr>
            <w:r>
              <w:rPr>
                <w:b/>
              </w:rPr>
              <w:t>Наименование населенного пункта</w:t>
            </w:r>
          </w:p>
        </w:tc>
        <w:tc>
          <w:tcPr>
            <w:tcW w:w="2694" w:type="dxa"/>
          </w:tcPr>
          <w:p w:rsidR="005233CB" w:rsidRDefault="0031020F">
            <w:pPr>
              <w:pStyle w:val="TableParagraph"/>
              <w:spacing w:before="1"/>
              <w:ind w:left="869" w:right="524" w:hanging="324"/>
              <w:rPr>
                <w:b/>
              </w:rPr>
            </w:pPr>
            <w:r>
              <w:rPr>
                <w:b/>
              </w:rPr>
              <w:t>Существующий источник</w:t>
            </w:r>
          </w:p>
          <w:p w:rsidR="005233CB" w:rsidRDefault="0031020F">
            <w:pPr>
              <w:pStyle w:val="TableParagraph"/>
              <w:spacing w:line="234" w:lineRule="exact"/>
              <w:ind w:left="581"/>
              <w:rPr>
                <w:b/>
              </w:rPr>
            </w:pPr>
            <w:r>
              <w:rPr>
                <w:b/>
              </w:rPr>
              <w:t>водоснабжения</w:t>
            </w:r>
          </w:p>
        </w:tc>
        <w:tc>
          <w:tcPr>
            <w:tcW w:w="1134" w:type="dxa"/>
          </w:tcPr>
          <w:p w:rsidR="005233CB" w:rsidRDefault="0031020F">
            <w:pPr>
              <w:pStyle w:val="TableParagraph"/>
              <w:spacing w:before="125"/>
              <w:ind w:left="156" w:right="135" w:firstLine="225"/>
              <w:rPr>
                <w:b/>
              </w:rPr>
            </w:pPr>
            <w:r>
              <w:rPr>
                <w:b/>
              </w:rPr>
              <w:t>Год бурения</w:t>
            </w:r>
          </w:p>
        </w:tc>
        <w:tc>
          <w:tcPr>
            <w:tcW w:w="1703" w:type="dxa"/>
          </w:tcPr>
          <w:p w:rsidR="005233CB" w:rsidRDefault="0031020F">
            <w:pPr>
              <w:pStyle w:val="TableParagraph"/>
              <w:spacing w:before="125"/>
              <w:ind w:left="453" w:right="91" w:hanging="344"/>
              <w:rPr>
                <w:b/>
              </w:rPr>
            </w:pPr>
            <w:r>
              <w:rPr>
                <w:b/>
              </w:rPr>
              <w:t>Наименование объекта</w:t>
            </w:r>
          </w:p>
        </w:tc>
        <w:tc>
          <w:tcPr>
            <w:tcW w:w="1703" w:type="dxa"/>
          </w:tcPr>
          <w:p w:rsidR="005233CB" w:rsidRDefault="0031020F">
            <w:pPr>
              <w:pStyle w:val="TableParagraph"/>
              <w:spacing w:before="125"/>
              <w:ind w:left="451" w:right="204" w:hanging="231"/>
              <w:rPr>
                <w:b/>
              </w:rPr>
            </w:pPr>
            <w:r>
              <w:rPr>
                <w:b/>
              </w:rPr>
              <w:t>Компоновка объекта</w:t>
            </w:r>
          </w:p>
        </w:tc>
      </w:tr>
      <w:tr w:rsidR="005233CB">
        <w:trPr>
          <w:trHeight w:val="506"/>
        </w:trPr>
        <w:tc>
          <w:tcPr>
            <w:tcW w:w="442" w:type="dxa"/>
          </w:tcPr>
          <w:p w:rsidR="005233CB" w:rsidRDefault="005233CB">
            <w:pPr>
              <w:pStyle w:val="TableParagraph"/>
            </w:pPr>
          </w:p>
        </w:tc>
        <w:tc>
          <w:tcPr>
            <w:tcW w:w="1979" w:type="dxa"/>
          </w:tcPr>
          <w:p w:rsidR="005233CB" w:rsidRDefault="0031020F">
            <w:pPr>
              <w:pStyle w:val="TableParagraph"/>
              <w:spacing w:line="246" w:lineRule="exact"/>
              <w:ind w:left="104"/>
            </w:pPr>
            <w:r>
              <w:t>поселение</w:t>
            </w:r>
          </w:p>
          <w:p w:rsidR="005233CB" w:rsidRDefault="0031020F">
            <w:pPr>
              <w:pStyle w:val="TableParagraph"/>
              <w:spacing w:line="240" w:lineRule="exact"/>
              <w:ind w:left="104"/>
            </w:pPr>
            <w:r>
              <w:t>«Орловский»</w:t>
            </w:r>
          </w:p>
        </w:tc>
        <w:tc>
          <w:tcPr>
            <w:tcW w:w="2694" w:type="dxa"/>
          </w:tcPr>
          <w:p w:rsidR="005233CB" w:rsidRDefault="005233CB">
            <w:pPr>
              <w:pStyle w:val="TableParagraph"/>
            </w:pPr>
          </w:p>
        </w:tc>
        <w:tc>
          <w:tcPr>
            <w:tcW w:w="1134" w:type="dxa"/>
          </w:tcPr>
          <w:p w:rsidR="005233CB" w:rsidRDefault="005233CB">
            <w:pPr>
              <w:pStyle w:val="TableParagraph"/>
            </w:pPr>
          </w:p>
        </w:tc>
        <w:tc>
          <w:tcPr>
            <w:tcW w:w="1703" w:type="dxa"/>
          </w:tcPr>
          <w:p w:rsidR="005233CB" w:rsidRDefault="005233CB">
            <w:pPr>
              <w:pStyle w:val="TableParagraph"/>
            </w:pPr>
          </w:p>
        </w:tc>
        <w:tc>
          <w:tcPr>
            <w:tcW w:w="1703" w:type="dxa"/>
          </w:tcPr>
          <w:p w:rsidR="005233CB" w:rsidRDefault="0031020F">
            <w:pPr>
              <w:pStyle w:val="TableParagraph"/>
              <w:spacing w:line="247" w:lineRule="exact"/>
              <w:ind w:left="324"/>
            </w:pPr>
            <w:r>
              <w:t>глубинный</w:t>
            </w:r>
          </w:p>
        </w:tc>
      </w:tr>
      <w:tr w:rsidR="005233CB">
        <w:trPr>
          <w:trHeight w:val="757"/>
        </w:trPr>
        <w:tc>
          <w:tcPr>
            <w:tcW w:w="442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ind w:left="9"/>
              <w:jc w:val="center"/>
            </w:pPr>
            <w:r>
              <w:t>5</w:t>
            </w:r>
          </w:p>
        </w:tc>
        <w:tc>
          <w:tcPr>
            <w:tcW w:w="1979" w:type="dxa"/>
          </w:tcPr>
          <w:p w:rsidR="005233CB" w:rsidRDefault="0031020F">
            <w:pPr>
              <w:pStyle w:val="TableParagraph"/>
              <w:ind w:left="104" w:right="863"/>
            </w:pPr>
            <w:r>
              <w:t>Городское поселение</w:t>
            </w:r>
          </w:p>
          <w:p w:rsidR="005233CB" w:rsidRDefault="0031020F">
            <w:pPr>
              <w:pStyle w:val="TableParagraph"/>
              <w:spacing w:line="238" w:lineRule="exact"/>
              <w:ind w:left="104"/>
            </w:pPr>
            <w:r>
              <w:t>«Орловский»</w:t>
            </w:r>
          </w:p>
        </w:tc>
        <w:tc>
          <w:tcPr>
            <w:tcW w:w="269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ind w:left="106"/>
            </w:pPr>
            <w:r>
              <w:t>по ул. Школьная, 10</w:t>
            </w:r>
          </w:p>
        </w:tc>
        <w:tc>
          <w:tcPr>
            <w:tcW w:w="113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ind w:right="337"/>
              <w:jc w:val="right"/>
            </w:pPr>
            <w:r>
              <w:t>1967</w:t>
            </w:r>
          </w:p>
        </w:tc>
        <w:tc>
          <w:tcPr>
            <w:tcW w:w="1703" w:type="dxa"/>
          </w:tcPr>
          <w:p w:rsidR="005233CB" w:rsidRDefault="0031020F">
            <w:pPr>
              <w:pStyle w:val="TableParagraph"/>
              <w:spacing w:line="247" w:lineRule="exact"/>
              <w:ind w:left="199" w:right="196"/>
              <w:jc w:val="center"/>
            </w:pPr>
            <w:r>
              <w:t>Артскважина</w:t>
            </w:r>
          </w:p>
        </w:tc>
        <w:tc>
          <w:tcPr>
            <w:tcW w:w="1703" w:type="dxa"/>
          </w:tcPr>
          <w:p w:rsidR="005233CB" w:rsidRDefault="0031020F">
            <w:pPr>
              <w:pStyle w:val="TableParagraph"/>
              <w:ind w:left="324" w:right="308" w:firstLine="259"/>
            </w:pPr>
            <w:r>
              <w:t>насос глубинный</w:t>
            </w:r>
          </w:p>
        </w:tc>
      </w:tr>
      <w:tr w:rsidR="005233CB">
        <w:trPr>
          <w:trHeight w:val="760"/>
        </w:trPr>
        <w:tc>
          <w:tcPr>
            <w:tcW w:w="442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ind w:left="9"/>
              <w:jc w:val="center"/>
            </w:pPr>
            <w:r>
              <w:t>6</w:t>
            </w:r>
          </w:p>
        </w:tc>
        <w:tc>
          <w:tcPr>
            <w:tcW w:w="1979" w:type="dxa"/>
          </w:tcPr>
          <w:p w:rsidR="005233CB" w:rsidRDefault="0031020F">
            <w:pPr>
              <w:pStyle w:val="TableParagraph"/>
              <w:spacing w:line="242" w:lineRule="auto"/>
              <w:ind w:left="104" w:right="863"/>
            </w:pPr>
            <w:r>
              <w:t>Городское поселение</w:t>
            </w:r>
          </w:p>
          <w:p w:rsidR="005233CB" w:rsidRDefault="0031020F">
            <w:pPr>
              <w:pStyle w:val="TableParagraph"/>
              <w:spacing w:line="236" w:lineRule="exact"/>
              <w:ind w:left="104"/>
            </w:pPr>
            <w:r>
              <w:t>«Орловский»</w:t>
            </w:r>
          </w:p>
        </w:tc>
        <w:tc>
          <w:tcPr>
            <w:tcW w:w="2694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ind w:left="106"/>
            </w:pPr>
            <w:r>
              <w:t>по ул. Школьная, 12</w:t>
            </w:r>
          </w:p>
        </w:tc>
        <w:tc>
          <w:tcPr>
            <w:tcW w:w="1134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ind w:right="337"/>
              <w:jc w:val="right"/>
            </w:pPr>
            <w:r>
              <w:t>1967</w:t>
            </w:r>
          </w:p>
        </w:tc>
        <w:tc>
          <w:tcPr>
            <w:tcW w:w="1703" w:type="dxa"/>
          </w:tcPr>
          <w:p w:rsidR="005233CB" w:rsidRDefault="0031020F">
            <w:pPr>
              <w:pStyle w:val="TableParagraph"/>
              <w:spacing w:line="247" w:lineRule="exact"/>
              <w:ind w:left="199" w:right="196"/>
              <w:jc w:val="center"/>
            </w:pPr>
            <w:r>
              <w:t>Артскважина</w:t>
            </w:r>
          </w:p>
        </w:tc>
        <w:tc>
          <w:tcPr>
            <w:tcW w:w="1703" w:type="dxa"/>
          </w:tcPr>
          <w:p w:rsidR="005233CB" w:rsidRDefault="0031020F">
            <w:pPr>
              <w:pStyle w:val="TableParagraph"/>
              <w:spacing w:line="242" w:lineRule="auto"/>
              <w:ind w:left="324" w:right="308" w:firstLine="259"/>
            </w:pPr>
            <w:r>
              <w:t>насос глубинный</w:t>
            </w:r>
          </w:p>
        </w:tc>
      </w:tr>
      <w:tr w:rsidR="005233CB">
        <w:trPr>
          <w:trHeight w:val="757"/>
        </w:trPr>
        <w:tc>
          <w:tcPr>
            <w:tcW w:w="442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ind w:left="9"/>
              <w:jc w:val="center"/>
            </w:pPr>
            <w:r>
              <w:t>7</w:t>
            </w:r>
          </w:p>
        </w:tc>
        <w:tc>
          <w:tcPr>
            <w:tcW w:w="1979" w:type="dxa"/>
          </w:tcPr>
          <w:p w:rsidR="005233CB" w:rsidRDefault="0031020F">
            <w:pPr>
              <w:pStyle w:val="TableParagraph"/>
              <w:ind w:left="104" w:right="863"/>
            </w:pPr>
            <w:r>
              <w:t>Городское поселение</w:t>
            </w:r>
          </w:p>
          <w:p w:rsidR="005233CB" w:rsidRDefault="0031020F">
            <w:pPr>
              <w:pStyle w:val="TableParagraph"/>
              <w:spacing w:line="238" w:lineRule="exact"/>
              <w:ind w:left="104"/>
            </w:pPr>
            <w:r>
              <w:t>«Орловский»</w:t>
            </w:r>
          </w:p>
        </w:tc>
        <w:tc>
          <w:tcPr>
            <w:tcW w:w="269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ind w:left="106"/>
            </w:pPr>
            <w:r>
              <w:t>по ул. 30 лет Победы, 77</w:t>
            </w:r>
          </w:p>
        </w:tc>
        <w:tc>
          <w:tcPr>
            <w:tcW w:w="113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ind w:right="337"/>
              <w:jc w:val="right"/>
            </w:pPr>
            <w:r>
              <w:t>2014</w:t>
            </w:r>
          </w:p>
        </w:tc>
        <w:tc>
          <w:tcPr>
            <w:tcW w:w="1703" w:type="dxa"/>
          </w:tcPr>
          <w:p w:rsidR="005233CB" w:rsidRDefault="0031020F">
            <w:pPr>
              <w:pStyle w:val="TableParagraph"/>
              <w:spacing w:line="247" w:lineRule="exact"/>
              <w:ind w:left="199" w:right="196"/>
              <w:jc w:val="center"/>
            </w:pPr>
            <w:r>
              <w:t>Артскважина</w:t>
            </w:r>
          </w:p>
        </w:tc>
        <w:tc>
          <w:tcPr>
            <w:tcW w:w="1703" w:type="dxa"/>
          </w:tcPr>
          <w:p w:rsidR="005233CB" w:rsidRDefault="0031020F">
            <w:pPr>
              <w:pStyle w:val="TableParagraph"/>
              <w:ind w:left="324" w:right="308" w:firstLine="259"/>
            </w:pPr>
            <w:r>
              <w:t>насос глубинный</w:t>
            </w:r>
          </w:p>
        </w:tc>
      </w:tr>
    </w:tbl>
    <w:p w:rsidR="005233CB" w:rsidRDefault="005233CB">
      <w:pPr>
        <w:pStyle w:val="a3"/>
        <w:spacing w:before="1"/>
        <w:ind w:left="0"/>
        <w:jc w:val="left"/>
        <w:rPr>
          <w:i/>
          <w:sz w:val="21"/>
        </w:rPr>
      </w:pPr>
    </w:p>
    <w:p w:rsidR="005233CB" w:rsidRDefault="0031020F">
      <w:pPr>
        <w:pStyle w:val="2"/>
        <w:numPr>
          <w:ilvl w:val="2"/>
          <w:numId w:val="22"/>
        </w:numPr>
        <w:tabs>
          <w:tab w:val="left" w:pos="1683"/>
        </w:tabs>
        <w:spacing w:before="88"/>
        <w:ind w:right="262" w:firstLine="707"/>
        <w:jc w:val="both"/>
      </w:pPr>
      <w:r>
        <w:t>Описание состояния и функционирования водопроводных сетей систем водоснабжения, включая оценку величины износа сетей и определение возможности обеспечения качества воды в процессе транспортировки по этим сетям</w:t>
      </w:r>
    </w:p>
    <w:p w:rsidR="005233CB" w:rsidRDefault="005233CB">
      <w:pPr>
        <w:pStyle w:val="a3"/>
        <w:spacing w:before="5"/>
        <w:ind w:left="0"/>
        <w:jc w:val="left"/>
        <w:rPr>
          <w:b/>
          <w:sz w:val="25"/>
        </w:rPr>
      </w:pPr>
    </w:p>
    <w:p w:rsidR="005233CB" w:rsidRDefault="0031020F">
      <w:pPr>
        <w:pStyle w:val="a3"/>
        <w:ind w:right="257" w:firstLine="707"/>
      </w:pPr>
      <w:r>
        <w:t xml:space="preserve">Система водоснабжения городского поселения «Орловский» не имеет сеть объединенного хозяйственно-питьевого и противопожарного водопровода. Водопроводная сеть выполнена в основном по радиальной схеме, с тупиковыми участками. Подача воды в водопроводную сеть </w:t>
      </w:r>
      <w:r>
        <w:t>производится из артезианских скважин.</w:t>
      </w:r>
    </w:p>
    <w:p w:rsidR="005233CB" w:rsidRDefault="0031020F">
      <w:pPr>
        <w:pStyle w:val="a3"/>
        <w:spacing w:before="1"/>
        <w:ind w:right="259" w:firstLine="719"/>
      </w:pPr>
      <w:r>
        <w:t>Протяженность водопроводной сети составляет 6,445 км. Общий средний износ водопроводных сетей составляет 90 %. Диаметр водопроводов варьируется от 20 до 150 мм. Сети выполнены из стали. Аварийность на водопроводных сет</w:t>
      </w:r>
      <w:r>
        <w:t>ях городского поселения на 1 км составляет 5-10 случаев в сезон.</w:t>
      </w:r>
    </w:p>
    <w:p w:rsidR="005233CB" w:rsidRDefault="0031020F">
      <w:pPr>
        <w:ind w:left="240" w:right="256" w:firstLine="719"/>
        <w:jc w:val="both"/>
        <w:rPr>
          <w:sz w:val="24"/>
        </w:rPr>
      </w:pPr>
      <w:r>
        <w:rPr>
          <w:sz w:val="24"/>
        </w:rPr>
        <w:t>В таблице 1.4.4.1. представлена характеристика сетей водоснабжения городского поселения «Орловский».</w:t>
      </w:r>
    </w:p>
    <w:p w:rsidR="005233CB" w:rsidRDefault="005233CB">
      <w:pPr>
        <w:pStyle w:val="a3"/>
        <w:spacing w:before="10"/>
        <w:ind w:left="0"/>
        <w:jc w:val="left"/>
        <w:rPr>
          <w:sz w:val="23"/>
        </w:rPr>
      </w:pPr>
    </w:p>
    <w:p w:rsidR="005233CB" w:rsidRDefault="0031020F">
      <w:pPr>
        <w:spacing w:after="9"/>
        <w:ind w:left="269"/>
        <w:rPr>
          <w:i/>
          <w:sz w:val="24"/>
        </w:rPr>
      </w:pPr>
      <w:r>
        <w:rPr>
          <w:i/>
          <w:sz w:val="24"/>
        </w:rPr>
        <w:t>Таблица 1.4.4.1. Характеристика сетей водоснабжения городского поселения «Орловский»</w:t>
      </w: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1787"/>
        <w:gridCol w:w="1844"/>
        <w:gridCol w:w="1275"/>
        <w:gridCol w:w="1560"/>
        <w:gridCol w:w="1416"/>
      </w:tblGrid>
      <w:tr w:rsidR="005233CB">
        <w:trPr>
          <w:trHeight w:val="760"/>
        </w:trPr>
        <w:tc>
          <w:tcPr>
            <w:tcW w:w="1774" w:type="dxa"/>
          </w:tcPr>
          <w:p w:rsidR="005233CB" w:rsidRDefault="0031020F">
            <w:pPr>
              <w:pStyle w:val="TableParagraph"/>
              <w:spacing w:before="125"/>
              <w:ind w:left="115" w:right="83" w:firstLine="36"/>
              <w:rPr>
                <w:b/>
              </w:rPr>
            </w:pPr>
            <w:r>
              <w:rPr>
                <w:b/>
              </w:rPr>
              <w:t>Наименование начала участка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before="125"/>
              <w:ind w:left="169" w:right="132" w:hanging="17"/>
              <w:rPr>
                <w:b/>
              </w:rPr>
            </w:pPr>
            <w:r>
              <w:rPr>
                <w:b/>
              </w:rPr>
              <w:t>Наименование конца участка</w:t>
            </w:r>
          </w:p>
        </w:tc>
        <w:tc>
          <w:tcPr>
            <w:tcW w:w="1844" w:type="dxa"/>
          </w:tcPr>
          <w:p w:rsidR="005233CB" w:rsidRDefault="0031020F">
            <w:pPr>
              <w:pStyle w:val="TableParagraph"/>
              <w:spacing w:before="125"/>
              <w:ind w:left="396" w:right="111" w:hanging="267"/>
              <w:rPr>
                <w:b/>
              </w:rPr>
            </w:pPr>
            <w:r>
              <w:rPr>
                <w:b/>
              </w:rPr>
              <w:t>Протяжённость участка, м</w:t>
            </w:r>
          </w:p>
        </w:tc>
        <w:tc>
          <w:tcPr>
            <w:tcW w:w="1275" w:type="dxa"/>
          </w:tcPr>
          <w:p w:rsidR="005233CB" w:rsidRDefault="0031020F">
            <w:pPr>
              <w:pStyle w:val="TableParagraph"/>
              <w:spacing w:line="251" w:lineRule="exact"/>
              <w:ind w:left="221" w:hanging="106"/>
              <w:rPr>
                <w:b/>
              </w:rPr>
            </w:pPr>
            <w:r>
              <w:rPr>
                <w:b/>
              </w:rPr>
              <w:t>Условный</w:t>
            </w:r>
          </w:p>
          <w:p w:rsidR="005233CB" w:rsidRDefault="0031020F">
            <w:pPr>
              <w:pStyle w:val="TableParagraph"/>
              <w:spacing w:before="5" w:line="252" w:lineRule="exact"/>
              <w:ind w:left="199" w:right="171" w:firstLine="21"/>
              <w:rPr>
                <w:b/>
              </w:rPr>
            </w:pPr>
            <w:r>
              <w:rPr>
                <w:b/>
              </w:rPr>
              <w:t>диаметр ХВС, мм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before="125"/>
              <w:ind w:left="233" w:right="212" w:firstLine="350"/>
              <w:rPr>
                <w:b/>
              </w:rPr>
            </w:pPr>
            <w:r>
              <w:rPr>
                <w:b/>
              </w:rPr>
              <w:t>Вид прокладки</w:t>
            </w:r>
          </w:p>
        </w:tc>
        <w:tc>
          <w:tcPr>
            <w:tcW w:w="1416" w:type="dxa"/>
          </w:tcPr>
          <w:p w:rsidR="005233CB" w:rsidRDefault="0031020F">
            <w:pPr>
              <w:pStyle w:val="TableParagraph"/>
              <w:spacing w:before="125"/>
              <w:ind w:left="161" w:right="140" w:firstLine="362"/>
              <w:rPr>
                <w:b/>
              </w:rPr>
            </w:pPr>
            <w:r>
              <w:rPr>
                <w:b/>
              </w:rPr>
              <w:t>Год прокладки</w:t>
            </w:r>
          </w:p>
        </w:tc>
      </w:tr>
      <w:tr w:rsidR="005233CB">
        <w:trPr>
          <w:trHeight w:val="251"/>
        </w:trPr>
        <w:tc>
          <w:tcPr>
            <w:tcW w:w="1774" w:type="dxa"/>
          </w:tcPr>
          <w:p w:rsidR="005233CB" w:rsidRDefault="0031020F">
            <w:pPr>
              <w:pStyle w:val="TableParagraph"/>
              <w:spacing w:line="232" w:lineRule="exact"/>
              <w:ind w:left="165" w:right="153"/>
              <w:jc w:val="center"/>
            </w:pPr>
            <w:r>
              <w:t>Котельная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32" w:lineRule="exact"/>
              <w:ind w:left="98" w:right="92"/>
              <w:jc w:val="center"/>
            </w:pPr>
            <w:r>
              <w:t>Вр0</w:t>
            </w:r>
          </w:p>
        </w:tc>
        <w:tc>
          <w:tcPr>
            <w:tcW w:w="1844" w:type="dxa"/>
          </w:tcPr>
          <w:p w:rsidR="005233CB" w:rsidRDefault="0031020F">
            <w:pPr>
              <w:pStyle w:val="TableParagraph"/>
              <w:spacing w:line="232" w:lineRule="exact"/>
              <w:ind w:left="754"/>
            </w:pPr>
            <w:r>
              <w:t>105</w:t>
            </w:r>
          </w:p>
        </w:tc>
        <w:tc>
          <w:tcPr>
            <w:tcW w:w="1275" w:type="dxa"/>
          </w:tcPr>
          <w:p w:rsidR="005233CB" w:rsidRDefault="0031020F">
            <w:pPr>
              <w:pStyle w:val="TableParagraph"/>
              <w:spacing w:line="232" w:lineRule="exact"/>
              <w:ind w:left="470"/>
            </w:pPr>
            <w:r>
              <w:t>100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32" w:lineRule="exact"/>
              <w:ind w:left="131" w:right="123"/>
              <w:jc w:val="center"/>
            </w:pPr>
            <w:r>
              <w:t>Надземная</w:t>
            </w:r>
          </w:p>
        </w:tc>
        <w:tc>
          <w:tcPr>
            <w:tcW w:w="1416" w:type="dxa"/>
          </w:tcPr>
          <w:p w:rsidR="005233CB" w:rsidRDefault="0031020F">
            <w:pPr>
              <w:pStyle w:val="TableParagraph"/>
              <w:spacing w:line="232" w:lineRule="exact"/>
              <w:ind w:left="276" w:right="270"/>
              <w:jc w:val="center"/>
            </w:pPr>
            <w:r>
              <w:t>2012</w:t>
            </w:r>
          </w:p>
        </w:tc>
      </w:tr>
      <w:tr w:rsidR="005233CB">
        <w:trPr>
          <w:trHeight w:val="505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163" w:right="154"/>
              <w:jc w:val="center"/>
            </w:pPr>
            <w:r>
              <w:t>Тк-1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7" w:lineRule="exact"/>
              <w:ind w:left="95" w:right="93"/>
              <w:jc w:val="center"/>
            </w:pPr>
            <w:r>
              <w:t>ул. Школьная, 1</w:t>
            </w:r>
          </w:p>
          <w:p w:rsidR="005233CB" w:rsidRDefault="0031020F">
            <w:pPr>
              <w:pStyle w:val="TableParagraph"/>
              <w:spacing w:before="1" w:line="238" w:lineRule="exact"/>
              <w:ind w:left="98" w:right="91"/>
              <w:jc w:val="center"/>
            </w:pPr>
            <w:r>
              <w:t>(Ж/Д)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754"/>
            </w:pPr>
            <w:r>
              <w:t>157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526"/>
            </w:pPr>
            <w:r>
              <w:t>32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7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before="1" w:line="238" w:lineRule="exact"/>
              <w:ind w:left="151"/>
            </w:pPr>
            <w:r>
              <w:t>бесканальная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276" w:right="270"/>
              <w:jc w:val="center"/>
            </w:pPr>
            <w:r>
              <w:t>2012</w:t>
            </w:r>
          </w:p>
        </w:tc>
      </w:tr>
      <w:tr w:rsidR="005233CB">
        <w:trPr>
          <w:trHeight w:val="254"/>
        </w:trPr>
        <w:tc>
          <w:tcPr>
            <w:tcW w:w="1774" w:type="dxa"/>
          </w:tcPr>
          <w:p w:rsidR="005233CB" w:rsidRDefault="0031020F">
            <w:pPr>
              <w:pStyle w:val="TableParagraph"/>
              <w:spacing w:line="234" w:lineRule="exact"/>
              <w:ind w:left="163" w:right="154"/>
              <w:jc w:val="center"/>
            </w:pPr>
            <w:r>
              <w:t>Тк-1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34" w:lineRule="exact"/>
              <w:ind w:left="96" w:right="93"/>
              <w:jc w:val="center"/>
            </w:pPr>
            <w:r>
              <w:t>Вр1-1</w:t>
            </w:r>
          </w:p>
        </w:tc>
        <w:tc>
          <w:tcPr>
            <w:tcW w:w="1844" w:type="dxa"/>
          </w:tcPr>
          <w:p w:rsidR="005233CB" w:rsidRDefault="0031020F">
            <w:pPr>
              <w:pStyle w:val="TableParagraph"/>
              <w:spacing w:line="234" w:lineRule="exact"/>
              <w:ind w:left="810"/>
            </w:pPr>
            <w:r>
              <w:t>72</w:t>
            </w:r>
          </w:p>
        </w:tc>
        <w:tc>
          <w:tcPr>
            <w:tcW w:w="1275" w:type="dxa"/>
          </w:tcPr>
          <w:p w:rsidR="005233CB" w:rsidRDefault="0031020F">
            <w:pPr>
              <w:pStyle w:val="TableParagraph"/>
              <w:spacing w:line="234" w:lineRule="exact"/>
              <w:ind w:left="470"/>
            </w:pPr>
            <w:r>
              <w:t>125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34" w:lineRule="exact"/>
              <w:ind w:left="131" w:right="123"/>
              <w:jc w:val="center"/>
            </w:pPr>
            <w:r>
              <w:t>Надземная</w:t>
            </w:r>
          </w:p>
        </w:tc>
        <w:tc>
          <w:tcPr>
            <w:tcW w:w="1416" w:type="dxa"/>
          </w:tcPr>
          <w:p w:rsidR="005233CB" w:rsidRDefault="0031020F">
            <w:pPr>
              <w:pStyle w:val="TableParagraph"/>
              <w:spacing w:line="234" w:lineRule="exact"/>
              <w:ind w:left="276" w:right="270"/>
              <w:jc w:val="center"/>
            </w:pPr>
            <w:r>
              <w:t>2012</w:t>
            </w:r>
          </w:p>
        </w:tc>
      </w:tr>
      <w:tr w:rsidR="005233CB">
        <w:trPr>
          <w:trHeight w:val="506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0" w:right="154"/>
              <w:jc w:val="center"/>
            </w:pPr>
            <w:r>
              <w:t>Вр1-1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98" w:right="93"/>
              <w:jc w:val="center"/>
            </w:pPr>
            <w:r>
              <w:t>Детский дом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7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25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151"/>
            </w:pPr>
            <w:r>
              <w:t>бесканальная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2012</w:t>
            </w:r>
          </w:p>
        </w:tc>
      </w:tr>
      <w:tr w:rsidR="005233CB">
        <w:trPr>
          <w:trHeight w:val="252"/>
        </w:trPr>
        <w:tc>
          <w:tcPr>
            <w:tcW w:w="1774" w:type="dxa"/>
          </w:tcPr>
          <w:p w:rsidR="005233CB" w:rsidRDefault="0031020F">
            <w:pPr>
              <w:pStyle w:val="TableParagraph"/>
              <w:spacing w:line="232" w:lineRule="exact"/>
              <w:ind w:left="160" w:right="154"/>
              <w:jc w:val="center"/>
            </w:pPr>
            <w:r>
              <w:t>Вр1-1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32" w:lineRule="exact"/>
              <w:ind w:left="96" w:right="93"/>
              <w:jc w:val="center"/>
            </w:pPr>
            <w:r>
              <w:t>Вр1-2</w:t>
            </w:r>
          </w:p>
        </w:tc>
        <w:tc>
          <w:tcPr>
            <w:tcW w:w="1844" w:type="dxa"/>
          </w:tcPr>
          <w:p w:rsidR="005233CB" w:rsidRDefault="0031020F">
            <w:pPr>
              <w:pStyle w:val="TableParagraph"/>
              <w:spacing w:line="232" w:lineRule="exact"/>
              <w:ind w:left="7"/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5233CB" w:rsidRDefault="0031020F">
            <w:pPr>
              <w:pStyle w:val="TableParagraph"/>
              <w:spacing w:line="232" w:lineRule="exact"/>
              <w:ind w:left="526"/>
            </w:pPr>
            <w:r>
              <w:t>50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32" w:lineRule="exact"/>
              <w:ind w:left="131" w:right="123"/>
              <w:jc w:val="center"/>
            </w:pPr>
            <w:r>
              <w:t>Надземная</w:t>
            </w:r>
          </w:p>
        </w:tc>
        <w:tc>
          <w:tcPr>
            <w:tcW w:w="1416" w:type="dxa"/>
          </w:tcPr>
          <w:p w:rsidR="005233CB" w:rsidRDefault="0031020F">
            <w:pPr>
              <w:pStyle w:val="TableParagraph"/>
              <w:spacing w:line="232" w:lineRule="exact"/>
              <w:ind w:left="276" w:right="270"/>
              <w:jc w:val="center"/>
            </w:pPr>
            <w:r>
              <w:t>2012</w:t>
            </w:r>
          </w:p>
        </w:tc>
      </w:tr>
      <w:tr w:rsidR="005233CB">
        <w:trPr>
          <w:trHeight w:val="505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163" w:right="154"/>
              <w:jc w:val="center"/>
            </w:pPr>
            <w:r>
              <w:t>Тк-2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98" w:right="93"/>
              <w:jc w:val="center"/>
            </w:pPr>
            <w:r>
              <w:t>Спортзал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7"/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526"/>
            </w:pPr>
            <w:r>
              <w:t>50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52" w:lineRule="exact"/>
              <w:ind w:left="151" w:right="125" w:firstLine="115"/>
            </w:pPr>
            <w:r>
              <w:t>Подземная бесканальная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276" w:right="270"/>
              <w:jc w:val="center"/>
            </w:pPr>
            <w:r>
              <w:t>2012</w:t>
            </w:r>
          </w:p>
        </w:tc>
      </w:tr>
      <w:tr w:rsidR="005233CB">
        <w:trPr>
          <w:trHeight w:val="505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163" w:right="154"/>
              <w:jc w:val="center"/>
            </w:pPr>
            <w:r>
              <w:t>Тк-2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98" w:right="91"/>
              <w:jc w:val="center"/>
            </w:pPr>
            <w:r>
              <w:t>Школа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810"/>
            </w:pPr>
            <w:r>
              <w:t>27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526"/>
            </w:pPr>
            <w:r>
              <w:t>25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7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before="1" w:line="238" w:lineRule="exact"/>
              <w:ind w:left="151"/>
            </w:pPr>
            <w:r>
              <w:t>бесканальная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276" w:right="270"/>
              <w:jc w:val="center"/>
            </w:pPr>
            <w:r>
              <w:t>2018</w:t>
            </w:r>
          </w:p>
        </w:tc>
      </w:tr>
      <w:tr w:rsidR="005233CB">
        <w:trPr>
          <w:trHeight w:val="254"/>
        </w:trPr>
        <w:tc>
          <w:tcPr>
            <w:tcW w:w="1774" w:type="dxa"/>
          </w:tcPr>
          <w:p w:rsidR="005233CB" w:rsidRDefault="0031020F">
            <w:pPr>
              <w:pStyle w:val="TableParagraph"/>
              <w:spacing w:line="234" w:lineRule="exact"/>
              <w:ind w:left="164" w:right="154"/>
              <w:jc w:val="center"/>
            </w:pPr>
            <w:r>
              <w:t>Школа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34" w:lineRule="exact"/>
              <w:ind w:left="98" w:right="90"/>
              <w:jc w:val="center"/>
            </w:pPr>
            <w:r>
              <w:t>Гаражи</w:t>
            </w:r>
          </w:p>
        </w:tc>
        <w:tc>
          <w:tcPr>
            <w:tcW w:w="1844" w:type="dxa"/>
          </w:tcPr>
          <w:p w:rsidR="005233CB" w:rsidRDefault="0031020F">
            <w:pPr>
              <w:pStyle w:val="TableParagraph"/>
              <w:spacing w:line="234" w:lineRule="exact"/>
              <w:ind w:left="810"/>
            </w:pPr>
            <w:r>
              <w:t>21</w:t>
            </w:r>
          </w:p>
        </w:tc>
        <w:tc>
          <w:tcPr>
            <w:tcW w:w="1275" w:type="dxa"/>
          </w:tcPr>
          <w:p w:rsidR="005233CB" w:rsidRDefault="0031020F">
            <w:pPr>
              <w:pStyle w:val="TableParagraph"/>
              <w:spacing w:line="234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34" w:lineRule="exact"/>
              <w:ind w:left="129" w:right="123"/>
              <w:jc w:val="center"/>
            </w:pPr>
            <w:r>
              <w:t>Транзитная</w:t>
            </w:r>
          </w:p>
        </w:tc>
        <w:tc>
          <w:tcPr>
            <w:tcW w:w="1416" w:type="dxa"/>
          </w:tcPr>
          <w:p w:rsidR="005233CB" w:rsidRDefault="0031020F">
            <w:pPr>
              <w:pStyle w:val="TableParagraph"/>
              <w:spacing w:line="234" w:lineRule="exact"/>
              <w:ind w:left="276" w:right="270"/>
              <w:jc w:val="center"/>
            </w:pPr>
            <w:r>
              <w:t>2012</w:t>
            </w:r>
          </w:p>
        </w:tc>
      </w:tr>
      <w:tr w:rsidR="005233CB">
        <w:trPr>
          <w:trHeight w:val="251"/>
        </w:trPr>
        <w:tc>
          <w:tcPr>
            <w:tcW w:w="1774" w:type="dxa"/>
          </w:tcPr>
          <w:p w:rsidR="005233CB" w:rsidRDefault="0031020F">
            <w:pPr>
              <w:pStyle w:val="TableParagraph"/>
              <w:spacing w:line="232" w:lineRule="exact"/>
              <w:ind w:left="163" w:right="154"/>
              <w:jc w:val="center"/>
            </w:pPr>
            <w:r>
              <w:t>Тк-2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32" w:lineRule="exact"/>
              <w:ind w:left="98" w:right="92"/>
              <w:jc w:val="center"/>
            </w:pPr>
            <w:r>
              <w:t>Тк-3</w:t>
            </w:r>
          </w:p>
        </w:tc>
        <w:tc>
          <w:tcPr>
            <w:tcW w:w="1844" w:type="dxa"/>
          </w:tcPr>
          <w:p w:rsidR="005233CB" w:rsidRDefault="0031020F">
            <w:pPr>
              <w:pStyle w:val="TableParagraph"/>
              <w:spacing w:line="232" w:lineRule="exact"/>
              <w:ind w:left="810"/>
            </w:pPr>
            <w:r>
              <w:t>57</w:t>
            </w:r>
          </w:p>
        </w:tc>
        <w:tc>
          <w:tcPr>
            <w:tcW w:w="1275" w:type="dxa"/>
          </w:tcPr>
          <w:p w:rsidR="005233CB" w:rsidRDefault="0031020F">
            <w:pPr>
              <w:pStyle w:val="TableParagraph"/>
              <w:spacing w:line="232" w:lineRule="exact"/>
              <w:ind w:left="526"/>
            </w:pPr>
            <w:r>
              <w:t>50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32" w:lineRule="exact"/>
              <w:ind w:left="131" w:right="123"/>
              <w:jc w:val="center"/>
            </w:pPr>
            <w:r>
              <w:t>Надземная</w:t>
            </w:r>
          </w:p>
        </w:tc>
        <w:tc>
          <w:tcPr>
            <w:tcW w:w="1416" w:type="dxa"/>
          </w:tcPr>
          <w:p w:rsidR="005233CB" w:rsidRDefault="0031020F">
            <w:pPr>
              <w:pStyle w:val="TableParagraph"/>
              <w:spacing w:line="232" w:lineRule="exact"/>
              <w:ind w:left="276" w:right="270"/>
              <w:jc w:val="center"/>
            </w:pPr>
            <w:r>
              <w:t>2012</w:t>
            </w:r>
          </w:p>
        </w:tc>
      </w:tr>
      <w:tr w:rsidR="005233CB">
        <w:trPr>
          <w:trHeight w:val="506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163" w:right="154"/>
              <w:jc w:val="center"/>
            </w:pPr>
            <w:r>
              <w:t>Тк-3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98" w:right="92"/>
              <w:jc w:val="center"/>
            </w:pPr>
            <w:r>
              <w:t>Тк-4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754"/>
            </w:pPr>
            <w:r>
              <w:t>110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526"/>
            </w:pPr>
            <w:r>
              <w:t>50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8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38" w:lineRule="exact"/>
              <w:ind w:left="151"/>
            </w:pPr>
            <w:r>
              <w:t>бесканальная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276" w:right="270"/>
              <w:jc w:val="center"/>
            </w:pPr>
            <w:r>
              <w:t>2014</w:t>
            </w:r>
          </w:p>
        </w:tc>
      </w:tr>
      <w:tr w:rsidR="005233CB">
        <w:trPr>
          <w:trHeight w:val="505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163" w:right="154"/>
              <w:jc w:val="center"/>
            </w:pPr>
            <w:r>
              <w:t>Тк-4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98" w:right="93"/>
              <w:jc w:val="center"/>
            </w:pPr>
            <w:r>
              <w:t>ул. Клубная,17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810"/>
            </w:pPr>
            <w:r>
              <w:t>45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526"/>
            </w:pPr>
            <w:r>
              <w:t>25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52" w:lineRule="exact"/>
              <w:ind w:left="305" w:right="242" w:hanging="39"/>
            </w:pPr>
            <w:r>
              <w:t>Подземная 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276" w:right="270"/>
              <w:jc w:val="center"/>
            </w:pPr>
            <w:r>
              <w:t>2014</w:t>
            </w:r>
          </w:p>
        </w:tc>
      </w:tr>
      <w:tr w:rsidR="005233CB">
        <w:trPr>
          <w:trHeight w:val="506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163" w:right="154"/>
              <w:jc w:val="center"/>
            </w:pPr>
            <w:r>
              <w:t>Тк-4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96" w:right="93"/>
              <w:jc w:val="center"/>
            </w:pPr>
            <w:r>
              <w:t>Вр4-1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810"/>
            </w:pPr>
            <w:r>
              <w:t>21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526"/>
            </w:pPr>
            <w:r>
              <w:t>50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52" w:lineRule="exact"/>
              <w:ind w:left="151" w:right="125" w:firstLine="115"/>
            </w:pPr>
            <w:r>
              <w:t>Подземная бесканальная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276" w:right="270"/>
              <w:jc w:val="center"/>
            </w:pPr>
            <w:r>
              <w:t>2014</w:t>
            </w:r>
          </w:p>
        </w:tc>
      </w:tr>
      <w:tr w:rsidR="005233CB">
        <w:trPr>
          <w:trHeight w:val="508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7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0" w:right="154"/>
              <w:jc w:val="center"/>
            </w:pPr>
            <w:r>
              <w:t>Вр4-1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9" w:lineRule="exact"/>
              <w:ind w:left="96" w:right="93"/>
              <w:jc w:val="center"/>
            </w:pPr>
            <w:r>
              <w:t>ул. Клубная, 15</w:t>
            </w:r>
          </w:p>
          <w:p w:rsidR="005233CB" w:rsidRDefault="0031020F">
            <w:pPr>
              <w:pStyle w:val="TableParagraph"/>
              <w:spacing w:line="240" w:lineRule="exact"/>
              <w:ind w:left="98" w:right="91"/>
              <w:jc w:val="center"/>
            </w:pPr>
            <w:r>
              <w:t>(Ж/Д)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7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7"/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7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9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151"/>
            </w:pPr>
            <w:r>
              <w:t>бесканальная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7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2014</w:t>
            </w:r>
          </w:p>
        </w:tc>
      </w:tr>
    </w:tbl>
    <w:p w:rsidR="005233CB" w:rsidRDefault="005233CB">
      <w:pPr>
        <w:spacing w:line="240" w:lineRule="exact"/>
        <w:jc w:val="center"/>
        <w:sectPr w:rsidR="005233CB">
          <w:pgSz w:w="11900" w:h="16840"/>
          <w:pgMar w:top="680" w:right="580" w:bottom="500" w:left="1320" w:header="0" w:footer="222" w:gutter="0"/>
          <w:cols w:space="720"/>
        </w:sect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1787"/>
        <w:gridCol w:w="1844"/>
        <w:gridCol w:w="1275"/>
        <w:gridCol w:w="1560"/>
        <w:gridCol w:w="1416"/>
      </w:tblGrid>
      <w:tr w:rsidR="005233CB">
        <w:trPr>
          <w:trHeight w:val="760"/>
        </w:trPr>
        <w:tc>
          <w:tcPr>
            <w:tcW w:w="1774" w:type="dxa"/>
          </w:tcPr>
          <w:p w:rsidR="005233CB" w:rsidRDefault="0031020F">
            <w:pPr>
              <w:pStyle w:val="TableParagraph"/>
              <w:spacing w:before="125"/>
              <w:ind w:left="115" w:right="83" w:firstLine="36"/>
              <w:rPr>
                <w:b/>
              </w:rPr>
            </w:pPr>
            <w:r>
              <w:rPr>
                <w:b/>
              </w:rPr>
              <w:lastRenderedPageBreak/>
              <w:t>Наименование начала участка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before="125"/>
              <w:ind w:left="169" w:right="132" w:hanging="17"/>
              <w:rPr>
                <w:b/>
              </w:rPr>
            </w:pPr>
            <w:r>
              <w:rPr>
                <w:b/>
              </w:rPr>
              <w:t>Наименование конца участка</w:t>
            </w:r>
          </w:p>
        </w:tc>
        <w:tc>
          <w:tcPr>
            <w:tcW w:w="1844" w:type="dxa"/>
          </w:tcPr>
          <w:p w:rsidR="005233CB" w:rsidRDefault="0031020F">
            <w:pPr>
              <w:pStyle w:val="TableParagraph"/>
              <w:spacing w:before="125"/>
              <w:ind w:left="396" w:right="111" w:hanging="267"/>
              <w:rPr>
                <w:b/>
              </w:rPr>
            </w:pPr>
            <w:r>
              <w:rPr>
                <w:b/>
              </w:rPr>
              <w:t>Протяжённость участка, м</w:t>
            </w:r>
          </w:p>
        </w:tc>
        <w:tc>
          <w:tcPr>
            <w:tcW w:w="1275" w:type="dxa"/>
          </w:tcPr>
          <w:p w:rsidR="005233CB" w:rsidRDefault="0031020F">
            <w:pPr>
              <w:pStyle w:val="TableParagraph"/>
              <w:spacing w:before="4" w:line="252" w:lineRule="exact"/>
              <w:ind w:left="199" w:right="93" w:hanging="84"/>
              <w:rPr>
                <w:b/>
              </w:rPr>
            </w:pPr>
            <w:r>
              <w:rPr>
                <w:b/>
              </w:rPr>
              <w:t>Условный диаметр ХВС, мм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before="125"/>
              <w:ind w:left="233" w:right="212" w:firstLine="350"/>
              <w:rPr>
                <w:b/>
              </w:rPr>
            </w:pPr>
            <w:r>
              <w:rPr>
                <w:b/>
              </w:rPr>
              <w:t>Вид прокладки</w:t>
            </w:r>
          </w:p>
        </w:tc>
        <w:tc>
          <w:tcPr>
            <w:tcW w:w="1416" w:type="dxa"/>
          </w:tcPr>
          <w:p w:rsidR="005233CB" w:rsidRDefault="0031020F">
            <w:pPr>
              <w:pStyle w:val="TableParagraph"/>
              <w:spacing w:before="125"/>
              <w:ind w:left="161" w:right="140" w:firstLine="362"/>
              <w:rPr>
                <w:b/>
              </w:rPr>
            </w:pPr>
            <w:r>
              <w:rPr>
                <w:b/>
              </w:rPr>
              <w:t>Год прокладки</w:t>
            </w:r>
          </w:p>
        </w:tc>
      </w:tr>
      <w:tr w:rsidR="005233CB">
        <w:trPr>
          <w:trHeight w:val="506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0" w:right="154"/>
              <w:jc w:val="center"/>
            </w:pPr>
            <w:r>
              <w:t>Вр4-1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96" w:right="93"/>
              <w:jc w:val="center"/>
            </w:pPr>
            <w:r>
              <w:t>Вр4-2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right="801"/>
              <w:jc w:val="right"/>
            </w:pPr>
            <w:r>
              <w:t>37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50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2014</w:t>
            </w:r>
          </w:p>
        </w:tc>
      </w:tr>
      <w:tr w:rsidR="005233CB">
        <w:trPr>
          <w:trHeight w:val="506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0" w:right="154"/>
              <w:jc w:val="center"/>
            </w:pPr>
            <w:r>
              <w:t>Вр4-2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6" w:lineRule="exact"/>
              <w:ind w:left="96" w:right="93"/>
              <w:jc w:val="center"/>
            </w:pPr>
            <w:r>
              <w:t>ул. Клубная, 13</w:t>
            </w:r>
          </w:p>
          <w:p w:rsidR="005233CB" w:rsidRDefault="0031020F">
            <w:pPr>
              <w:pStyle w:val="TableParagraph"/>
              <w:spacing w:line="240" w:lineRule="exact"/>
              <w:ind w:left="98" w:right="91"/>
              <w:jc w:val="center"/>
            </w:pPr>
            <w:r>
              <w:t>(Ж/Д)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right="856"/>
              <w:jc w:val="right"/>
            </w:pPr>
            <w:r>
              <w:t>8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151"/>
            </w:pPr>
            <w:r>
              <w:t>бесканальная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2014</w:t>
            </w:r>
          </w:p>
        </w:tc>
      </w:tr>
      <w:tr w:rsidR="005233CB">
        <w:trPr>
          <w:trHeight w:val="505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0" w:right="154"/>
              <w:jc w:val="center"/>
            </w:pPr>
            <w:r>
              <w:t>Вр4-2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96" w:right="93"/>
              <w:jc w:val="center"/>
            </w:pPr>
            <w:r>
              <w:t>Вр4-3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right="801"/>
              <w:jc w:val="right"/>
            </w:pPr>
            <w:r>
              <w:t>21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50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2014</w:t>
            </w:r>
          </w:p>
        </w:tc>
      </w:tr>
      <w:tr w:rsidR="005233CB">
        <w:trPr>
          <w:trHeight w:val="506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0" w:right="154"/>
              <w:jc w:val="center"/>
            </w:pPr>
            <w:r>
              <w:t>Вр4-3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6" w:lineRule="exact"/>
              <w:ind w:left="96" w:right="93"/>
              <w:jc w:val="center"/>
            </w:pPr>
            <w:r>
              <w:t>ул. Клубная, 11</w:t>
            </w:r>
          </w:p>
          <w:p w:rsidR="005233CB" w:rsidRDefault="0031020F">
            <w:pPr>
              <w:pStyle w:val="TableParagraph"/>
              <w:spacing w:line="240" w:lineRule="exact"/>
              <w:ind w:left="98" w:right="91"/>
              <w:jc w:val="center"/>
            </w:pPr>
            <w:r>
              <w:t>(Ж/Д)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right="801"/>
              <w:jc w:val="right"/>
            </w:pPr>
            <w:r>
              <w:t>10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151"/>
            </w:pPr>
            <w:r>
              <w:t>бесканальная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2014</w:t>
            </w:r>
          </w:p>
        </w:tc>
      </w:tr>
      <w:tr w:rsidR="005233CB">
        <w:trPr>
          <w:trHeight w:val="506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0" w:right="154"/>
              <w:jc w:val="center"/>
            </w:pPr>
            <w:r>
              <w:t>Вр4-3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96" w:right="93"/>
              <w:jc w:val="center"/>
            </w:pPr>
            <w:r>
              <w:t>Вр4-4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right="801"/>
              <w:jc w:val="right"/>
            </w:pPr>
            <w:r>
              <w:t>31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50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2014</w:t>
            </w:r>
          </w:p>
        </w:tc>
      </w:tr>
      <w:tr w:rsidR="005233CB">
        <w:trPr>
          <w:trHeight w:val="505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0" w:right="154"/>
              <w:jc w:val="center"/>
            </w:pPr>
            <w:r>
              <w:t>Вр4-4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6" w:lineRule="exact"/>
              <w:ind w:left="97" w:right="93"/>
              <w:jc w:val="center"/>
            </w:pPr>
            <w:r>
              <w:t>ул. Клубная, 9</w:t>
            </w:r>
          </w:p>
          <w:p w:rsidR="005233CB" w:rsidRDefault="0031020F">
            <w:pPr>
              <w:pStyle w:val="TableParagraph"/>
              <w:spacing w:line="240" w:lineRule="exact"/>
              <w:ind w:left="98" w:right="91"/>
              <w:jc w:val="center"/>
            </w:pPr>
            <w:r>
              <w:t>(Ж/Д)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right="801"/>
              <w:jc w:val="right"/>
            </w:pPr>
            <w:r>
              <w:t>10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151"/>
            </w:pPr>
            <w:r>
              <w:t>бесканальная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2014</w:t>
            </w:r>
          </w:p>
        </w:tc>
      </w:tr>
      <w:tr w:rsidR="005233CB">
        <w:trPr>
          <w:trHeight w:val="506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0" w:right="154"/>
              <w:jc w:val="center"/>
            </w:pPr>
            <w:r>
              <w:t>Вр4-4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96" w:right="93"/>
              <w:jc w:val="center"/>
            </w:pPr>
            <w:r>
              <w:t>Вр4-5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right="801"/>
              <w:jc w:val="right"/>
            </w:pPr>
            <w:r>
              <w:t>45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50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2014</w:t>
            </w:r>
          </w:p>
        </w:tc>
      </w:tr>
      <w:tr w:rsidR="005233CB">
        <w:trPr>
          <w:trHeight w:val="506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0" w:right="154"/>
              <w:jc w:val="center"/>
            </w:pPr>
            <w:r>
              <w:t>Вр4-5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96" w:right="93"/>
              <w:jc w:val="center"/>
            </w:pPr>
            <w:r>
              <w:t>Вр4-6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right="801"/>
              <w:jc w:val="right"/>
            </w:pPr>
            <w:r>
              <w:t>34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50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2014</w:t>
            </w:r>
          </w:p>
        </w:tc>
      </w:tr>
      <w:tr w:rsidR="005233CB">
        <w:trPr>
          <w:trHeight w:val="505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0" w:right="154"/>
              <w:jc w:val="center"/>
            </w:pPr>
            <w:r>
              <w:t>Вр4-6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6" w:lineRule="exact"/>
              <w:ind w:left="97" w:right="93"/>
              <w:jc w:val="center"/>
            </w:pPr>
            <w:r>
              <w:t>ул. Клубная, 5</w:t>
            </w:r>
          </w:p>
          <w:p w:rsidR="005233CB" w:rsidRDefault="0031020F">
            <w:pPr>
              <w:pStyle w:val="TableParagraph"/>
              <w:spacing w:line="240" w:lineRule="exact"/>
              <w:ind w:left="98" w:right="91"/>
              <w:jc w:val="center"/>
            </w:pPr>
            <w:r>
              <w:t>(Ж/Д)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right="856"/>
              <w:jc w:val="right"/>
            </w:pPr>
            <w:r>
              <w:t>9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151"/>
            </w:pPr>
            <w:r>
              <w:t>бесканальная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2014</w:t>
            </w:r>
          </w:p>
        </w:tc>
      </w:tr>
      <w:tr w:rsidR="005233CB">
        <w:trPr>
          <w:trHeight w:val="506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0" w:right="154"/>
              <w:jc w:val="center"/>
            </w:pPr>
            <w:r>
              <w:t>Вр4-6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96" w:right="93"/>
              <w:jc w:val="center"/>
            </w:pPr>
            <w:r>
              <w:t>Вр4-7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right="801"/>
              <w:jc w:val="right"/>
            </w:pPr>
            <w:r>
              <w:t>28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50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2014</w:t>
            </w:r>
          </w:p>
        </w:tc>
      </w:tr>
      <w:tr w:rsidR="005233CB">
        <w:trPr>
          <w:trHeight w:val="505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0" w:right="154"/>
              <w:jc w:val="center"/>
            </w:pPr>
            <w:r>
              <w:t>Вр4-8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6" w:lineRule="exact"/>
              <w:ind w:left="97" w:right="93"/>
              <w:jc w:val="center"/>
            </w:pPr>
            <w:r>
              <w:t>ул. Клубная, 3</w:t>
            </w:r>
          </w:p>
          <w:p w:rsidR="005233CB" w:rsidRDefault="0031020F">
            <w:pPr>
              <w:pStyle w:val="TableParagraph"/>
              <w:spacing w:line="240" w:lineRule="exact"/>
              <w:ind w:left="98" w:right="91"/>
              <w:jc w:val="center"/>
            </w:pPr>
            <w:r>
              <w:t>(Ж/Д)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right="801"/>
              <w:jc w:val="right"/>
            </w:pPr>
            <w:r>
              <w:t>14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2014</w:t>
            </w:r>
          </w:p>
        </w:tc>
      </w:tr>
      <w:tr w:rsidR="005233CB">
        <w:trPr>
          <w:trHeight w:val="506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0" w:right="154"/>
              <w:jc w:val="center"/>
            </w:pPr>
            <w:r>
              <w:t>Вр4-8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96" w:right="93"/>
              <w:jc w:val="center"/>
            </w:pPr>
            <w:r>
              <w:t>Вр4-9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right="801"/>
              <w:jc w:val="right"/>
            </w:pPr>
            <w:r>
              <w:t>13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32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2014</w:t>
            </w:r>
          </w:p>
        </w:tc>
      </w:tr>
      <w:tr w:rsidR="005233CB">
        <w:trPr>
          <w:trHeight w:val="506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3" w:right="154"/>
              <w:jc w:val="center"/>
            </w:pPr>
            <w:r>
              <w:t>Тк-3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96" w:right="93"/>
              <w:jc w:val="center"/>
            </w:pPr>
            <w:r>
              <w:t>Вр3-1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right="801"/>
              <w:jc w:val="right"/>
            </w:pPr>
            <w:r>
              <w:t>65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50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151"/>
            </w:pPr>
            <w:r>
              <w:t>бесканальная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2014</w:t>
            </w:r>
          </w:p>
        </w:tc>
      </w:tr>
      <w:tr w:rsidR="005233CB">
        <w:trPr>
          <w:trHeight w:val="758"/>
        </w:trPr>
        <w:tc>
          <w:tcPr>
            <w:tcW w:w="177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160" w:right="154"/>
              <w:jc w:val="center"/>
            </w:pPr>
            <w:r>
              <w:t>Вр3-1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6" w:lineRule="exact"/>
              <w:ind w:left="96" w:right="93"/>
              <w:jc w:val="center"/>
            </w:pPr>
            <w:r>
              <w:t>ул.</w:t>
            </w:r>
          </w:p>
          <w:p w:rsidR="005233CB" w:rsidRDefault="0031020F">
            <w:pPr>
              <w:pStyle w:val="TableParagraph"/>
              <w:spacing w:before="1" w:line="254" w:lineRule="exact"/>
              <w:ind w:left="97" w:right="93"/>
              <w:jc w:val="center"/>
            </w:pPr>
            <w:r>
              <w:t>Промышленная 19 (Ж/Д)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right="856"/>
              <w:jc w:val="right"/>
            </w:pPr>
            <w:r>
              <w:t>4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50" w:lineRule="atLeast"/>
              <w:ind w:left="305" w:right="242" w:hanging="39"/>
            </w:pPr>
            <w:r>
              <w:t>Подземная 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276" w:right="270"/>
              <w:jc w:val="center"/>
            </w:pPr>
            <w:r>
              <w:t>2014</w:t>
            </w:r>
          </w:p>
        </w:tc>
      </w:tr>
      <w:tr w:rsidR="005233CB">
        <w:trPr>
          <w:trHeight w:val="506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160" w:right="154"/>
              <w:jc w:val="center"/>
            </w:pPr>
            <w:r>
              <w:t>Вр3-1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96" w:right="93"/>
              <w:jc w:val="center"/>
            </w:pPr>
            <w:r>
              <w:t>Вр3-2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right="801"/>
              <w:jc w:val="right"/>
            </w:pPr>
            <w:r>
              <w:t>10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526"/>
            </w:pPr>
            <w:r>
              <w:t>50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7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before="1" w:line="238" w:lineRule="exact"/>
              <w:ind w:left="151"/>
            </w:pPr>
            <w:r>
              <w:t>бесканальная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276" w:right="270"/>
              <w:jc w:val="center"/>
            </w:pPr>
            <w:r>
              <w:t>2014</w:t>
            </w:r>
          </w:p>
        </w:tc>
      </w:tr>
      <w:tr w:rsidR="005233CB">
        <w:trPr>
          <w:trHeight w:val="758"/>
        </w:trPr>
        <w:tc>
          <w:tcPr>
            <w:tcW w:w="177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160" w:right="154"/>
              <w:jc w:val="center"/>
            </w:pPr>
            <w:r>
              <w:t>Вр3-2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7" w:lineRule="exact"/>
              <w:ind w:left="96" w:right="93"/>
              <w:jc w:val="center"/>
            </w:pPr>
            <w:r>
              <w:t>ул.</w:t>
            </w:r>
          </w:p>
          <w:p w:rsidR="005233CB" w:rsidRDefault="0031020F">
            <w:pPr>
              <w:pStyle w:val="TableParagraph"/>
              <w:spacing w:before="5" w:line="252" w:lineRule="exact"/>
              <w:ind w:left="148" w:right="144"/>
              <w:jc w:val="center"/>
            </w:pPr>
            <w:r>
              <w:t>Промышленная 8 (Ж/Д)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right="801"/>
              <w:jc w:val="right"/>
            </w:pPr>
            <w:r>
              <w:t>13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5233CB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52" w:lineRule="exact"/>
              <w:ind w:left="151" w:right="125" w:firstLine="115"/>
            </w:pPr>
            <w:r>
              <w:t>Подземная бесканальная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276" w:right="270"/>
              <w:jc w:val="center"/>
            </w:pPr>
            <w:r>
              <w:t>2014</w:t>
            </w:r>
          </w:p>
        </w:tc>
      </w:tr>
      <w:tr w:rsidR="005233CB">
        <w:trPr>
          <w:trHeight w:val="505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160" w:right="154"/>
              <w:jc w:val="center"/>
            </w:pPr>
            <w:r>
              <w:t>Вр3-2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96" w:right="93"/>
              <w:jc w:val="center"/>
            </w:pPr>
            <w:r>
              <w:t>Вр3-3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right="801"/>
              <w:jc w:val="right"/>
            </w:pPr>
            <w:r>
              <w:t>29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526"/>
            </w:pPr>
            <w:r>
              <w:t>50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8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38" w:lineRule="exact"/>
              <w:ind w:left="151"/>
            </w:pPr>
            <w:r>
              <w:t>бесканальная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276" w:right="270"/>
              <w:jc w:val="center"/>
            </w:pPr>
            <w:r>
              <w:t>2014</w:t>
            </w:r>
          </w:p>
        </w:tc>
      </w:tr>
      <w:tr w:rsidR="005233CB">
        <w:trPr>
          <w:trHeight w:val="760"/>
        </w:trPr>
        <w:tc>
          <w:tcPr>
            <w:tcW w:w="177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0" w:right="154"/>
              <w:jc w:val="center"/>
            </w:pPr>
            <w:r>
              <w:t>Вр3-3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7" w:lineRule="exact"/>
              <w:ind w:left="96" w:right="93"/>
              <w:jc w:val="center"/>
            </w:pPr>
            <w:r>
              <w:t>ул.</w:t>
            </w:r>
          </w:p>
          <w:p w:rsidR="005233CB" w:rsidRDefault="0031020F">
            <w:pPr>
              <w:pStyle w:val="TableParagraph"/>
              <w:spacing w:before="5" w:line="252" w:lineRule="exact"/>
              <w:ind w:left="97" w:right="93"/>
              <w:jc w:val="center"/>
            </w:pPr>
            <w:r>
              <w:t>Промышленная 17 (Ж/Д)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40" w:lineRule="exact"/>
              <w:ind w:right="856"/>
              <w:jc w:val="right"/>
            </w:pPr>
            <w:r>
              <w:t>6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5233CB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52" w:lineRule="exact"/>
              <w:ind w:left="151" w:right="125" w:firstLine="115"/>
            </w:pPr>
            <w:r>
              <w:t>Подземная бесканальная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2014</w:t>
            </w:r>
          </w:p>
        </w:tc>
      </w:tr>
      <w:tr w:rsidR="005233CB">
        <w:trPr>
          <w:trHeight w:val="506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0" w:right="154"/>
              <w:jc w:val="center"/>
            </w:pPr>
            <w:r>
              <w:t>Вр3-3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96" w:right="93"/>
              <w:jc w:val="center"/>
            </w:pPr>
            <w:r>
              <w:t>Вр3-4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right="801"/>
              <w:jc w:val="right"/>
            </w:pPr>
            <w:r>
              <w:t>20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50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151"/>
            </w:pPr>
            <w:r>
              <w:t>бесканальная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2014</w:t>
            </w:r>
          </w:p>
        </w:tc>
      </w:tr>
      <w:tr w:rsidR="005233CB">
        <w:trPr>
          <w:trHeight w:val="758"/>
        </w:trPr>
        <w:tc>
          <w:tcPr>
            <w:tcW w:w="177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6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160" w:right="154"/>
              <w:jc w:val="center"/>
            </w:pPr>
            <w:r>
              <w:t>Вр3-4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6" w:lineRule="exact"/>
              <w:ind w:left="96" w:right="93"/>
              <w:jc w:val="center"/>
            </w:pPr>
            <w:r>
              <w:t>ул.</w:t>
            </w:r>
          </w:p>
          <w:p w:rsidR="005233CB" w:rsidRDefault="0031020F">
            <w:pPr>
              <w:pStyle w:val="TableParagraph"/>
              <w:spacing w:before="2" w:line="254" w:lineRule="exact"/>
              <w:ind w:left="148" w:right="144"/>
              <w:jc w:val="center"/>
            </w:pPr>
            <w:r>
              <w:t>Промышленная 6 (Ж/Д)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6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right="801"/>
              <w:jc w:val="right"/>
            </w:pPr>
            <w:r>
              <w:t>10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6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50" w:lineRule="atLeast"/>
              <w:ind w:left="151" w:right="125" w:firstLine="115"/>
            </w:pPr>
            <w:r>
              <w:t>Подземная бесканальная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6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276" w:right="270"/>
              <w:jc w:val="center"/>
            </w:pPr>
            <w:r>
              <w:t>2014</w:t>
            </w:r>
          </w:p>
        </w:tc>
      </w:tr>
      <w:tr w:rsidR="005233CB">
        <w:trPr>
          <w:trHeight w:val="506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160" w:right="154"/>
              <w:jc w:val="center"/>
            </w:pPr>
            <w:r>
              <w:t>Вр3-4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96" w:right="93"/>
              <w:jc w:val="center"/>
            </w:pPr>
            <w:r>
              <w:t>Вр3-5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right="856"/>
              <w:jc w:val="right"/>
            </w:pPr>
            <w:r>
              <w:t>8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526"/>
            </w:pPr>
            <w:r>
              <w:t>50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7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before="1" w:line="238" w:lineRule="exact"/>
              <w:ind w:left="151"/>
            </w:pPr>
            <w:r>
              <w:t>бесканальная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276" w:right="270"/>
              <w:jc w:val="center"/>
            </w:pPr>
            <w:r>
              <w:t>2014</w:t>
            </w:r>
          </w:p>
        </w:tc>
      </w:tr>
      <w:tr w:rsidR="005233CB">
        <w:trPr>
          <w:trHeight w:val="758"/>
        </w:trPr>
        <w:tc>
          <w:tcPr>
            <w:tcW w:w="177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160" w:right="154"/>
              <w:jc w:val="center"/>
            </w:pPr>
            <w:r>
              <w:t>Вр3-5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7" w:lineRule="exact"/>
              <w:ind w:left="96" w:right="93"/>
              <w:jc w:val="center"/>
            </w:pPr>
            <w:r>
              <w:t>ул.</w:t>
            </w:r>
          </w:p>
          <w:p w:rsidR="005233CB" w:rsidRDefault="0031020F">
            <w:pPr>
              <w:pStyle w:val="TableParagraph"/>
              <w:spacing w:before="5" w:line="252" w:lineRule="exact"/>
              <w:ind w:left="97" w:right="93"/>
              <w:jc w:val="center"/>
            </w:pPr>
            <w:r>
              <w:t>Промышленная 15 (Ж/Д)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right="856"/>
              <w:jc w:val="right"/>
            </w:pPr>
            <w:r>
              <w:t>7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5233CB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52" w:lineRule="exact"/>
              <w:ind w:left="151" w:right="125" w:firstLine="115"/>
            </w:pPr>
            <w:r>
              <w:t>Подземная бесканальная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276" w:right="270"/>
              <w:jc w:val="center"/>
            </w:pPr>
            <w:r>
              <w:t>2014</w:t>
            </w:r>
          </w:p>
        </w:tc>
      </w:tr>
      <w:tr w:rsidR="005233CB">
        <w:trPr>
          <w:trHeight w:val="505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160" w:right="154"/>
              <w:jc w:val="center"/>
            </w:pPr>
            <w:r>
              <w:t>Вр3-5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96" w:right="93"/>
              <w:jc w:val="center"/>
            </w:pPr>
            <w:r>
              <w:t>Вр3-6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right="801"/>
              <w:jc w:val="right"/>
            </w:pPr>
            <w:r>
              <w:t>36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526"/>
            </w:pPr>
            <w:r>
              <w:t>50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8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38" w:lineRule="exact"/>
              <w:ind w:left="151"/>
            </w:pPr>
            <w:r>
              <w:t>бесканальная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276" w:right="270"/>
              <w:jc w:val="center"/>
            </w:pPr>
            <w:r>
              <w:t>2014</w:t>
            </w:r>
          </w:p>
        </w:tc>
      </w:tr>
      <w:tr w:rsidR="005233CB">
        <w:trPr>
          <w:trHeight w:val="760"/>
        </w:trPr>
        <w:tc>
          <w:tcPr>
            <w:tcW w:w="177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0" w:right="154"/>
              <w:jc w:val="center"/>
            </w:pPr>
            <w:r>
              <w:t>Вр3-6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8" w:lineRule="exact"/>
              <w:ind w:left="96" w:right="93"/>
              <w:jc w:val="center"/>
            </w:pPr>
            <w:r>
              <w:t>ул.</w:t>
            </w:r>
          </w:p>
          <w:p w:rsidR="005233CB" w:rsidRDefault="0031020F">
            <w:pPr>
              <w:pStyle w:val="TableParagraph"/>
              <w:spacing w:before="3" w:line="252" w:lineRule="exact"/>
              <w:ind w:left="97" w:right="93"/>
              <w:jc w:val="center"/>
            </w:pPr>
            <w:r>
              <w:t>Промышленная 13 (Ж/Д)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40" w:lineRule="exact"/>
              <w:ind w:right="856"/>
              <w:jc w:val="right"/>
            </w:pPr>
            <w:r>
              <w:t>5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5233CB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52" w:lineRule="exact"/>
              <w:ind w:left="151" w:right="125" w:firstLine="115"/>
            </w:pPr>
            <w:r>
              <w:t>Подземная бесканальная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2014</w:t>
            </w:r>
          </w:p>
        </w:tc>
      </w:tr>
      <w:tr w:rsidR="005233CB">
        <w:trPr>
          <w:trHeight w:val="758"/>
        </w:trPr>
        <w:tc>
          <w:tcPr>
            <w:tcW w:w="177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6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160" w:right="154"/>
              <w:jc w:val="center"/>
            </w:pPr>
            <w:r>
              <w:t>Вр3-6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6" w:lineRule="exact"/>
              <w:ind w:left="96" w:right="93"/>
              <w:jc w:val="center"/>
            </w:pPr>
            <w:r>
              <w:t>ул.</w:t>
            </w:r>
          </w:p>
          <w:p w:rsidR="005233CB" w:rsidRDefault="0031020F">
            <w:pPr>
              <w:pStyle w:val="TableParagraph"/>
              <w:spacing w:before="1" w:line="254" w:lineRule="exact"/>
              <w:ind w:left="148" w:right="144"/>
              <w:jc w:val="center"/>
            </w:pPr>
            <w:r>
              <w:t>Промышленная 4 (Ж/Д)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6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right="801"/>
              <w:jc w:val="right"/>
            </w:pPr>
            <w:r>
              <w:t>11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6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50" w:lineRule="atLeast"/>
              <w:ind w:left="151" w:right="125" w:firstLine="115"/>
            </w:pPr>
            <w:r>
              <w:t>Подземная бесканальная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6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276" w:right="270"/>
              <w:jc w:val="center"/>
            </w:pPr>
            <w:r>
              <w:t>2014</w:t>
            </w:r>
          </w:p>
        </w:tc>
      </w:tr>
    </w:tbl>
    <w:p w:rsidR="005233CB" w:rsidRDefault="005233CB">
      <w:pPr>
        <w:spacing w:line="238" w:lineRule="exact"/>
        <w:jc w:val="center"/>
        <w:sectPr w:rsidR="005233CB">
          <w:pgSz w:w="11900" w:h="16840"/>
          <w:pgMar w:top="680" w:right="580" w:bottom="420" w:left="1320" w:header="0" w:footer="222" w:gutter="0"/>
          <w:cols w:space="720"/>
        </w:sect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1787"/>
        <w:gridCol w:w="1844"/>
        <w:gridCol w:w="1275"/>
        <w:gridCol w:w="1560"/>
        <w:gridCol w:w="1416"/>
      </w:tblGrid>
      <w:tr w:rsidR="005233CB">
        <w:trPr>
          <w:trHeight w:val="760"/>
        </w:trPr>
        <w:tc>
          <w:tcPr>
            <w:tcW w:w="1774" w:type="dxa"/>
          </w:tcPr>
          <w:p w:rsidR="005233CB" w:rsidRDefault="0031020F">
            <w:pPr>
              <w:pStyle w:val="TableParagraph"/>
              <w:spacing w:before="125"/>
              <w:ind w:left="115" w:right="83" w:firstLine="36"/>
              <w:rPr>
                <w:b/>
              </w:rPr>
            </w:pPr>
            <w:r>
              <w:rPr>
                <w:b/>
              </w:rPr>
              <w:lastRenderedPageBreak/>
              <w:t>Наименование начала участка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before="125"/>
              <w:ind w:left="169" w:right="132" w:hanging="17"/>
              <w:rPr>
                <w:b/>
              </w:rPr>
            </w:pPr>
            <w:r>
              <w:rPr>
                <w:b/>
              </w:rPr>
              <w:t>Наименование конца участка</w:t>
            </w:r>
          </w:p>
        </w:tc>
        <w:tc>
          <w:tcPr>
            <w:tcW w:w="1844" w:type="dxa"/>
          </w:tcPr>
          <w:p w:rsidR="005233CB" w:rsidRDefault="0031020F">
            <w:pPr>
              <w:pStyle w:val="TableParagraph"/>
              <w:spacing w:before="125"/>
              <w:ind w:left="396" w:right="111" w:hanging="267"/>
              <w:rPr>
                <w:b/>
              </w:rPr>
            </w:pPr>
            <w:r>
              <w:rPr>
                <w:b/>
              </w:rPr>
              <w:t>Протяжённость участка, м</w:t>
            </w:r>
          </w:p>
        </w:tc>
        <w:tc>
          <w:tcPr>
            <w:tcW w:w="1275" w:type="dxa"/>
          </w:tcPr>
          <w:p w:rsidR="005233CB" w:rsidRDefault="0031020F">
            <w:pPr>
              <w:pStyle w:val="TableParagraph"/>
              <w:spacing w:before="4" w:line="252" w:lineRule="exact"/>
              <w:ind w:left="199" w:right="93" w:hanging="84"/>
              <w:rPr>
                <w:b/>
              </w:rPr>
            </w:pPr>
            <w:r>
              <w:rPr>
                <w:b/>
              </w:rPr>
              <w:t>Условный диаметр ХВС, мм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before="125"/>
              <w:ind w:left="233" w:right="212" w:firstLine="350"/>
              <w:rPr>
                <w:b/>
              </w:rPr>
            </w:pPr>
            <w:r>
              <w:rPr>
                <w:b/>
              </w:rPr>
              <w:t>Вид прокладки</w:t>
            </w:r>
          </w:p>
        </w:tc>
        <w:tc>
          <w:tcPr>
            <w:tcW w:w="1416" w:type="dxa"/>
          </w:tcPr>
          <w:p w:rsidR="005233CB" w:rsidRDefault="0031020F">
            <w:pPr>
              <w:pStyle w:val="TableParagraph"/>
              <w:spacing w:before="125"/>
              <w:ind w:left="161" w:right="140" w:firstLine="362"/>
              <w:rPr>
                <w:b/>
              </w:rPr>
            </w:pPr>
            <w:r>
              <w:rPr>
                <w:b/>
              </w:rPr>
              <w:t>Год прокладки</w:t>
            </w:r>
          </w:p>
        </w:tc>
      </w:tr>
      <w:tr w:rsidR="005233CB">
        <w:trPr>
          <w:trHeight w:val="506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0" w:right="154"/>
              <w:jc w:val="center"/>
            </w:pPr>
            <w:r>
              <w:t>Вр3-6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96" w:right="93"/>
              <w:jc w:val="center"/>
            </w:pPr>
            <w:r>
              <w:t>Вр3-7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810"/>
            </w:pPr>
            <w:r>
              <w:t>22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right="516"/>
              <w:jc w:val="right"/>
            </w:pPr>
            <w:r>
              <w:t>50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151"/>
            </w:pPr>
            <w:r>
              <w:t>бесканальная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2014</w:t>
            </w:r>
          </w:p>
        </w:tc>
      </w:tr>
      <w:tr w:rsidR="005233CB">
        <w:trPr>
          <w:trHeight w:val="757"/>
        </w:trPr>
        <w:tc>
          <w:tcPr>
            <w:tcW w:w="177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160" w:right="154"/>
              <w:jc w:val="center"/>
            </w:pPr>
            <w:r>
              <w:t>Вр3-7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6" w:lineRule="exact"/>
              <w:ind w:left="96" w:right="93"/>
              <w:jc w:val="center"/>
            </w:pPr>
            <w:r>
              <w:t>ул.</w:t>
            </w:r>
          </w:p>
          <w:p w:rsidR="005233CB" w:rsidRDefault="0031020F">
            <w:pPr>
              <w:pStyle w:val="TableParagraph"/>
              <w:spacing w:before="1" w:line="254" w:lineRule="exact"/>
              <w:ind w:left="97" w:right="93"/>
              <w:jc w:val="center"/>
            </w:pPr>
            <w:r>
              <w:t>Промышленная 11 (Ж/Д)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7"/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right="516"/>
              <w:jc w:val="right"/>
            </w:pPr>
            <w:r>
              <w:t>20</w:t>
            </w:r>
          </w:p>
        </w:tc>
        <w:tc>
          <w:tcPr>
            <w:tcW w:w="1560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50" w:lineRule="atLeast"/>
              <w:ind w:left="151" w:right="125" w:firstLine="115"/>
            </w:pPr>
            <w:r>
              <w:t>Подземная бесканальная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276" w:right="270"/>
              <w:jc w:val="center"/>
            </w:pPr>
            <w:r>
              <w:t>2014</w:t>
            </w:r>
          </w:p>
        </w:tc>
      </w:tr>
      <w:tr w:rsidR="005233CB">
        <w:trPr>
          <w:trHeight w:val="506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160" w:right="154"/>
              <w:jc w:val="center"/>
            </w:pPr>
            <w:r>
              <w:t>Вр3-7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96" w:right="93"/>
              <w:jc w:val="center"/>
            </w:pPr>
            <w:r>
              <w:t>Вр3-8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810"/>
            </w:pPr>
            <w:r>
              <w:t>22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right="516"/>
              <w:jc w:val="right"/>
            </w:pPr>
            <w:r>
              <w:t>50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7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before="1" w:line="238" w:lineRule="exact"/>
              <w:ind w:left="151"/>
            </w:pPr>
            <w:r>
              <w:t>бесканальная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276" w:right="270"/>
              <w:jc w:val="center"/>
            </w:pPr>
            <w:r>
              <w:t>2014</w:t>
            </w:r>
          </w:p>
        </w:tc>
      </w:tr>
      <w:tr w:rsidR="005233CB">
        <w:trPr>
          <w:trHeight w:val="760"/>
        </w:trPr>
        <w:tc>
          <w:tcPr>
            <w:tcW w:w="177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0" w:right="154"/>
              <w:jc w:val="center"/>
            </w:pPr>
            <w:r>
              <w:t>Вр3-8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7" w:lineRule="exact"/>
              <w:ind w:left="96" w:right="93"/>
              <w:jc w:val="center"/>
            </w:pPr>
            <w:r>
              <w:t>ул.</w:t>
            </w:r>
          </w:p>
          <w:p w:rsidR="005233CB" w:rsidRDefault="0031020F">
            <w:pPr>
              <w:pStyle w:val="TableParagraph"/>
              <w:spacing w:before="5" w:line="252" w:lineRule="exact"/>
              <w:ind w:left="148" w:right="144"/>
              <w:jc w:val="center"/>
            </w:pPr>
            <w:r>
              <w:t>Промышленная 9 (Ж/Д)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7"/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40" w:lineRule="exact"/>
              <w:ind w:right="516"/>
              <w:jc w:val="right"/>
            </w:pPr>
            <w:r>
              <w:t>20</w:t>
            </w:r>
          </w:p>
        </w:tc>
        <w:tc>
          <w:tcPr>
            <w:tcW w:w="1560" w:type="dxa"/>
          </w:tcPr>
          <w:p w:rsidR="005233CB" w:rsidRDefault="005233CB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52" w:lineRule="exact"/>
              <w:ind w:left="151" w:right="125" w:firstLine="115"/>
            </w:pPr>
            <w:r>
              <w:t>Подземная бесканальная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2014</w:t>
            </w:r>
          </w:p>
        </w:tc>
      </w:tr>
      <w:tr w:rsidR="005233CB">
        <w:trPr>
          <w:trHeight w:val="506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0" w:right="154"/>
              <w:jc w:val="center"/>
            </w:pPr>
            <w:r>
              <w:t>Вр3-8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96" w:right="93"/>
              <w:jc w:val="center"/>
            </w:pPr>
            <w:r>
              <w:t>Вр3-9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810"/>
            </w:pPr>
            <w:r>
              <w:t>36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right="516"/>
              <w:jc w:val="right"/>
            </w:pPr>
            <w:r>
              <w:t>32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151"/>
            </w:pPr>
            <w:r>
              <w:t>бесканальная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2014</w:t>
            </w:r>
          </w:p>
        </w:tc>
      </w:tr>
      <w:tr w:rsidR="005233CB">
        <w:trPr>
          <w:trHeight w:val="757"/>
        </w:trPr>
        <w:tc>
          <w:tcPr>
            <w:tcW w:w="177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160" w:right="154"/>
              <w:jc w:val="center"/>
            </w:pPr>
            <w:r>
              <w:t>Вр3-9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6" w:lineRule="exact"/>
              <w:ind w:left="96" w:right="93"/>
              <w:jc w:val="center"/>
            </w:pPr>
            <w:r>
              <w:t>ул.</w:t>
            </w:r>
          </w:p>
          <w:p w:rsidR="005233CB" w:rsidRDefault="0031020F">
            <w:pPr>
              <w:pStyle w:val="TableParagraph"/>
              <w:spacing w:before="1" w:line="254" w:lineRule="exact"/>
              <w:ind w:left="150" w:right="144"/>
              <w:jc w:val="center"/>
            </w:pPr>
            <w:r>
              <w:t>Промышленная 7 (Ж/Д)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7"/>
              <w:jc w:val="center"/>
            </w:pPr>
            <w:r>
              <w:t>9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right="516"/>
              <w:jc w:val="right"/>
            </w:pPr>
            <w:r>
              <w:t>20</w:t>
            </w:r>
          </w:p>
        </w:tc>
        <w:tc>
          <w:tcPr>
            <w:tcW w:w="1560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50" w:lineRule="atLeast"/>
              <w:ind w:left="151" w:right="125" w:firstLine="115"/>
            </w:pPr>
            <w:r>
              <w:t>Подземная бесканальная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276" w:right="270"/>
              <w:jc w:val="center"/>
            </w:pPr>
            <w:r>
              <w:t>2014</w:t>
            </w:r>
          </w:p>
        </w:tc>
      </w:tr>
      <w:tr w:rsidR="005233CB">
        <w:trPr>
          <w:trHeight w:val="506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0" w:right="154"/>
              <w:jc w:val="center"/>
            </w:pPr>
            <w:r>
              <w:t>Вр3-9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96" w:right="93"/>
              <w:jc w:val="center"/>
            </w:pPr>
            <w:r>
              <w:t>Вр3-10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810"/>
            </w:pPr>
            <w:r>
              <w:t>18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right="516"/>
              <w:jc w:val="right"/>
            </w:pPr>
            <w:r>
              <w:t>32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7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151"/>
            </w:pPr>
            <w:r>
              <w:t>бесканальная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2014</w:t>
            </w:r>
          </w:p>
        </w:tc>
      </w:tr>
      <w:tr w:rsidR="005233CB">
        <w:trPr>
          <w:trHeight w:val="758"/>
        </w:trPr>
        <w:tc>
          <w:tcPr>
            <w:tcW w:w="177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160" w:right="154"/>
              <w:jc w:val="center"/>
            </w:pPr>
            <w:r>
              <w:t>Вр3-10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6" w:lineRule="exact"/>
              <w:ind w:left="96" w:right="93"/>
              <w:jc w:val="center"/>
            </w:pPr>
            <w:r>
              <w:t>ул.</w:t>
            </w:r>
          </w:p>
          <w:p w:rsidR="005233CB" w:rsidRDefault="0031020F">
            <w:pPr>
              <w:pStyle w:val="TableParagraph"/>
              <w:spacing w:before="1" w:line="254" w:lineRule="exact"/>
              <w:ind w:left="148" w:right="144"/>
              <w:jc w:val="center"/>
            </w:pPr>
            <w:r>
              <w:t>Промышленная 5 (Ж/Д)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7"/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right="516"/>
              <w:jc w:val="right"/>
            </w:pPr>
            <w:r>
              <w:t>20</w:t>
            </w:r>
          </w:p>
        </w:tc>
        <w:tc>
          <w:tcPr>
            <w:tcW w:w="1560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50" w:lineRule="atLeast"/>
              <w:ind w:left="151" w:right="125" w:firstLine="115"/>
            </w:pPr>
            <w:r>
              <w:t>Подземная бесканальная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276" w:right="270"/>
              <w:jc w:val="center"/>
            </w:pPr>
            <w:r>
              <w:t>2014</w:t>
            </w:r>
          </w:p>
        </w:tc>
      </w:tr>
      <w:tr w:rsidR="005233CB">
        <w:trPr>
          <w:trHeight w:val="506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160" w:right="154"/>
              <w:jc w:val="center"/>
            </w:pPr>
            <w:r>
              <w:t>Вр3-10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96" w:right="93"/>
              <w:jc w:val="center"/>
            </w:pPr>
            <w:r>
              <w:t>Вр3-11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810"/>
            </w:pPr>
            <w:r>
              <w:t>25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right="516"/>
              <w:jc w:val="right"/>
            </w:pPr>
            <w:r>
              <w:t>32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7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before="1" w:line="238" w:lineRule="exact"/>
              <w:ind w:left="151"/>
            </w:pPr>
            <w:r>
              <w:t>бесканальная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276" w:right="270"/>
              <w:jc w:val="center"/>
            </w:pPr>
            <w:r>
              <w:t>2014</w:t>
            </w:r>
          </w:p>
        </w:tc>
      </w:tr>
      <w:tr w:rsidR="005233CB">
        <w:trPr>
          <w:trHeight w:val="760"/>
        </w:trPr>
        <w:tc>
          <w:tcPr>
            <w:tcW w:w="177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0" w:right="154"/>
              <w:jc w:val="center"/>
            </w:pPr>
            <w:r>
              <w:t>Вр3-11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7" w:lineRule="exact"/>
              <w:ind w:left="96" w:right="93"/>
              <w:jc w:val="center"/>
            </w:pPr>
            <w:r>
              <w:t>ул.</w:t>
            </w:r>
          </w:p>
          <w:p w:rsidR="005233CB" w:rsidRDefault="0031020F">
            <w:pPr>
              <w:pStyle w:val="TableParagraph"/>
              <w:spacing w:before="5" w:line="252" w:lineRule="exact"/>
              <w:ind w:left="148" w:right="144"/>
              <w:jc w:val="center"/>
            </w:pPr>
            <w:r>
              <w:t>Промышленная 3 (Ж/Д)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810"/>
            </w:pPr>
            <w:r>
              <w:t>12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40" w:lineRule="exact"/>
              <w:ind w:right="516"/>
              <w:jc w:val="right"/>
            </w:pPr>
            <w:r>
              <w:t>20</w:t>
            </w:r>
          </w:p>
        </w:tc>
        <w:tc>
          <w:tcPr>
            <w:tcW w:w="1560" w:type="dxa"/>
          </w:tcPr>
          <w:p w:rsidR="005233CB" w:rsidRDefault="005233CB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52" w:lineRule="exact"/>
              <w:ind w:left="151" w:right="125" w:firstLine="115"/>
            </w:pPr>
            <w:r>
              <w:t>Подземная бесканальная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2014</w:t>
            </w:r>
          </w:p>
        </w:tc>
      </w:tr>
      <w:tr w:rsidR="005233CB">
        <w:trPr>
          <w:trHeight w:val="505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3" w:right="154"/>
              <w:jc w:val="center"/>
            </w:pPr>
            <w:r>
              <w:t>Тк-1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98" w:right="92"/>
              <w:jc w:val="center"/>
            </w:pPr>
            <w:r>
              <w:t>Тк-5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810"/>
            </w:pPr>
            <w:r>
              <w:t>44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right="460"/>
              <w:jc w:val="right"/>
            </w:pPr>
            <w:r>
              <w:t>125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2012</w:t>
            </w:r>
          </w:p>
        </w:tc>
      </w:tr>
      <w:tr w:rsidR="005233CB">
        <w:trPr>
          <w:trHeight w:val="506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1" w:lineRule="exact"/>
              <w:ind w:left="163" w:right="154"/>
              <w:jc w:val="center"/>
            </w:pPr>
            <w:r>
              <w:t>Тк-5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6" w:lineRule="exact"/>
              <w:ind w:left="436"/>
            </w:pPr>
            <w:r>
              <w:t>ул. 30 лет</w:t>
            </w:r>
          </w:p>
          <w:p w:rsidR="005233CB" w:rsidRDefault="0031020F">
            <w:pPr>
              <w:pStyle w:val="TableParagraph"/>
              <w:spacing w:line="240" w:lineRule="exact"/>
              <w:ind w:left="357"/>
            </w:pPr>
            <w:r>
              <w:t>Победы, 16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1" w:lineRule="exact"/>
              <w:ind w:left="7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1" w:lineRule="exact"/>
              <w:ind w:right="516"/>
              <w:jc w:val="right"/>
            </w:pPr>
            <w:r>
              <w:t>20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1" w:lineRule="exact"/>
              <w:ind w:left="276" w:right="270"/>
              <w:jc w:val="center"/>
            </w:pPr>
            <w:r>
              <w:t>2012</w:t>
            </w:r>
          </w:p>
        </w:tc>
      </w:tr>
      <w:tr w:rsidR="005233CB">
        <w:trPr>
          <w:trHeight w:val="506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3" w:right="154"/>
              <w:jc w:val="center"/>
            </w:pPr>
            <w:r>
              <w:t>Тк-5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98" w:right="92"/>
              <w:jc w:val="center"/>
            </w:pPr>
            <w:r>
              <w:t>Тк-6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810"/>
            </w:pPr>
            <w:r>
              <w:t>56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right="460"/>
              <w:jc w:val="right"/>
            </w:pPr>
            <w:r>
              <w:t>125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2012</w:t>
            </w:r>
          </w:p>
        </w:tc>
      </w:tr>
      <w:tr w:rsidR="005233CB">
        <w:trPr>
          <w:trHeight w:val="505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3" w:right="154"/>
              <w:jc w:val="center"/>
            </w:pPr>
            <w:r>
              <w:t>Тк-6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94" w:right="93"/>
              <w:jc w:val="center"/>
            </w:pPr>
            <w:r>
              <w:t>Вр-6-5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810"/>
            </w:pPr>
            <w:r>
              <w:t>12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right="516"/>
              <w:jc w:val="right"/>
            </w:pPr>
            <w:r>
              <w:t>50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2020</w:t>
            </w:r>
          </w:p>
        </w:tc>
      </w:tr>
      <w:tr w:rsidR="005233CB">
        <w:trPr>
          <w:trHeight w:val="506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3" w:right="154"/>
              <w:jc w:val="center"/>
            </w:pPr>
            <w:r>
              <w:t>Вр-6-5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6" w:lineRule="exact"/>
              <w:ind w:left="436"/>
            </w:pPr>
            <w:r>
              <w:t>ул. 30 лет</w:t>
            </w:r>
          </w:p>
          <w:p w:rsidR="005233CB" w:rsidRDefault="0031020F">
            <w:pPr>
              <w:pStyle w:val="TableParagraph"/>
              <w:spacing w:line="240" w:lineRule="exact"/>
              <w:ind w:left="357"/>
            </w:pPr>
            <w:r>
              <w:t>Победы, 17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810"/>
            </w:pPr>
            <w:r>
              <w:t>11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right="516"/>
              <w:jc w:val="right"/>
            </w:pPr>
            <w:r>
              <w:t>20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2002</w:t>
            </w:r>
          </w:p>
        </w:tc>
      </w:tr>
      <w:tr w:rsidR="005233CB">
        <w:trPr>
          <w:trHeight w:val="505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3" w:right="154"/>
              <w:jc w:val="center"/>
            </w:pPr>
            <w:r>
              <w:t>Вр-6-5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94" w:right="93"/>
              <w:jc w:val="center"/>
            </w:pPr>
            <w:r>
              <w:t>Вр-6-6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810"/>
            </w:pPr>
            <w:r>
              <w:t>24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right="516"/>
              <w:jc w:val="right"/>
            </w:pPr>
            <w:r>
              <w:t>50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2020</w:t>
            </w:r>
          </w:p>
        </w:tc>
      </w:tr>
      <w:tr w:rsidR="005233CB">
        <w:trPr>
          <w:trHeight w:val="506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3" w:right="154"/>
              <w:jc w:val="center"/>
            </w:pPr>
            <w:r>
              <w:t>Вр-6-6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6" w:lineRule="exact"/>
              <w:ind w:left="97" w:right="93"/>
              <w:jc w:val="center"/>
            </w:pPr>
            <w:r>
              <w:t>Гараж</w:t>
            </w:r>
          </w:p>
          <w:p w:rsidR="005233CB" w:rsidRDefault="0031020F">
            <w:pPr>
              <w:pStyle w:val="TableParagraph"/>
              <w:spacing w:line="240" w:lineRule="exact"/>
              <w:ind w:left="98" w:right="93"/>
              <w:jc w:val="center"/>
            </w:pPr>
            <w:r>
              <w:t>Администрации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810"/>
            </w:pPr>
            <w:r>
              <w:t>36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right="571"/>
              <w:jc w:val="right"/>
            </w:pPr>
            <w:r>
              <w:t>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2020</w:t>
            </w:r>
          </w:p>
        </w:tc>
      </w:tr>
      <w:tr w:rsidR="005233CB">
        <w:trPr>
          <w:trHeight w:val="506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3" w:right="154"/>
              <w:jc w:val="center"/>
            </w:pPr>
            <w:r>
              <w:t>Вр-6-6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94" w:right="93"/>
              <w:jc w:val="center"/>
            </w:pPr>
            <w:r>
              <w:t>Вр-6-7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7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right="516"/>
              <w:jc w:val="right"/>
            </w:pPr>
            <w:r>
              <w:t>50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2020</w:t>
            </w:r>
          </w:p>
        </w:tc>
      </w:tr>
      <w:tr w:rsidR="005233CB">
        <w:trPr>
          <w:trHeight w:val="506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3" w:right="154"/>
              <w:jc w:val="center"/>
            </w:pPr>
            <w:r>
              <w:t>Вр-6-7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96" w:right="93"/>
              <w:jc w:val="center"/>
            </w:pPr>
            <w:r>
              <w:t>Тк-6-1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754"/>
            </w:pPr>
            <w:r>
              <w:t>115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right="516"/>
              <w:jc w:val="right"/>
            </w:pPr>
            <w:r>
              <w:t>50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2020</w:t>
            </w:r>
          </w:p>
        </w:tc>
      </w:tr>
      <w:tr w:rsidR="005233CB">
        <w:trPr>
          <w:trHeight w:val="503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160" w:right="154"/>
              <w:jc w:val="center"/>
            </w:pPr>
            <w:r>
              <w:t>Тк-6-1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96" w:right="93"/>
              <w:jc w:val="center"/>
            </w:pPr>
            <w:r>
              <w:t>Тк-6-2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810"/>
            </w:pPr>
            <w:r>
              <w:t>24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right="516"/>
              <w:jc w:val="right"/>
            </w:pPr>
            <w:r>
              <w:t>50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38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276" w:right="270"/>
              <w:jc w:val="center"/>
            </w:pPr>
            <w:r>
              <w:t>2020</w:t>
            </w:r>
          </w:p>
        </w:tc>
      </w:tr>
      <w:tr w:rsidR="005233CB">
        <w:trPr>
          <w:trHeight w:val="506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160" w:right="154"/>
              <w:jc w:val="center"/>
            </w:pPr>
            <w:r>
              <w:t>Тк-6-2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52" w:lineRule="exact"/>
              <w:ind w:left="530" w:right="127" w:hanging="383"/>
            </w:pPr>
            <w:r>
              <w:t>ул. Юбилейная, 5 (Ж/Д)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810"/>
            </w:pPr>
            <w:r>
              <w:t>10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right="516"/>
              <w:jc w:val="right"/>
            </w:pPr>
            <w:r>
              <w:t>32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52" w:lineRule="exact"/>
              <w:ind w:left="305" w:right="242" w:hanging="39"/>
            </w:pPr>
            <w:r>
              <w:t>Подземная 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276" w:right="270"/>
              <w:jc w:val="center"/>
            </w:pPr>
            <w:r>
              <w:t>2020</w:t>
            </w:r>
          </w:p>
        </w:tc>
      </w:tr>
      <w:tr w:rsidR="005233CB">
        <w:trPr>
          <w:trHeight w:val="506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160" w:right="154"/>
              <w:jc w:val="center"/>
            </w:pPr>
            <w:r>
              <w:t>Тк-6-2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8" w:lineRule="exact"/>
              <w:ind w:left="98" w:right="93"/>
              <w:jc w:val="center"/>
            </w:pPr>
            <w:r>
              <w:t>ул. Юбилейная,</w:t>
            </w:r>
          </w:p>
          <w:p w:rsidR="005233CB" w:rsidRDefault="0031020F">
            <w:pPr>
              <w:pStyle w:val="TableParagraph"/>
              <w:spacing w:line="238" w:lineRule="exact"/>
              <w:ind w:left="97" w:right="93"/>
              <w:jc w:val="center"/>
            </w:pPr>
            <w:r>
              <w:t>7 (Ж/Д)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810"/>
            </w:pPr>
            <w:r>
              <w:t>17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right="516"/>
              <w:jc w:val="right"/>
            </w:pPr>
            <w:r>
              <w:t>32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8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38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276" w:right="270"/>
              <w:jc w:val="center"/>
            </w:pPr>
            <w:r>
              <w:t>2020</w:t>
            </w:r>
          </w:p>
        </w:tc>
      </w:tr>
      <w:tr w:rsidR="005233CB">
        <w:trPr>
          <w:trHeight w:val="505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160" w:right="154"/>
              <w:jc w:val="center"/>
            </w:pPr>
            <w:r>
              <w:t>Тк-6-1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8" w:lineRule="exact"/>
              <w:ind w:left="98" w:right="93"/>
              <w:jc w:val="center"/>
            </w:pPr>
            <w:r>
              <w:t>ул. Юбилейная,</w:t>
            </w:r>
          </w:p>
          <w:p w:rsidR="005233CB" w:rsidRDefault="0031020F">
            <w:pPr>
              <w:pStyle w:val="TableParagraph"/>
              <w:spacing w:line="238" w:lineRule="exact"/>
              <w:ind w:left="97" w:right="93"/>
              <w:jc w:val="center"/>
            </w:pPr>
            <w:r>
              <w:t>9 (Ж/Д)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754"/>
            </w:pPr>
            <w:r>
              <w:t>122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right="516"/>
              <w:jc w:val="right"/>
            </w:pPr>
            <w:r>
              <w:t>32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8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38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276" w:right="270"/>
              <w:jc w:val="center"/>
            </w:pPr>
            <w:r>
              <w:t>2020</w:t>
            </w:r>
          </w:p>
        </w:tc>
      </w:tr>
      <w:tr w:rsidR="005233CB">
        <w:trPr>
          <w:trHeight w:val="505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163" w:right="154"/>
              <w:jc w:val="center"/>
            </w:pPr>
            <w:r>
              <w:t>Тк-6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98" w:right="92"/>
              <w:jc w:val="center"/>
            </w:pPr>
            <w:r>
              <w:t>Вр-6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810"/>
            </w:pPr>
            <w:r>
              <w:t>15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right="460"/>
              <w:jc w:val="right"/>
            </w:pPr>
            <w:r>
              <w:t>100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52" w:lineRule="exact"/>
              <w:ind w:left="305" w:right="242" w:hanging="39"/>
            </w:pPr>
            <w:r>
              <w:t>Подземная 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276" w:right="270"/>
              <w:jc w:val="center"/>
            </w:pPr>
            <w:r>
              <w:t>2019</w:t>
            </w:r>
          </w:p>
        </w:tc>
      </w:tr>
      <w:tr w:rsidR="005233CB">
        <w:trPr>
          <w:trHeight w:val="505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163" w:right="154"/>
              <w:jc w:val="center"/>
            </w:pPr>
            <w:r>
              <w:t>Вр-6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94" w:right="93"/>
              <w:jc w:val="center"/>
            </w:pPr>
            <w:r>
              <w:t>Вр-6-1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7"/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right="460"/>
              <w:jc w:val="right"/>
            </w:pPr>
            <w:r>
              <w:t>100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8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38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276" w:right="270"/>
              <w:jc w:val="center"/>
            </w:pPr>
            <w:r>
              <w:t>2019</w:t>
            </w:r>
          </w:p>
        </w:tc>
      </w:tr>
      <w:tr w:rsidR="005233CB">
        <w:trPr>
          <w:trHeight w:val="508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7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3" w:right="154"/>
              <w:jc w:val="center"/>
            </w:pPr>
            <w:r>
              <w:t>Вр-6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9" w:lineRule="exact"/>
              <w:ind w:left="436"/>
            </w:pPr>
            <w:r>
              <w:t>ул. 30 лет</w:t>
            </w:r>
          </w:p>
          <w:p w:rsidR="005233CB" w:rsidRDefault="0031020F">
            <w:pPr>
              <w:pStyle w:val="TableParagraph"/>
              <w:spacing w:line="240" w:lineRule="exact"/>
              <w:ind w:left="357"/>
            </w:pPr>
            <w:r>
              <w:t>Победы, 15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7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810"/>
            </w:pPr>
            <w:r>
              <w:t>12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7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right="516"/>
              <w:jc w:val="right"/>
            </w:pPr>
            <w:r>
              <w:t>20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9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7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2019</w:t>
            </w:r>
          </w:p>
        </w:tc>
      </w:tr>
    </w:tbl>
    <w:p w:rsidR="005233CB" w:rsidRDefault="005233CB">
      <w:pPr>
        <w:spacing w:line="240" w:lineRule="exact"/>
        <w:jc w:val="center"/>
        <w:sectPr w:rsidR="005233CB">
          <w:pgSz w:w="11900" w:h="16840"/>
          <w:pgMar w:top="680" w:right="580" w:bottom="420" w:left="1320" w:header="0" w:footer="222" w:gutter="0"/>
          <w:cols w:space="720"/>
        </w:sect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1787"/>
        <w:gridCol w:w="1844"/>
        <w:gridCol w:w="1275"/>
        <w:gridCol w:w="1560"/>
        <w:gridCol w:w="1416"/>
      </w:tblGrid>
      <w:tr w:rsidR="005233CB">
        <w:trPr>
          <w:trHeight w:val="760"/>
        </w:trPr>
        <w:tc>
          <w:tcPr>
            <w:tcW w:w="1774" w:type="dxa"/>
          </w:tcPr>
          <w:p w:rsidR="005233CB" w:rsidRDefault="0031020F">
            <w:pPr>
              <w:pStyle w:val="TableParagraph"/>
              <w:spacing w:before="125"/>
              <w:ind w:left="115" w:right="83" w:firstLine="36"/>
              <w:rPr>
                <w:b/>
              </w:rPr>
            </w:pPr>
            <w:r>
              <w:rPr>
                <w:b/>
              </w:rPr>
              <w:lastRenderedPageBreak/>
              <w:t>Наименование начала участка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before="125"/>
              <w:ind w:left="169" w:right="132" w:hanging="17"/>
              <w:rPr>
                <w:b/>
              </w:rPr>
            </w:pPr>
            <w:r>
              <w:rPr>
                <w:b/>
              </w:rPr>
              <w:t>Наименование конца участка</w:t>
            </w:r>
          </w:p>
        </w:tc>
        <w:tc>
          <w:tcPr>
            <w:tcW w:w="1844" w:type="dxa"/>
          </w:tcPr>
          <w:p w:rsidR="005233CB" w:rsidRDefault="0031020F">
            <w:pPr>
              <w:pStyle w:val="TableParagraph"/>
              <w:spacing w:before="125"/>
              <w:ind w:left="396" w:right="111" w:hanging="267"/>
              <w:rPr>
                <w:b/>
              </w:rPr>
            </w:pPr>
            <w:r>
              <w:rPr>
                <w:b/>
              </w:rPr>
              <w:t>Протяжённость участка, м</w:t>
            </w:r>
          </w:p>
        </w:tc>
        <w:tc>
          <w:tcPr>
            <w:tcW w:w="1275" w:type="dxa"/>
          </w:tcPr>
          <w:p w:rsidR="005233CB" w:rsidRDefault="0031020F">
            <w:pPr>
              <w:pStyle w:val="TableParagraph"/>
              <w:spacing w:before="4" w:line="252" w:lineRule="exact"/>
              <w:ind w:left="199" w:right="93" w:hanging="84"/>
              <w:rPr>
                <w:b/>
              </w:rPr>
            </w:pPr>
            <w:r>
              <w:rPr>
                <w:b/>
              </w:rPr>
              <w:t>Условный диаметр ХВС, мм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before="125"/>
              <w:ind w:left="233" w:right="212" w:firstLine="350"/>
              <w:rPr>
                <w:b/>
              </w:rPr>
            </w:pPr>
            <w:r>
              <w:rPr>
                <w:b/>
              </w:rPr>
              <w:t>Вид прокладки</w:t>
            </w:r>
          </w:p>
        </w:tc>
        <w:tc>
          <w:tcPr>
            <w:tcW w:w="1416" w:type="dxa"/>
          </w:tcPr>
          <w:p w:rsidR="005233CB" w:rsidRDefault="0031020F">
            <w:pPr>
              <w:pStyle w:val="TableParagraph"/>
              <w:spacing w:before="125"/>
              <w:ind w:left="161" w:right="140" w:firstLine="362"/>
              <w:rPr>
                <w:b/>
              </w:rPr>
            </w:pPr>
            <w:r>
              <w:rPr>
                <w:b/>
              </w:rPr>
              <w:t>Год прокладки</w:t>
            </w:r>
          </w:p>
        </w:tc>
      </w:tr>
      <w:tr w:rsidR="005233CB">
        <w:trPr>
          <w:trHeight w:val="506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3" w:right="154"/>
              <w:jc w:val="center"/>
            </w:pPr>
            <w:r>
              <w:t>Вр-6-1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6" w:lineRule="exact"/>
              <w:ind w:left="436"/>
            </w:pPr>
            <w:r>
              <w:t>ул. 30 лет</w:t>
            </w:r>
          </w:p>
          <w:p w:rsidR="005233CB" w:rsidRDefault="0031020F">
            <w:pPr>
              <w:pStyle w:val="TableParagraph"/>
              <w:spacing w:line="240" w:lineRule="exact"/>
              <w:ind w:left="357"/>
            </w:pPr>
            <w:r>
              <w:t>Победы, 13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810"/>
            </w:pPr>
            <w:r>
              <w:t>11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2019</w:t>
            </w:r>
          </w:p>
        </w:tc>
      </w:tr>
      <w:tr w:rsidR="005233CB">
        <w:trPr>
          <w:trHeight w:val="506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3" w:right="154"/>
              <w:jc w:val="center"/>
            </w:pPr>
            <w:r>
              <w:t>Вр-6-1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94" w:right="93"/>
              <w:jc w:val="center"/>
            </w:pPr>
            <w:r>
              <w:t>Вр-6-2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810"/>
            </w:pPr>
            <w:r>
              <w:t>34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470"/>
            </w:pPr>
            <w:r>
              <w:t>100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2019</w:t>
            </w:r>
          </w:p>
        </w:tc>
      </w:tr>
      <w:tr w:rsidR="005233CB">
        <w:trPr>
          <w:trHeight w:val="505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3" w:right="154"/>
              <w:jc w:val="center"/>
            </w:pPr>
            <w:r>
              <w:t>Вр-6-2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6" w:lineRule="exact"/>
              <w:ind w:left="436"/>
            </w:pPr>
            <w:r>
              <w:t>ул. 30 лет</w:t>
            </w:r>
          </w:p>
          <w:p w:rsidR="005233CB" w:rsidRDefault="0031020F">
            <w:pPr>
              <w:pStyle w:val="TableParagraph"/>
              <w:spacing w:line="240" w:lineRule="exact"/>
              <w:ind w:left="357"/>
            </w:pPr>
            <w:r>
              <w:t>Победы, 11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7"/>
              <w:jc w:val="center"/>
            </w:pPr>
            <w:r>
              <w:t>9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2019</w:t>
            </w:r>
          </w:p>
        </w:tc>
      </w:tr>
      <w:tr w:rsidR="005233CB">
        <w:trPr>
          <w:trHeight w:val="506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3" w:right="154"/>
              <w:jc w:val="center"/>
            </w:pPr>
            <w:r>
              <w:t>Вр-6-2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94" w:right="93"/>
              <w:jc w:val="center"/>
            </w:pPr>
            <w:r>
              <w:t>Вр-6-3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7"/>
              <w:jc w:val="center"/>
            </w:pPr>
            <w:r>
              <w:t>9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470"/>
            </w:pPr>
            <w:r>
              <w:t>100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2019</w:t>
            </w:r>
          </w:p>
        </w:tc>
      </w:tr>
      <w:tr w:rsidR="005233CB">
        <w:trPr>
          <w:trHeight w:val="506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3" w:right="154"/>
              <w:jc w:val="center"/>
            </w:pPr>
            <w:r>
              <w:t>Вр-6-3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96" w:right="93"/>
              <w:jc w:val="center"/>
            </w:pPr>
            <w:r>
              <w:t>Администрация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810"/>
            </w:pPr>
            <w:r>
              <w:t>15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2019</w:t>
            </w:r>
          </w:p>
        </w:tc>
      </w:tr>
      <w:tr w:rsidR="005233CB">
        <w:trPr>
          <w:trHeight w:val="505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3" w:right="154"/>
              <w:jc w:val="center"/>
            </w:pPr>
            <w:r>
              <w:t>Вр-6-3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94" w:right="93"/>
              <w:jc w:val="center"/>
            </w:pPr>
            <w:r>
              <w:t>Вр-6-4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810"/>
            </w:pPr>
            <w:r>
              <w:t>38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470"/>
            </w:pPr>
            <w:r>
              <w:t>100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2019</w:t>
            </w:r>
          </w:p>
        </w:tc>
      </w:tr>
      <w:tr w:rsidR="005233CB">
        <w:trPr>
          <w:trHeight w:val="506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3" w:right="154"/>
              <w:jc w:val="center"/>
            </w:pPr>
            <w:r>
              <w:t>Вр-6-4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98" w:right="92"/>
              <w:jc w:val="center"/>
            </w:pPr>
            <w:r>
              <w:t>Тк-7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810"/>
            </w:pPr>
            <w:r>
              <w:t>17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470"/>
            </w:pPr>
            <w:r>
              <w:t>100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2019</w:t>
            </w:r>
          </w:p>
        </w:tc>
      </w:tr>
      <w:tr w:rsidR="005233CB">
        <w:trPr>
          <w:trHeight w:val="506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3" w:right="154"/>
              <w:jc w:val="center"/>
            </w:pPr>
            <w:r>
              <w:t>Тк-7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94" w:right="93"/>
              <w:jc w:val="center"/>
            </w:pPr>
            <w:r>
              <w:t>Вр-7-1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754"/>
            </w:pPr>
            <w:r>
              <w:t>105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32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2002</w:t>
            </w:r>
          </w:p>
        </w:tc>
      </w:tr>
      <w:tr w:rsidR="005233CB">
        <w:trPr>
          <w:trHeight w:val="505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3" w:right="154"/>
              <w:jc w:val="center"/>
            </w:pPr>
            <w:r>
              <w:t>Вр-7-1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97" w:right="93"/>
              <w:jc w:val="center"/>
            </w:pPr>
            <w:r>
              <w:t>Пожарная часть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810"/>
            </w:pPr>
            <w:r>
              <w:t>34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2002</w:t>
            </w:r>
          </w:p>
        </w:tc>
      </w:tr>
      <w:tr w:rsidR="005233CB">
        <w:trPr>
          <w:trHeight w:val="506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3" w:right="154"/>
              <w:jc w:val="center"/>
            </w:pPr>
            <w:r>
              <w:t>Вр-7-1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94" w:right="93"/>
              <w:jc w:val="center"/>
            </w:pPr>
            <w:r>
              <w:t>Вр-7-2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810"/>
            </w:pPr>
            <w:r>
              <w:t>37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32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2002</w:t>
            </w:r>
          </w:p>
        </w:tc>
      </w:tr>
      <w:tr w:rsidR="005233CB">
        <w:trPr>
          <w:trHeight w:val="505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3" w:right="154"/>
              <w:jc w:val="center"/>
            </w:pPr>
            <w:r>
              <w:t>Вр-7-2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6" w:lineRule="exact"/>
              <w:ind w:left="98" w:right="93"/>
              <w:jc w:val="center"/>
            </w:pPr>
            <w:r>
              <w:t>ул. Юбилейная,</w:t>
            </w:r>
          </w:p>
          <w:p w:rsidR="005233CB" w:rsidRDefault="0031020F">
            <w:pPr>
              <w:pStyle w:val="TableParagraph"/>
              <w:spacing w:line="240" w:lineRule="exact"/>
              <w:ind w:left="97" w:right="93"/>
              <w:jc w:val="center"/>
            </w:pPr>
            <w:r>
              <w:t>1 (Ж/Д)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810"/>
            </w:pPr>
            <w:r>
              <w:t>28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25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2002</w:t>
            </w:r>
          </w:p>
        </w:tc>
      </w:tr>
      <w:tr w:rsidR="005233CB">
        <w:trPr>
          <w:trHeight w:val="506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3" w:right="154"/>
              <w:jc w:val="center"/>
            </w:pPr>
            <w:r>
              <w:t>Вр-7-2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6" w:lineRule="exact"/>
              <w:ind w:left="98" w:right="93"/>
              <w:jc w:val="center"/>
            </w:pPr>
            <w:r>
              <w:t>ул. Юбилейная,</w:t>
            </w:r>
          </w:p>
          <w:p w:rsidR="005233CB" w:rsidRDefault="0031020F">
            <w:pPr>
              <w:pStyle w:val="TableParagraph"/>
              <w:spacing w:line="240" w:lineRule="exact"/>
              <w:ind w:left="97" w:right="93"/>
              <w:jc w:val="center"/>
            </w:pPr>
            <w:r>
              <w:t>3 (Ж/Д)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810"/>
            </w:pPr>
            <w:r>
              <w:t>12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25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2002</w:t>
            </w:r>
          </w:p>
        </w:tc>
      </w:tr>
      <w:tr w:rsidR="005233CB">
        <w:trPr>
          <w:trHeight w:val="506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3" w:right="154"/>
              <w:jc w:val="center"/>
            </w:pPr>
            <w:r>
              <w:t>Тк-7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98" w:right="92"/>
              <w:jc w:val="center"/>
            </w:pPr>
            <w:r>
              <w:t>Тк-9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810"/>
            </w:pPr>
            <w:r>
              <w:t>28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470"/>
            </w:pPr>
            <w:r>
              <w:t>100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2019</w:t>
            </w:r>
          </w:p>
        </w:tc>
      </w:tr>
      <w:tr w:rsidR="005233CB">
        <w:trPr>
          <w:trHeight w:val="505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3" w:right="154"/>
              <w:jc w:val="center"/>
            </w:pPr>
            <w:r>
              <w:t>Тк-9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94" w:right="93"/>
              <w:jc w:val="center"/>
            </w:pPr>
            <w:r>
              <w:t>Вр-9-1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810"/>
            </w:pPr>
            <w:r>
              <w:t>75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50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2012</w:t>
            </w:r>
          </w:p>
        </w:tc>
      </w:tr>
      <w:tr w:rsidR="005233CB">
        <w:trPr>
          <w:trHeight w:val="758"/>
        </w:trPr>
        <w:tc>
          <w:tcPr>
            <w:tcW w:w="177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before="1" w:line="238" w:lineRule="exact"/>
              <w:ind w:left="163" w:right="154"/>
              <w:jc w:val="center"/>
            </w:pPr>
            <w:r>
              <w:t>Вр-9-1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6" w:lineRule="exact"/>
              <w:ind w:left="96" w:right="93"/>
              <w:jc w:val="center"/>
            </w:pPr>
            <w:r>
              <w:t>ул.</w:t>
            </w:r>
          </w:p>
          <w:p w:rsidR="005233CB" w:rsidRDefault="0031020F">
            <w:pPr>
              <w:pStyle w:val="TableParagraph"/>
              <w:spacing w:before="1" w:line="254" w:lineRule="exact"/>
              <w:ind w:left="150" w:right="144"/>
              <w:jc w:val="center"/>
            </w:pPr>
            <w:r>
              <w:t>Коммунальная, 7 (Ж/Д)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before="1" w:line="238" w:lineRule="exact"/>
              <w:ind w:left="810"/>
            </w:pPr>
            <w:r>
              <w:t>15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before="1" w:line="238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50" w:lineRule="atLeast"/>
              <w:ind w:left="305" w:right="242" w:hanging="39"/>
            </w:pPr>
            <w:r>
              <w:t>Подземная 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before="1" w:line="238" w:lineRule="exact"/>
              <w:ind w:left="276" w:right="270"/>
              <w:jc w:val="center"/>
            </w:pPr>
            <w:r>
              <w:t>2012</w:t>
            </w:r>
          </w:p>
        </w:tc>
      </w:tr>
      <w:tr w:rsidR="005233CB">
        <w:trPr>
          <w:trHeight w:val="505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163" w:right="154"/>
              <w:jc w:val="center"/>
            </w:pPr>
            <w:r>
              <w:t>Вр-9-1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94" w:right="93"/>
              <w:jc w:val="center"/>
            </w:pPr>
            <w:r>
              <w:t>Вр-9-2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810"/>
            </w:pPr>
            <w:r>
              <w:t>76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526"/>
            </w:pPr>
            <w:r>
              <w:t>50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7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before="1" w:line="238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276" w:right="270"/>
              <w:jc w:val="center"/>
            </w:pPr>
            <w:r>
              <w:t>2012</w:t>
            </w:r>
          </w:p>
        </w:tc>
      </w:tr>
      <w:tr w:rsidR="005233CB">
        <w:trPr>
          <w:trHeight w:val="757"/>
        </w:trPr>
        <w:tc>
          <w:tcPr>
            <w:tcW w:w="177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163" w:right="154"/>
              <w:jc w:val="center"/>
            </w:pPr>
            <w:r>
              <w:t>Вр-9-2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7" w:lineRule="exact"/>
              <w:ind w:left="96" w:right="93"/>
              <w:jc w:val="center"/>
            </w:pPr>
            <w:r>
              <w:t>ул.</w:t>
            </w:r>
          </w:p>
          <w:p w:rsidR="005233CB" w:rsidRDefault="0031020F">
            <w:pPr>
              <w:pStyle w:val="TableParagraph"/>
              <w:spacing w:before="5" w:line="252" w:lineRule="exact"/>
              <w:ind w:left="150" w:right="144"/>
              <w:jc w:val="center"/>
            </w:pPr>
            <w:r>
              <w:t>Коммунальная, 9 (Ж/Д)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810"/>
            </w:pPr>
            <w:r>
              <w:t>17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5233CB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52" w:lineRule="exact"/>
              <w:ind w:left="305" w:right="242" w:hanging="39"/>
            </w:pPr>
            <w:r>
              <w:t>Подземная 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276" w:right="270"/>
              <w:jc w:val="center"/>
            </w:pPr>
            <w:r>
              <w:t>2012</w:t>
            </w:r>
          </w:p>
        </w:tc>
      </w:tr>
      <w:tr w:rsidR="005233CB">
        <w:trPr>
          <w:trHeight w:val="760"/>
        </w:trPr>
        <w:tc>
          <w:tcPr>
            <w:tcW w:w="177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3" w:right="154"/>
              <w:jc w:val="center"/>
            </w:pPr>
            <w:r>
              <w:t>Вр-9-2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7" w:lineRule="exact"/>
              <w:ind w:left="96" w:right="93"/>
              <w:jc w:val="center"/>
            </w:pPr>
            <w:r>
              <w:t>ул.</w:t>
            </w:r>
          </w:p>
          <w:p w:rsidR="005233CB" w:rsidRDefault="0031020F">
            <w:pPr>
              <w:pStyle w:val="TableParagraph"/>
              <w:spacing w:before="5" w:line="252" w:lineRule="exact"/>
              <w:ind w:left="98" w:right="92"/>
              <w:jc w:val="center"/>
            </w:pPr>
            <w:r>
              <w:t>Коммунальная, 12 (Ж/Д)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810"/>
            </w:pPr>
            <w:r>
              <w:t>39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5233CB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52" w:lineRule="exact"/>
              <w:ind w:left="305" w:right="242" w:hanging="39"/>
            </w:pPr>
            <w:r>
              <w:t>Подземная 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2012</w:t>
            </w:r>
          </w:p>
        </w:tc>
      </w:tr>
      <w:tr w:rsidR="005233CB">
        <w:trPr>
          <w:trHeight w:val="506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3" w:right="154"/>
              <w:jc w:val="center"/>
            </w:pPr>
            <w:r>
              <w:t>Вр-9-2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94" w:right="93"/>
              <w:jc w:val="center"/>
            </w:pPr>
            <w:r>
              <w:t>Вр-9-3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810"/>
            </w:pPr>
            <w:r>
              <w:t>82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50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2012</w:t>
            </w:r>
          </w:p>
        </w:tc>
      </w:tr>
      <w:tr w:rsidR="005233CB">
        <w:trPr>
          <w:trHeight w:val="758"/>
        </w:trPr>
        <w:tc>
          <w:tcPr>
            <w:tcW w:w="177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6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163" w:right="154"/>
              <w:jc w:val="center"/>
            </w:pPr>
            <w:r>
              <w:t>Вр-9-3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6" w:lineRule="exact"/>
              <w:ind w:left="96" w:right="93"/>
              <w:jc w:val="center"/>
            </w:pPr>
            <w:r>
              <w:t>ул.</w:t>
            </w:r>
          </w:p>
          <w:p w:rsidR="005233CB" w:rsidRDefault="0031020F">
            <w:pPr>
              <w:pStyle w:val="TableParagraph"/>
              <w:spacing w:before="2" w:line="254" w:lineRule="exact"/>
              <w:ind w:left="98" w:right="92"/>
              <w:jc w:val="center"/>
            </w:pPr>
            <w:r>
              <w:t>Коммунальная, 14 (Ж/Д)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6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810"/>
            </w:pPr>
            <w:r>
              <w:t>21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6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50" w:lineRule="atLeast"/>
              <w:ind w:left="305" w:right="242" w:hanging="39"/>
            </w:pPr>
            <w:r>
              <w:t>Подземная 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6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276" w:right="270"/>
              <w:jc w:val="center"/>
            </w:pPr>
            <w:r>
              <w:t>2012</w:t>
            </w:r>
          </w:p>
        </w:tc>
      </w:tr>
      <w:tr w:rsidR="005233CB">
        <w:trPr>
          <w:trHeight w:val="758"/>
        </w:trPr>
        <w:tc>
          <w:tcPr>
            <w:tcW w:w="177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163" w:right="154"/>
              <w:jc w:val="center"/>
            </w:pPr>
            <w:r>
              <w:t>Вр-9-3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7" w:lineRule="exact"/>
              <w:ind w:left="96" w:right="93"/>
              <w:jc w:val="center"/>
            </w:pPr>
            <w:r>
              <w:t>ул.</w:t>
            </w:r>
          </w:p>
          <w:p w:rsidR="005233CB" w:rsidRDefault="0031020F">
            <w:pPr>
              <w:pStyle w:val="TableParagraph"/>
              <w:spacing w:before="5" w:line="252" w:lineRule="exact"/>
              <w:ind w:left="98" w:right="92"/>
              <w:jc w:val="center"/>
            </w:pPr>
            <w:r>
              <w:t>Коммунальная, 11 (Ж/Д)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810"/>
            </w:pPr>
            <w:r>
              <w:t>18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5233CB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52" w:lineRule="exact"/>
              <w:ind w:left="305" w:right="242" w:hanging="39"/>
            </w:pPr>
            <w:r>
              <w:t>Подземная 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276" w:right="270"/>
              <w:jc w:val="center"/>
            </w:pPr>
            <w:r>
              <w:t>2012</w:t>
            </w:r>
          </w:p>
        </w:tc>
      </w:tr>
      <w:tr w:rsidR="005233CB">
        <w:trPr>
          <w:trHeight w:val="506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163" w:right="154"/>
              <w:jc w:val="center"/>
            </w:pPr>
            <w:r>
              <w:t>Вр-9-3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94" w:right="93"/>
              <w:jc w:val="center"/>
            </w:pPr>
            <w:r>
              <w:t>Вр-9-4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810"/>
            </w:pPr>
            <w:r>
              <w:t>32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526"/>
            </w:pPr>
            <w:r>
              <w:t>50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8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38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276" w:right="270"/>
              <w:jc w:val="center"/>
            </w:pPr>
            <w:r>
              <w:t>2012</w:t>
            </w:r>
          </w:p>
        </w:tc>
      </w:tr>
      <w:tr w:rsidR="005233CB">
        <w:trPr>
          <w:trHeight w:val="760"/>
        </w:trPr>
        <w:tc>
          <w:tcPr>
            <w:tcW w:w="177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3" w:right="154"/>
              <w:jc w:val="center"/>
            </w:pPr>
            <w:r>
              <w:t>Вр-9-4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8" w:lineRule="exact"/>
              <w:ind w:left="96" w:right="93"/>
              <w:jc w:val="center"/>
            </w:pPr>
            <w:r>
              <w:t>ул.</w:t>
            </w:r>
          </w:p>
          <w:p w:rsidR="005233CB" w:rsidRDefault="0031020F">
            <w:pPr>
              <w:pStyle w:val="TableParagraph"/>
              <w:spacing w:before="3" w:line="252" w:lineRule="exact"/>
              <w:ind w:left="98" w:right="91"/>
              <w:jc w:val="center"/>
            </w:pPr>
            <w:r>
              <w:t>Коммунальная, 13 (Ж/Д)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810"/>
            </w:pPr>
            <w:r>
              <w:t>17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5233CB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52" w:lineRule="exact"/>
              <w:ind w:left="305" w:right="242" w:hanging="39"/>
            </w:pPr>
            <w:r>
              <w:t>Подземная 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2012</w:t>
            </w:r>
          </w:p>
        </w:tc>
      </w:tr>
      <w:tr w:rsidR="005233CB">
        <w:trPr>
          <w:trHeight w:val="506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3" w:right="154"/>
              <w:jc w:val="center"/>
            </w:pPr>
            <w:r>
              <w:t>Вр-9-4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94" w:right="93"/>
              <w:jc w:val="center"/>
            </w:pPr>
            <w:r>
              <w:t>Вр-9-5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810"/>
            </w:pPr>
            <w:r>
              <w:t>12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50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2012</w:t>
            </w:r>
          </w:p>
        </w:tc>
      </w:tr>
      <w:tr w:rsidR="005233CB">
        <w:trPr>
          <w:trHeight w:val="758"/>
        </w:trPr>
        <w:tc>
          <w:tcPr>
            <w:tcW w:w="177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6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163" w:right="154"/>
              <w:jc w:val="center"/>
            </w:pPr>
            <w:r>
              <w:t>Вр-9-5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6" w:lineRule="exact"/>
              <w:ind w:left="96" w:right="93"/>
              <w:jc w:val="center"/>
            </w:pPr>
            <w:r>
              <w:t>ул.</w:t>
            </w:r>
          </w:p>
          <w:p w:rsidR="005233CB" w:rsidRDefault="0031020F">
            <w:pPr>
              <w:pStyle w:val="TableParagraph"/>
              <w:spacing w:before="1" w:line="254" w:lineRule="exact"/>
              <w:ind w:left="98" w:right="92"/>
              <w:jc w:val="center"/>
            </w:pPr>
            <w:r>
              <w:t>Коммунальная, 16 (Ж/Д)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6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810"/>
            </w:pPr>
            <w:r>
              <w:t>20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6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50" w:lineRule="atLeast"/>
              <w:ind w:left="305" w:right="242" w:hanging="39"/>
            </w:pPr>
            <w:r>
              <w:t>Подземная 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6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276" w:right="270"/>
              <w:jc w:val="center"/>
            </w:pPr>
            <w:r>
              <w:t>2012</w:t>
            </w:r>
          </w:p>
        </w:tc>
      </w:tr>
    </w:tbl>
    <w:p w:rsidR="005233CB" w:rsidRDefault="005233CB">
      <w:pPr>
        <w:spacing w:line="238" w:lineRule="exact"/>
        <w:jc w:val="center"/>
        <w:sectPr w:rsidR="005233CB">
          <w:pgSz w:w="11900" w:h="16840"/>
          <w:pgMar w:top="680" w:right="580" w:bottom="420" w:left="1320" w:header="0" w:footer="222" w:gutter="0"/>
          <w:cols w:space="720"/>
        </w:sect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1787"/>
        <w:gridCol w:w="1844"/>
        <w:gridCol w:w="1275"/>
        <w:gridCol w:w="1560"/>
        <w:gridCol w:w="1416"/>
      </w:tblGrid>
      <w:tr w:rsidR="005233CB">
        <w:trPr>
          <w:trHeight w:val="760"/>
        </w:trPr>
        <w:tc>
          <w:tcPr>
            <w:tcW w:w="1774" w:type="dxa"/>
          </w:tcPr>
          <w:p w:rsidR="005233CB" w:rsidRDefault="0031020F">
            <w:pPr>
              <w:pStyle w:val="TableParagraph"/>
              <w:spacing w:before="125"/>
              <w:ind w:left="115" w:right="83" w:firstLine="36"/>
              <w:rPr>
                <w:b/>
              </w:rPr>
            </w:pPr>
            <w:r>
              <w:rPr>
                <w:b/>
              </w:rPr>
              <w:lastRenderedPageBreak/>
              <w:t>Наименование начала участка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before="125"/>
              <w:ind w:left="169" w:right="132" w:hanging="17"/>
              <w:rPr>
                <w:b/>
              </w:rPr>
            </w:pPr>
            <w:r>
              <w:rPr>
                <w:b/>
              </w:rPr>
              <w:t>Наименование конца участка</w:t>
            </w:r>
          </w:p>
        </w:tc>
        <w:tc>
          <w:tcPr>
            <w:tcW w:w="1844" w:type="dxa"/>
          </w:tcPr>
          <w:p w:rsidR="005233CB" w:rsidRDefault="0031020F">
            <w:pPr>
              <w:pStyle w:val="TableParagraph"/>
              <w:spacing w:before="125"/>
              <w:ind w:left="396" w:right="111" w:hanging="267"/>
              <w:rPr>
                <w:b/>
              </w:rPr>
            </w:pPr>
            <w:r>
              <w:rPr>
                <w:b/>
              </w:rPr>
              <w:t>Протяжённость участка, м</w:t>
            </w:r>
          </w:p>
        </w:tc>
        <w:tc>
          <w:tcPr>
            <w:tcW w:w="1275" w:type="dxa"/>
          </w:tcPr>
          <w:p w:rsidR="005233CB" w:rsidRDefault="0031020F">
            <w:pPr>
              <w:pStyle w:val="TableParagraph"/>
              <w:spacing w:before="4" w:line="252" w:lineRule="exact"/>
              <w:ind w:left="199" w:right="93" w:hanging="84"/>
              <w:rPr>
                <w:b/>
              </w:rPr>
            </w:pPr>
            <w:r>
              <w:rPr>
                <w:b/>
              </w:rPr>
              <w:t>Условный диаметр ХВС, мм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before="125"/>
              <w:ind w:left="233" w:right="212" w:firstLine="350"/>
              <w:rPr>
                <w:b/>
              </w:rPr>
            </w:pPr>
            <w:r>
              <w:rPr>
                <w:b/>
              </w:rPr>
              <w:t>Вид прокладки</w:t>
            </w:r>
          </w:p>
        </w:tc>
        <w:tc>
          <w:tcPr>
            <w:tcW w:w="1416" w:type="dxa"/>
          </w:tcPr>
          <w:p w:rsidR="005233CB" w:rsidRDefault="0031020F">
            <w:pPr>
              <w:pStyle w:val="TableParagraph"/>
              <w:spacing w:before="125"/>
              <w:ind w:left="161" w:right="140" w:firstLine="362"/>
              <w:rPr>
                <w:b/>
              </w:rPr>
            </w:pPr>
            <w:r>
              <w:rPr>
                <w:b/>
              </w:rPr>
              <w:t>Год прокладки</w:t>
            </w:r>
          </w:p>
        </w:tc>
      </w:tr>
      <w:tr w:rsidR="005233CB">
        <w:trPr>
          <w:trHeight w:val="506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3" w:right="154"/>
              <w:jc w:val="center"/>
            </w:pPr>
            <w:r>
              <w:t>Вр-9-5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94" w:right="93"/>
              <w:jc w:val="center"/>
            </w:pPr>
            <w:r>
              <w:t>Вр-9-6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790" w:right="783"/>
              <w:jc w:val="center"/>
            </w:pPr>
            <w:r>
              <w:t>24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50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2012</w:t>
            </w:r>
          </w:p>
        </w:tc>
      </w:tr>
      <w:tr w:rsidR="005233CB">
        <w:trPr>
          <w:trHeight w:val="757"/>
        </w:trPr>
        <w:tc>
          <w:tcPr>
            <w:tcW w:w="177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163" w:right="154"/>
              <w:jc w:val="center"/>
            </w:pPr>
            <w:r>
              <w:t>Вр-9-6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6" w:lineRule="exact"/>
              <w:ind w:left="96" w:right="93"/>
              <w:jc w:val="center"/>
            </w:pPr>
            <w:r>
              <w:t>ул.</w:t>
            </w:r>
          </w:p>
          <w:p w:rsidR="005233CB" w:rsidRDefault="0031020F">
            <w:pPr>
              <w:pStyle w:val="TableParagraph"/>
              <w:spacing w:before="1" w:line="254" w:lineRule="exact"/>
              <w:ind w:left="98" w:right="92"/>
              <w:jc w:val="center"/>
            </w:pPr>
            <w:r>
              <w:t>Коммунальная, 15 (Ж/Д)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790" w:right="783"/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50" w:lineRule="atLeast"/>
              <w:ind w:left="305" w:right="242" w:hanging="39"/>
            </w:pPr>
            <w:r>
              <w:t>Подземная 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276" w:right="270"/>
              <w:jc w:val="center"/>
            </w:pPr>
            <w:r>
              <w:t>2012</w:t>
            </w:r>
          </w:p>
        </w:tc>
      </w:tr>
      <w:tr w:rsidR="005233CB">
        <w:trPr>
          <w:trHeight w:val="506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163" w:right="154"/>
              <w:jc w:val="center"/>
            </w:pPr>
            <w:r>
              <w:t>Вр-9-6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94" w:right="93"/>
              <w:jc w:val="center"/>
            </w:pPr>
            <w:r>
              <w:t>Вр-9-7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790" w:right="783"/>
              <w:jc w:val="center"/>
            </w:pPr>
            <w:r>
              <w:t>24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526"/>
            </w:pPr>
            <w:r>
              <w:t>50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7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before="1" w:line="238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276" w:right="270"/>
              <w:jc w:val="center"/>
            </w:pPr>
            <w:r>
              <w:t>2012</w:t>
            </w:r>
          </w:p>
        </w:tc>
      </w:tr>
      <w:tr w:rsidR="005233CB">
        <w:trPr>
          <w:trHeight w:val="760"/>
        </w:trPr>
        <w:tc>
          <w:tcPr>
            <w:tcW w:w="177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3" w:right="154"/>
              <w:jc w:val="center"/>
            </w:pPr>
            <w:r>
              <w:t>Вр-9-7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7" w:lineRule="exact"/>
              <w:ind w:left="96" w:right="93"/>
              <w:jc w:val="center"/>
            </w:pPr>
            <w:r>
              <w:t>ул.</w:t>
            </w:r>
          </w:p>
          <w:p w:rsidR="005233CB" w:rsidRDefault="0031020F">
            <w:pPr>
              <w:pStyle w:val="TableParagraph"/>
              <w:spacing w:before="5" w:line="252" w:lineRule="exact"/>
              <w:ind w:left="98" w:right="92"/>
              <w:jc w:val="center"/>
            </w:pPr>
            <w:r>
              <w:t>Коммунальная, 18 (Ж/Д)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790" w:right="783"/>
              <w:jc w:val="center"/>
            </w:pPr>
            <w:r>
              <w:t>24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5233CB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52" w:lineRule="exact"/>
              <w:ind w:left="305" w:right="242" w:hanging="39"/>
            </w:pPr>
            <w:r>
              <w:t>Подземная 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2012</w:t>
            </w:r>
          </w:p>
        </w:tc>
      </w:tr>
      <w:tr w:rsidR="005233CB">
        <w:trPr>
          <w:trHeight w:val="757"/>
        </w:trPr>
        <w:tc>
          <w:tcPr>
            <w:tcW w:w="177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163" w:right="154"/>
              <w:jc w:val="center"/>
            </w:pPr>
            <w:r>
              <w:t>Вр-9-8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6" w:lineRule="exact"/>
              <w:ind w:left="96" w:right="93"/>
              <w:jc w:val="center"/>
            </w:pPr>
            <w:r>
              <w:t>ул.</w:t>
            </w:r>
          </w:p>
          <w:p w:rsidR="005233CB" w:rsidRDefault="0031020F">
            <w:pPr>
              <w:pStyle w:val="TableParagraph"/>
              <w:spacing w:before="1" w:line="254" w:lineRule="exact"/>
              <w:ind w:left="98" w:right="92"/>
              <w:jc w:val="center"/>
            </w:pPr>
            <w:r>
              <w:t>Коммунальная, 19 (Ж/Д)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790" w:right="783"/>
              <w:jc w:val="center"/>
            </w:pPr>
            <w:r>
              <w:t>15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50" w:lineRule="atLeast"/>
              <w:ind w:left="305" w:right="242" w:hanging="39"/>
            </w:pPr>
            <w:r>
              <w:t>Подземная 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276" w:right="270"/>
              <w:jc w:val="center"/>
            </w:pPr>
            <w:r>
              <w:t>2012</w:t>
            </w:r>
          </w:p>
        </w:tc>
      </w:tr>
      <w:tr w:rsidR="005233CB">
        <w:trPr>
          <w:trHeight w:val="506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163" w:right="154"/>
              <w:jc w:val="center"/>
            </w:pPr>
            <w:r>
              <w:t>Тк-9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94" w:right="93"/>
              <w:jc w:val="center"/>
            </w:pPr>
            <w:r>
              <w:t>Вр-9-11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790" w:right="783"/>
              <w:jc w:val="center"/>
            </w:pPr>
            <w:r>
              <w:t>32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470"/>
            </w:pPr>
            <w:r>
              <w:t>100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7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before="1" w:line="238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276" w:right="270"/>
              <w:jc w:val="center"/>
            </w:pPr>
            <w:r>
              <w:t>2019</w:t>
            </w:r>
          </w:p>
        </w:tc>
      </w:tr>
      <w:tr w:rsidR="005233CB">
        <w:trPr>
          <w:trHeight w:val="506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3" w:right="154"/>
              <w:jc w:val="center"/>
            </w:pPr>
            <w:r>
              <w:t>Вр-9-11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94" w:right="93"/>
              <w:jc w:val="center"/>
            </w:pPr>
            <w:r>
              <w:t>Вр-9-12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790" w:right="783"/>
              <w:jc w:val="center"/>
            </w:pPr>
            <w:r>
              <w:t>59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470"/>
            </w:pPr>
            <w:r>
              <w:t>100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7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2019</w:t>
            </w:r>
          </w:p>
        </w:tc>
      </w:tr>
      <w:tr w:rsidR="005233CB">
        <w:trPr>
          <w:trHeight w:val="506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3" w:right="154"/>
              <w:jc w:val="center"/>
            </w:pPr>
            <w:r>
              <w:t>Вр-9-13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6" w:lineRule="exact"/>
              <w:ind w:left="436"/>
            </w:pPr>
            <w:r>
              <w:t>ул. 30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  <w:p w:rsidR="005233CB" w:rsidRDefault="0031020F">
            <w:pPr>
              <w:pStyle w:val="TableParagraph"/>
              <w:spacing w:line="240" w:lineRule="exact"/>
              <w:ind w:left="412"/>
            </w:pPr>
            <w:r>
              <w:t>Победы,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790" w:right="783"/>
              <w:jc w:val="center"/>
            </w:pPr>
            <w:r>
              <w:t>11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2019</w:t>
            </w:r>
          </w:p>
        </w:tc>
      </w:tr>
      <w:tr w:rsidR="005233CB">
        <w:trPr>
          <w:trHeight w:val="506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3" w:right="154"/>
              <w:jc w:val="center"/>
            </w:pPr>
            <w:r>
              <w:t>Вр-9-13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98" w:right="92"/>
              <w:jc w:val="center"/>
            </w:pPr>
            <w:r>
              <w:t>Тк-11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790" w:right="783"/>
              <w:jc w:val="center"/>
            </w:pPr>
            <w:r>
              <w:t>36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470"/>
            </w:pPr>
            <w:r>
              <w:t>100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2019</w:t>
            </w:r>
          </w:p>
        </w:tc>
      </w:tr>
      <w:tr w:rsidR="005233CB">
        <w:trPr>
          <w:trHeight w:val="505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3" w:right="154"/>
              <w:jc w:val="center"/>
            </w:pPr>
            <w:r>
              <w:t>Тк-11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96" w:right="93"/>
              <w:jc w:val="center"/>
            </w:pPr>
            <w:r>
              <w:t>Тк-11-1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790" w:right="783"/>
              <w:jc w:val="center"/>
            </w:pPr>
            <w:r>
              <w:t>13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32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2019</w:t>
            </w:r>
          </w:p>
        </w:tc>
      </w:tr>
      <w:tr w:rsidR="005233CB">
        <w:trPr>
          <w:trHeight w:val="506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0" w:right="154"/>
              <w:jc w:val="center"/>
            </w:pPr>
            <w:r>
              <w:t>Тк-11-1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97" w:right="93"/>
              <w:jc w:val="center"/>
            </w:pPr>
            <w:r>
              <w:t>Детский сад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790" w:right="783"/>
              <w:jc w:val="center"/>
            </w:pPr>
            <w:r>
              <w:t>23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32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2002</w:t>
            </w:r>
          </w:p>
        </w:tc>
      </w:tr>
      <w:tr w:rsidR="005233CB">
        <w:trPr>
          <w:trHeight w:val="506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3" w:right="154"/>
              <w:jc w:val="center"/>
            </w:pPr>
            <w:r>
              <w:t>Тк-11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94" w:right="93"/>
              <w:jc w:val="center"/>
            </w:pPr>
            <w:r>
              <w:t>Вр-11-1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790" w:right="783"/>
              <w:jc w:val="center"/>
            </w:pPr>
            <w:r>
              <w:t>11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50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2019</w:t>
            </w:r>
          </w:p>
        </w:tc>
      </w:tr>
      <w:tr w:rsidR="005233CB">
        <w:trPr>
          <w:trHeight w:val="506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1" w:lineRule="exact"/>
              <w:ind w:left="163" w:right="154"/>
              <w:jc w:val="center"/>
            </w:pPr>
            <w:r>
              <w:t>Вр-11-1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6" w:lineRule="exact"/>
              <w:ind w:left="96" w:right="93"/>
              <w:jc w:val="center"/>
            </w:pPr>
            <w:r>
              <w:t>ул. Орловская,</w:t>
            </w:r>
          </w:p>
          <w:p w:rsidR="005233CB" w:rsidRDefault="0031020F">
            <w:pPr>
              <w:pStyle w:val="TableParagraph"/>
              <w:spacing w:line="240" w:lineRule="exact"/>
              <w:ind w:left="98" w:right="91"/>
              <w:jc w:val="center"/>
            </w:pPr>
            <w:r>
              <w:t>1(Ж/Д)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1" w:lineRule="exact"/>
              <w:ind w:left="790" w:right="783"/>
              <w:jc w:val="center"/>
            </w:pPr>
            <w:r>
              <w:t>13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1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1" w:lineRule="exact"/>
              <w:ind w:left="276" w:right="270"/>
              <w:jc w:val="center"/>
            </w:pPr>
            <w:r>
              <w:t>2019</w:t>
            </w:r>
          </w:p>
        </w:tc>
      </w:tr>
      <w:tr w:rsidR="005233CB">
        <w:trPr>
          <w:trHeight w:val="505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3" w:right="154"/>
              <w:jc w:val="center"/>
            </w:pPr>
            <w:r>
              <w:t>Вр-11-1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94" w:right="93"/>
              <w:jc w:val="center"/>
            </w:pPr>
            <w:r>
              <w:t>Вр-11-2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790" w:right="783"/>
              <w:jc w:val="center"/>
            </w:pPr>
            <w:r>
              <w:t>38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50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2019</w:t>
            </w:r>
          </w:p>
        </w:tc>
      </w:tr>
      <w:tr w:rsidR="005233CB">
        <w:trPr>
          <w:trHeight w:val="506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3" w:right="154"/>
              <w:jc w:val="center"/>
            </w:pPr>
            <w:r>
              <w:t>Вр-11-2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6" w:lineRule="exact"/>
              <w:ind w:left="98" w:right="93"/>
              <w:jc w:val="center"/>
            </w:pPr>
            <w:r>
              <w:t>ул. Орловская, 4</w:t>
            </w:r>
          </w:p>
          <w:p w:rsidR="005233CB" w:rsidRDefault="0031020F">
            <w:pPr>
              <w:pStyle w:val="TableParagraph"/>
              <w:spacing w:line="240" w:lineRule="exact"/>
              <w:ind w:left="98" w:right="91"/>
              <w:jc w:val="center"/>
            </w:pPr>
            <w:r>
              <w:t>(Ж/Д)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790" w:right="783"/>
              <w:jc w:val="center"/>
            </w:pPr>
            <w:r>
              <w:t>14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2019</w:t>
            </w:r>
          </w:p>
        </w:tc>
      </w:tr>
      <w:tr w:rsidR="005233CB">
        <w:trPr>
          <w:trHeight w:val="505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3" w:right="154"/>
              <w:jc w:val="center"/>
            </w:pPr>
            <w:r>
              <w:t>Вр-11-2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6" w:lineRule="exact"/>
              <w:ind w:left="96" w:right="93"/>
              <w:jc w:val="center"/>
            </w:pPr>
            <w:r>
              <w:t>ул. Орловская,</w:t>
            </w:r>
          </w:p>
          <w:p w:rsidR="005233CB" w:rsidRDefault="0031020F">
            <w:pPr>
              <w:pStyle w:val="TableParagraph"/>
              <w:spacing w:line="240" w:lineRule="exact"/>
              <w:ind w:left="98" w:right="91"/>
              <w:jc w:val="center"/>
            </w:pPr>
            <w:r>
              <w:t>3(Ж/Д)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790" w:right="783"/>
              <w:jc w:val="center"/>
            </w:pPr>
            <w:r>
              <w:t>12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2019</w:t>
            </w:r>
          </w:p>
        </w:tc>
      </w:tr>
      <w:tr w:rsidR="005233CB">
        <w:trPr>
          <w:trHeight w:val="506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3" w:right="154"/>
              <w:jc w:val="center"/>
            </w:pPr>
            <w:r>
              <w:t>Вр-11-2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94" w:right="93"/>
              <w:jc w:val="center"/>
            </w:pPr>
            <w:r>
              <w:t>Вр-11-3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790" w:right="783"/>
              <w:jc w:val="center"/>
            </w:pPr>
            <w:r>
              <w:t>41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50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2019</w:t>
            </w:r>
          </w:p>
        </w:tc>
      </w:tr>
      <w:tr w:rsidR="005233CB">
        <w:trPr>
          <w:trHeight w:val="505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3" w:right="154"/>
              <w:jc w:val="center"/>
            </w:pPr>
            <w:r>
              <w:t>Вр-11-3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6" w:lineRule="exact"/>
              <w:ind w:left="98" w:right="93"/>
              <w:jc w:val="center"/>
            </w:pPr>
            <w:r>
              <w:t>ул. Орловская, 6</w:t>
            </w:r>
          </w:p>
          <w:p w:rsidR="005233CB" w:rsidRDefault="0031020F">
            <w:pPr>
              <w:pStyle w:val="TableParagraph"/>
              <w:spacing w:line="240" w:lineRule="exact"/>
              <w:ind w:left="98" w:right="91"/>
              <w:jc w:val="center"/>
            </w:pPr>
            <w:r>
              <w:t>(Ж/Д)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790" w:right="783"/>
              <w:jc w:val="center"/>
            </w:pPr>
            <w:r>
              <w:t>19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2019</w:t>
            </w:r>
          </w:p>
        </w:tc>
      </w:tr>
      <w:tr w:rsidR="005233CB">
        <w:trPr>
          <w:trHeight w:val="506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3" w:right="154"/>
              <w:jc w:val="center"/>
            </w:pPr>
            <w:r>
              <w:t>Вр-11-3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6" w:lineRule="exact"/>
              <w:ind w:left="96" w:right="93"/>
              <w:jc w:val="center"/>
            </w:pPr>
            <w:r>
              <w:t>ул. Орловская,</w:t>
            </w:r>
          </w:p>
          <w:p w:rsidR="005233CB" w:rsidRDefault="0031020F">
            <w:pPr>
              <w:pStyle w:val="TableParagraph"/>
              <w:spacing w:line="240" w:lineRule="exact"/>
              <w:ind w:left="98" w:right="92"/>
              <w:jc w:val="center"/>
            </w:pPr>
            <w:r>
              <w:t>5б (Ж/Д)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790" w:right="783"/>
              <w:jc w:val="center"/>
            </w:pPr>
            <w:r>
              <w:t>13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2019</w:t>
            </w:r>
          </w:p>
        </w:tc>
      </w:tr>
      <w:tr w:rsidR="005233CB">
        <w:trPr>
          <w:trHeight w:val="506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3" w:right="154"/>
              <w:jc w:val="center"/>
            </w:pPr>
            <w:r>
              <w:t>Вр-11-3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94" w:right="93"/>
              <w:jc w:val="center"/>
            </w:pPr>
            <w:r>
              <w:t>Вр-11-4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790" w:right="783"/>
              <w:jc w:val="center"/>
            </w:pPr>
            <w:r>
              <w:t>49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50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2019</w:t>
            </w:r>
          </w:p>
        </w:tc>
      </w:tr>
      <w:tr w:rsidR="005233CB">
        <w:trPr>
          <w:trHeight w:val="506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3" w:right="154"/>
              <w:jc w:val="center"/>
            </w:pPr>
            <w:r>
              <w:t>Вр-11-4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6" w:lineRule="exact"/>
              <w:ind w:left="98" w:right="93"/>
              <w:jc w:val="center"/>
            </w:pPr>
            <w:r>
              <w:t>ул. Орловская, 8</w:t>
            </w:r>
          </w:p>
          <w:p w:rsidR="005233CB" w:rsidRDefault="0031020F">
            <w:pPr>
              <w:pStyle w:val="TableParagraph"/>
              <w:spacing w:line="240" w:lineRule="exact"/>
              <w:ind w:left="98" w:right="91"/>
              <w:jc w:val="center"/>
            </w:pPr>
            <w:r>
              <w:t>(Ж/Д)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790" w:right="783"/>
              <w:jc w:val="center"/>
            </w:pPr>
            <w:r>
              <w:t>16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2019</w:t>
            </w:r>
          </w:p>
        </w:tc>
      </w:tr>
      <w:tr w:rsidR="005233CB">
        <w:trPr>
          <w:trHeight w:val="505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3" w:right="154"/>
              <w:jc w:val="center"/>
            </w:pPr>
            <w:r>
              <w:t>Вр-11-4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94" w:right="93"/>
              <w:jc w:val="center"/>
            </w:pPr>
            <w:r>
              <w:t>Вр-11-5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790" w:right="783"/>
              <w:jc w:val="center"/>
            </w:pPr>
            <w:r>
              <w:t>21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50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2019</w:t>
            </w:r>
          </w:p>
        </w:tc>
      </w:tr>
      <w:tr w:rsidR="005233CB">
        <w:trPr>
          <w:trHeight w:val="506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3" w:right="154"/>
              <w:jc w:val="center"/>
            </w:pPr>
            <w:r>
              <w:t>Вр-11-5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6" w:lineRule="exact"/>
              <w:ind w:left="98" w:right="93"/>
              <w:jc w:val="center"/>
            </w:pPr>
            <w:r>
              <w:t>ул. Орловская, 9</w:t>
            </w:r>
          </w:p>
          <w:p w:rsidR="005233CB" w:rsidRDefault="0031020F">
            <w:pPr>
              <w:pStyle w:val="TableParagraph"/>
              <w:spacing w:line="240" w:lineRule="exact"/>
              <w:ind w:left="98" w:right="91"/>
              <w:jc w:val="center"/>
            </w:pPr>
            <w:r>
              <w:t>(Ж/Д)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790" w:right="783"/>
              <w:jc w:val="center"/>
            </w:pPr>
            <w:r>
              <w:t>15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2019</w:t>
            </w:r>
          </w:p>
        </w:tc>
      </w:tr>
      <w:tr w:rsidR="005233CB">
        <w:trPr>
          <w:trHeight w:val="505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3" w:right="154"/>
              <w:jc w:val="center"/>
            </w:pPr>
            <w:r>
              <w:t>Вр-11-5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94" w:right="93"/>
              <w:jc w:val="center"/>
            </w:pPr>
            <w:r>
              <w:t>Вр-11-6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790" w:right="783"/>
              <w:jc w:val="center"/>
            </w:pPr>
            <w:r>
              <w:t>16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50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2019</w:t>
            </w:r>
          </w:p>
        </w:tc>
      </w:tr>
      <w:tr w:rsidR="005233CB">
        <w:trPr>
          <w:trHeight w:val="505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3" w:right="154"/>
              <w:jc w:val="center"/>
            </w:pPr>
            <w:r>
              <w:t>Вр-11-6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6" w:lineRule="exact"/>
              <w:ind w:left="96" w:right="93"/>
              <w:jc w:val="center"/>
            </w:pPr>
            <w:r>
              <w:t>ул. Орловская,</w:t>
            </w:r>
          </w:p>
          <w:p w:rsidR="005233CB" w:rsidRDefault="0031020F">
            <w:pPr>
              <w:pStyle w:val="TableParagraph"/>
              <w:spacing w:line="240" w:lineRule="exact"/>
              <w:ind w:left="97" w:right="93"/>
              <w:jc w:val="center"/>
            </w:pPr>
            <w:r>
              <w:t>10 (Ж/Д)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790" w:right="783"/>
              <w:jc w:val="center"/>
            </w:pPr>
            <w:r>
              <w:t>26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2019</w:t>
            </w:r>
          </w:p>
        </w:tc>
      </w:tr>
      <w:tr w:rsidR="005233CB">
        <w:trPr>
          <w:trHeight w:val="505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3" w:right="154"/>
              <w:jc w:val="center"/>
            </w:pPr>
            <w:r>
              <w:t>Вр-11-6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6" w:lineRule="exact"/>
              <w:ind w:left="96" w:right="93"/>
              <w:jc w:val="center"/>
            </w:pPr>
            <w:r>
              <w:t>ул. Орловская,</w:t>
            </w:r>
          </w:p>
          <w:p w:rsidR="005233CB" w:rsidRDefault="0031020F">
            <w:pPr>
              <w:pStyle w:val="TableParagraph"/>
              <w:spacing w:line="240" w:lineRule="exact"/>
              <w:ind w:left="97" w:right="93"/>
              <w:jc w:val="center"/>
            </w:pPr>
            <w:r>
              <w:t>11 (Ж/Д)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790" w:right="783"/>
              <w:jc w:val="center"/>
            </w:pPr>
            <w:r>
              <w:t>14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2019</w:t>
            </w:r>
          </w:p>
        </w:tc>
      </w:tr>
      <w:tr w:rsidR="005233CB">
        <w:trPr>
          <w:trHeight w:val="506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3" w:right="154"/>
              <w:jc w:val="center"/>
            </w:pPr>
            <w:r>
              <w:t>Вр-11-6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94" w:right="93"/>
              <w:jc w:val="center"/>
            </w:pPr>
            <w:r>
              <w:t>Вр-11-7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790" w:right="783"/>
              <w:jc w:val="center"/>
            </w:pPr>
            <w:r>
              <w:t>37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50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2019</w:t>
            </w:r>
          </w:p>
        </w:tc>
      </w:tr>
    </w:tbl>
    <w:p w:rsidR="005233CB" w:rsidRDefault="005233CB">
      <w:pPr>
        <w:spacing w:line="240" w:lineRule="exact"/>
        <w:jc w:val="center"/>
        <w:sectPr w:rsidR="005233CB">
          <w:pgSz w:w="11900" w:h="16840"/>
          <w:pgMar w:top="680" w:right="580" w:bottom="420" w:left="1320" w:header="0" w:footer="222" w:gutter="0"/>
          <w:cols w:space="720"/>
        </w:sect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1787"/>
        <w:gridCol w:w="1844"/>
        <w:gridCol w:w="1275"/>
        <w:gridCol w:w="1560"/>
        <w:gridCol w:w="1416"/>
      </w:tblGrid>
      <w:tr w:rsidR="005233CB">
        <w:trPr>
          <w:trHeight w:val="760"/>
        </w:trPr>
        <w:tc>
          <w:tcPr>
            <w:tcW w:w="1774" w:type="dxa"/>
          </w:tcPr>
          <w:p w:rsidR="005233CB" w:rsidRDefault="0031020F">
            <w:pPr>
              <w:pStyle w:val="TableParagraph"/>
              <w:spacing w:before="125"/>
              <w:ind w:left="115" w:right="83" w:firstLine="36"/>
              <w:rPr>
                <w:b/>
              </w:rPr>
            </w:pPr>
            <w:r>
              <w:rPr>
                <w:b/>
              </w:rPr>
              <w:lastRenderedPageBreak/>
              <w:t>Наименование начала участка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before="125"/>
              <w:ind w:left="169" w:right="132" w:hanging="17"/>
              <w:rPr>
                <w:b/>
              </w:rPr>
            </w:pPr>
            <w:r>
              <w:rPr>
                <w:b/>
              </w:rPr>
              <w:t>Наименование конца участка</w:t>
            </w:r>
          </w:p>
        </w:tc>
        <w:tc>
          <w:tcPr>
            <w:tcW w:w="1844" w:type="dxa"/>
          </w:tcPr>
          <w:p w:rsidR="005233CB" w:rsidRDefault="0031020F">
            <w:pPr>
              <w:pStyle w:val="TableParagraph"/>
              <w:spacing w:before="125"/>
              <w:ind w:left="396" w:right="111" w:hanging="267"/>
              <w:rPr>
                <w:b/>
              </w:rPr>
            </w:pPr>
            <w:r>
              <w:rPr>
                <w:b/>
              </w:rPr>
              <w:t>Протяжённость участка, м</w:t>
            </w:r>
          </w:p>
        </w:tc>
        <w:tc>
          <w:tcPr>
            <w:tcW w:w="1275" w:type="dxa"/>
          </w:tcPr>
          <w:p w:rsidR="005233CB" w:rsidRDefault="0031020F">
            <w:pPr>
              <w:pStyle w:val="TableParagraph"/>
              <w:spacing w:before="4" w:line="252" w:lineRule="exact"/>
              <w:ind w:left="199" w:right="93" w:hanging="84"/>
              <w:rPr>
                <w:b/>
              </w:rPr>
            </w:pPr>
            <w:r>
              <w:rPr>
                <w:b/>
              </w:rPr>
              <w:t>Условный диаметр ХВС, мм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before="125"/>
              <w:ind w:left="233" w:right="212" w:firstLine="350"/>
              <w:rPr>
                <w:b/>
              </w:rPr>
            </w:pPr>
            <w:r>
              <w:rPr>
                <w:b/>
              </w:rPr>
              <w:t>Вид прокладки</w:t>
            </w:r>
          </w:p>
        </w:tc>
        <w:tc>
          <w:tcPr>
            <w:tcW w:w="1416" w:type="dxa"/>
          </w:tcPr>
          <w:p w:rsidR="005233CB" w:rsidRDefault="0031020F">
            <w:pPr>
              <w:pStyle w:val="TableParagraph"/>
              <w:spacing w:before="125"/>
              <w:ind w:left="161" w:right="140" w:firstLine="362"/>
              <w:rPr>
                <w:b/>
              </w:rPr>
            </w:pPr>
            <w:r>
              <w:rPr>
                <w:b/>
              </w:rPr>
              <w:t>Год прокладки</w:t>
            </w:r>
          </w:p>
        </w:tc>
      </w:tr>
      <w:tr w:rsidR="005233CB">
        <w:trPr>
          <w:trHeight w:val="506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0"/>
            </w:pPr>
            <w:r>
              <w:t>Вр-11-7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6" w:lineRule="exact"/>
              <w:ind w:left="96" w:right="93"/>
              <w:jc w:val="center"/>
            </w:pPr>
            <w:r>
              <w:t>ул. Орловская,</w:t>
            </w:r>
          </w:p>
          <w:p w:rsidR="005233CB" w:rsidRDefault="0031020F">
            <w:pPr>
              <w:pStyle w:val="TableParagraph"/>
              <w:spacing w:line="240" w:lineRule="exact"/>
              <w:ind w:left="97" w:right="93"/>
              <w:jc w:val="center"/>
            </w:pPr>
            <w:r>
              <w:t>13 (Ж/Д)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790" w:right="783"/>
              <w:jc w:val="center"/>
            </w:pPr>
            <w:r>
              <w:t>15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2019</w:t>
            </w:r>
          </w:p>
        </w:tc>
      </w:tr>
      <w:tr w:rsidR="005233CB">
        <w:trPr>
          <w:trHeight w:val="506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0"/>
            </w:pPr>
            <w:r>
              <w:t>Вр-11-7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6" w:lineRule="exact"/>
              <w:ind w:left="96" w:right="93"/>
              <w:jc w:val="center"/>
            </w:pPr>
            <w:r>
              <w:t>ул. Орловская,</w:t>
            </w:r>
          </w:p>
          <w:p w:rsidR="005233CB" w:rsidRDefault="0031020F">
            <w:pPr>
              <w:pStyle w:val="TableParagraph"/>
              <w:spacing w:line="240" w:lineRule="exact"/>
              <w:ind w:left="97" w:right="93"/>
              <w:jc w:val="center"/>
            </w:pPr>
            <w:r>
              <w:t>12 (Ж/Д)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790" w:right="783"/>
              <w:jc w:val="center"/>
            </w:pPr>
            <w:r>
              <w:t>14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2019</w:t>
            </w:r>
          </w:p>
        </w:tc>
      </w:tr>
      <w:tr w:rsidR="005233CB">
        <w:trPr>
          <w:trHeight w:val="505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0"/>
            </w:pPr>
            <w:r>
              <w:t>Вр-11-7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right="519"/>
              <w:jc w:val="right"/>
            </w:pPr>
            <w:r>
              <w:t>Вр-11-8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790" w:right="783"/>
              <w:jc w:val="center"/>
            </w:pPr>
            <w:r>
              <w:t>32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50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2019</w:t>
            </w:r>
          </w:p>
        </w:tc>
      </w:tr>
      <w:tr w:rsidR="005233CB">
        <w:trPr>
          <w:trHeight w:val="506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0"/>
            </w:pPr>
            <w:r>
              <w:t>Вр-11-8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6" w:lineRule="exact"/>
              <w:ind w:left="96" w:right="93"/>
              <w:jc w:val="center"/>
            </w:pPr>
            <w:r>
              <w:t>ул. Орловская,</w:t>
            </w:r>
          </w:p>
          <w:p w:rsidR="005233CB" w:rsidRDefault="0031020F">
            <w:pPr>
              <w:pStyle w:val="TableParagraph"/>
              <w:spacing w:line="240" w:lineRule="exact"/>
              <w:ind w:left="97" w:right="93"/>
              <w:jc w:val="center"/>
            </w:pPr>
            <w:r>
              <w:t>15 (Ж/Д)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790" w:right="783"/>
              <w:jc w:val="center"/>
            </w:pPr>
            <w:r>
              <w:t>14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2019</w:t>
            </w:r>
          </w:p>
        </w:tc>
      </w:tr>
      <w:tr w:rsidR="005233CB">
        <w:trPr>
          <w:trHeight w:val="506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0"/>
            </w:pPr>
            <w:r>
              <w:t>Вр-11-8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right="519"/>
              <w:jc w:val="right"/>
            </w:pPr>
            <w:r>
              <w:t>Вр-11-9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790" w:right="783"/>
              <w:jc w:val="center"/>
            </w:pPr>
            <w:r>
              <w:t>16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50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2019</w:t>
            </w:r>
          </w:p>
        </w:tc>
      </w:tr>
      <w:tr w:rsidR="005233CB">
        <w:trPr>
          <w:trHeight w:val="505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0"/>
            </w:pPr>
            <w:r>
              <w:t>Вр-11-9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6" w:lineRule="exact"/>
              <w:ind w:left="96" w:right="93"/>
              <w:jc w:val="center"/>
            </w:pPr>
            <w:r>
              <w:t>ул. Орловская,</w:t>
            </w:r>
          </w:p>
          <w:p w:rsidR="005233CB" w:rsidRDefault="0031020F">
            <w:pPr>
              <w:pStyle w:val="TableParagraph"/>
              <w:spacing w:line="240" w:lineRule="exact"/>
              <w:ind w:left="97" w:right="93"/>
              <w:jc w:val="center"/>
            </w:pPr>
            <w:r>
              <w:t>17 (Ж/Д)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790" w:right="783"/>
              <w:jc w:val="center"/>
            </w:pPr>
            <w:r>
              <w:t>12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2019</w:t>
            </w:r>
          </w:p>
        </w:tc>
      </w:tr>
      <w:tr w:rsidR="005233CB">
        <w:trPr>
          <w:trHeight w:val="506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0"/>
            </w:pPr>
            <w:r>
              <w:t>Вр-11-9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6" w:lineRule="exact"/>
              <w:ind w:left="96" w:right="93"/>
              <w:jc w:val="center"/>
            </w:pPr>
            <w:r>
              <w:t>ул. Орловская,</w:t>
            </w:r>
          </w:p>
          <w:p w:rsidR="005233CB" w:rsidRDefault="0031020F">
            <w:pPr>
              <w:pStyle w:val="TableParagraph"/>
              <w:spacing w:line="240" w:lineRule="exact"/>
              <w:ind w:left="97" w:right="93"/>
              <w:jc w:val="center"/>
            </w:pPr>
            <w:r>
              <w:t>14 (Ж/Д)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790" w:right="783"/>
              <w:jc w:val="center"/>
            </w:pPr>
            <w:r>
              <w:t>32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2019</w:t>
            </w:r>
          </w:p>
        </w:tc>
      </w:tr>
      <w:tr w:rsidR="005233CB">
        <w:trPr>
          <w:trHeight w:val="506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0"/>
            </w:pPr>
            <w:r>
              <w:t>Вр-11-9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right="462"/>
              <w:jc w:val="right"/>
            </w:pPr>
            <w:r>
              <w:t>Вр-11-10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790" w:right="783"/>
              <w:jc w:val="center"/>
            </w:pPr>
            <w:r>
              <w:t>25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50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2019</w:t>
            </w:r>
          </w:p>
        </w:tc>
      </w:tr>
      <w:tr w:rsidR="005233CB">
        <w:trPr>
          <w:trHeight w:val="505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465"/>
            </w:pPr>
            <w:r>
              <w:t>Вр-11-10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6" w:lineRule="exact"/>
              <w:ind w:left="96" w:right="93"/>
              <w:jc w:val="center"/>
            </w:pPr>
            <w:r>
              <w:t>ул. Орловская,</w:t>
            </w:r>
          </w:p>
          <w:p w:rsidR="005233CB" w:rsidRDefault="0031020F">
            <w:pPr>
              <w:pStyle w:val="TableParagraph"/>
              <w:spacing w:line="240" w:lineRule="exact"/>
              <w:ind w:left="97" w:right="93"/>
              <w:jc w:val="center"/>
            </w:pPr>
            <w:r>
              <w:t>19 (Ж/Д)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790" w:right="783"/>
              <w:jc w:val="center"/>
            </w:pPr>
            <w:r>
              <w:t>12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2019</w:t>
            </w:r>
          </w:p>
        </w:tc>
      </w:tr>
      <w:tr w:rsidR="005233CB">
        <w:trPr>
          <w:trHeight w:val="506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465"/>
            </w:pPr>
            <w:r>
              <w:t>Вр-11-10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right="462"/>
              <w:jc w:val="right"/>
            </w:pPr>
            <w:r>
              <w:t>Вр-11-11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790" w:right="783"/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32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2019</w:t>
            </w:r>
          </w:p>
        </w:tc>
      </w:tr>
      <w:tr w:rsidR="005233CB">
        <w:trPr>
          <w:trHeight w:val="505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3" w:right="154"/>
              <w:jc w:val="center"/>
            </w:pPr>
            <w:r>
              <w:t>Тк-6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98" w:right="92"/>
              <w:jc w:val="center"/>
            </w:pPr>
            <w:r>
              <w:t>Тк-8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790" w:right="783"/>
              <w:jc w:val="center"/>
            </w:pPr>
            <w:r>
              <w:t>46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70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2016</w:t>
            </w:r>
          </w:p>
        </w:tc>
      </w:tr>
      <w:tr w:rsidR="005233CB">
        <w:trPr>
          <w:trHeight w:val="758"/>
        </w:trPr>
        <w:tc>
          <w:tcPr>
            <w:tcW w:w="177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520"/>
            </w:pPr>
            <w:r>
              <w:t>Вр-18-2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6" w:lineRule="exact"/>
              <w:ind w:left="96" w:right="93"/>
              <w:jc w:val="center"/>
            </w:pPr>
            <w:r>
              <w:t>ул.</w:t>
            </w:r>
          </w:p>
          <w:p w:rsidR="005233CB" w:rsidRDefault="0031020F">
            <w:pPr>
              <w:pStyle w:val="TableParagraph"/>
              <w:spacing w:before="1" w:line="254" w:lineRule="exact"/>
              <w:ind w:left="98" w:right="93"/>
              <w:jc w:val="center"/>
            </w:pPr>
            <w:r>
              <w:t>Транспортная, 1 (Ж/Д)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790" w:right="783"/>
              <w:jc w:val="center"/>
            </w:pPr>
            <w:r>
              <w:t>14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50" w:lineRule="atLeast"/>
              <w:ind w:left="305" w:right="242" w:hanging="39"/>
            </w:pPr>
            <w:r>
              <w:t>Подземная 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276" w:right="270"/>
              <w:jc w:val="center"/>
            </w:pPr>
            <w:r>
              <w:t>2012</w:t>
            </w:r>
          </w:p>
        </w:tc>
      </w:tr>
      <w:tr w:rsidR="005233CB">
        <w:trPr>
          <w:trHeight w:val="757"/>
        </w:trPr>
        <w:tc>
          <w:tcPr>
            <w:tcW w:w="177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520"/>
            </w:pPr>
            <w:r>
              <w:t>Вр-18-2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7" w:lineRule="exact"/>
              <w:ind w:left="96" w:right="93"/>
              <w:jc w:val="center"/>
            </w:pPr>
            <w:r>
              <w:t>ул.</w:t>
            </w:r>
          </w:p>
          <w:p w:rsidR="005233CB" w:rsidRDefault="0031020F">
            <w:pPr>
              <w:pStyle w:val="TableParagraph"/>
              <w:spacing w:before="5" w:line="252" w:lineRule="exact"/>
              <w:ind w:left="98" w:right="93"/>
              <w:jc w:val="center"/>
            </w:pPr>
            <w:r>
              <w:t>Транспортная, 6 (Ж/Д)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790" w:right="783"/>
              <w:jc w:val="center"/>
            </w:pPr>
            <w:r>
              <w:t>19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5233CB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52" w:lineRule="exact"/>
              <w:ind w:left="305" w:right="242" w:hanging="39"/>
            </w:pPr>
            <w:r>
              <w:t>Подземная 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276" w:right="270"/>
              <w:jc w:val="center"/>
            </w:pPr>
            <w:r>
              <w:t>2012</w:t>
            </w:r>
          </w:p>
        </w:tc>
      </w:tr>
      <w:tr w:rsidR="005233CB">
        <w:trPr>
          <w:trHeight w:val="506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before="1" w:line="238" w:lineRule="exact"/>
              <w:ind w:left="520"/>
            </w:pPr>
            <w:r>
              <w:t>Вр-18-2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before="1" w:line="238" w:lineRule="exact"/>
              <w:ind w:right="519"/>
              <w:jc w:val="right"/>
            </w:pPr>
            <w:r>
              <w:t>Вр-18-3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before="1" w:line="238" w:lineRule="exact"/>
              <w:ind w:left="790" w:right="783"/>
              <w:jc w:val="center"/>
            </w:pPr>
            <w:r>
              <w:t>37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before="1" w:line="238" w:lineRule="exact"/>
              <w:ind w:left="526"/>
            </w:pPr>
            <w:r>
              <w:t>50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9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38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before="1" w:line="238" w:lineRule="exact"/>
              <w:ind w:left="276" w:right="270"/>
              <w:jc w:val="center"/>
            </w:pPr>
            <w:r>
              <w:t>2012</w:t>
            </w:r>
          </w:p>
        </w:tc>
      </w:tr>
      <w:tr w:rsidR="005233CB">
        <w:trPr>
          <w:trHeight w:val="760"/>
        </w:trPr>
        <w:tc>
          <w:tcPr>
            <w:tcW w:w="177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0"/>
            </w:pPr>
            <w:r>
              <w:t>Вр-18-3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8" w:lineRule="exact"/>
              <w:ind w:left="96" w:right="93"/>
              <w:jc w:val="center"/>
            </w:pPr>
            <w:r>
              <w:t>ул.</w:t>
            </w:r>
          </w:p>
          <w:p w:rsidR="005233CB" w:rsidRDefault="0031020F">
            <w:pPr>
              <w:pStyle w:val="TableParagraph"/>
              <w:spacing w:before="3" w:line="252" w:lineRule="exact"/>
              <w:ind w:left="98" w:right="93"/>
              <w:jc w:val="center"/>
            </w:pPr>
            <w:r>
              <w:t>Транспортная, 3 (Ж/Д)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790" w:right="783"/>
              <w:jc w:val="center"/>
            </w:pPr>
            <w:r>
              <w:t>16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5233CB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52" w:lineRule="exact"/>
              <w:ind w:left="305" w:right="242" w:hanging="39"/>
            </w:pPr>
            <w:r>
              <w:t>Подземная 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2012</w:t>
            </w:r>
          </w:p>
        </w:tc>
      </w:tr>
      <w:tr w:rsidR="005233CB">
        <w:trPr>
          <w:trHeight w:val="757"/>
        </w:trPr>
        <w:tc>
          <w:tcPr>
            <w:tcW w:w="177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520"/>
            </w:pPr>
            <w:r>
              <w:t>Вр-18-3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6" w:lineRule="exact"/>
              <w:ind w:left="96" w:right="93"/>
              <w:jc w:val="center"/>
            </w:pPr>
            <w:r>
              <w:t>ул.</w:t>
            </w:r>
          </w:p>
          <w:p w:rsidR="005233CB" w:rsidRDefault="0031020F">
            <w:pPr>
              <w:pStyle w:val="TableParagraph"/>
              <w:spacing w:before="1" w:line="254" w:lineRule="exact"/>
              <w:ind w:left="98" w:right="93"/>
              <w:jc w:val="center"/>
            </w:pPr>
            <w:r>
              <w:t>Транспортная, 8 (Ж/Д)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790" w:right="783"/>
              <w:jc w:val="center"/>
            </w:pPr>
            <w:r>
              <w:t>17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50" w:lineRule="atLeast"/>
              <w:ind w:left="305" w:right="242" w:hanging="39"/>
            </w:pPr>
            <w:r>
              <w:t>Подземная 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276" w:right="270"/>
              <w:jc w:val="center"/>
            </w:pPr>
            <w:r>
              <w:t>2012</w:t>
            </w:r>
          </w:p>
        </w:tc>
      </w:tr>
      <w:tr w:rsidR="005233CB">
        <w:trPr>
          <w:trHeight w:val="506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520"/>
            </w:pPr>
            <w:r>
              <w:t>Вр-18-3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right="519"/>
              <w:jc w:val="right"/>
            </w:pPr>
            <w:r>
              <w:t>Вр-18-4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790" w:right="783"/>
              <w:jc w:val="center"/>
            </w:pPr>
            <w:r>
              <w:t>33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526"/>
            </w:pPr>
            <w:r>
              <w:t>50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7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before="1" w:line="238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276" w:right="270"/>
              <w:jc w:val="center"/>
            </w:pPr>
            <w:r>
              <w:t>2012</w:t>
            </w:r>
          </w:p>
        </w:tc>
      </w:tr>
      <w:tr w:rsidR="005233CB">
        <w:trPr>
          <w:trHeight w:val="760"/>
        </w:trPr>
        <w:tc>
          <w:tcPr>
            <w:tcW w:w="177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0"/>
            </w:pPr>
            <w:r>
              <w:t>Вр-18-4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7" w:lineRule="exact"/>
              <w:ind w:left="96" w:right="93"/>
              <w:jc w:val="center"/>
            </w:pPr>
            <w:r>
              <w:t>ул.</w:t>
            </w:r>
          </w:p>
          <w:p w:rsidR="005233CB" w:rsidRDefault="0031020F">
            <w:pPr>
              <w:pStyle w:val="TableParagraph"/>
              <w:spacing w:before="5" w:line="252" w:lineRule="exact"/>
              <w:ind w:left="98" w:right="93"/>
              <w:jc w:val="center"/>
            </w:pPr>
            <w:r>
              <w:t>Транспортная, 5 (Ж/Д)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790" w:right="783"/>
              <w:jc w:val="center"/>
            </w:pPr>
            <w:r>
              <w:t>16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5233CB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52" w:lineRule="exact"/>
              <w:ind w:left="305" w:right="242" w:hanging="39"/>
            </w:pPr>
            <w:r>
              <w:t>Подземная 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2012</w:t>
            </w:r>
          </w:p>
        </w:tc>
      </w:tr>
      <w:tr w:rsidR="005233CB">
        <w:trPr>
          <w:trHeight w:val="758"/>
        </w:trPr>
        <w:tc>
          <w:tcPr>
            <w:tcW w:w="177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6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520"/>
            </w:pPr>
            <w:r>
              <w:t>Вр-18-4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6" w:lineRule="exact"/>
              <w:ind w:left="96" w:right="93"/>
              <w:jc w:val="center"/>
            </w:pPr>
            <w:r>
              <w:t>ул.</w:t>
            </w:r>
          </w:p>
          <w:p w:rsidR="005233CB" w:rsidRDefault="0031020F">
            <w:pPr>
              <w:pStyle w:val="TableParagraph"/>
              <w:spacing w:before="2" w:line="254" w:lineRule="exact"/>
              <w:ind w:left="150" w:right="142"/>
              <w:jc w:val="center"/>
            </w:pPr>
            <w:r>
              <w:t>Транспортная, 10 (Ж/Д)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6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790" w:right="783"/>
              <w:jc w:val="center"/>
            </w:pPr>
            <w:r>
              <w:t>16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6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50" w:lineRule="atLeast"/>
              <w:ind w:left="305" w:right="242" w:hanging="39"/>
            </w:pPr>
            <w:r>
              <w:t>Подземная 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6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276" w:right="270"/>
              <w:jc w:val="center"/>
            </w:pPr>
            <w:r>
              <w:t>2012</w:t>
            </w:r>
          </w:p>
        </w:tc>
      </w:tr>
      <w:tr w:rsidR="005233CB">
        <w:trPr>
          <w:trHeight w:val="505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0"/>
            </w:pPr>
            <w:r>
              <w:t>Вр-18-4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right="519"/>
              <w:jc w:val="right"/>
            </w:pPr>
            <w:r>
              <w:t>Вр-18-5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790" w:right="783"/>
              <w:jc w:val="center"/>
            </w:pPr>
            <w:r>
              <w:t>36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50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2012</w:t>
            </w:r>
          </w:p>
        </w:tc>
      </w:tr>
      <w:tr w:rsidR="005233CB">
        <w:trPr>
          <w:trHeight w:val="757"/>
        </w:trPr>
        <w:tc>
          <w:tcPr>
            <w:tcW w:w="177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520"/>
            </w:pPr>
            <w:r>
              <w:t>Вр-18-5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6" w:lineRule="exact"/>
              <w:ind w:left="96" w:right="93"/>
              <w:jc w:val="center"/>
            </w:pPr>
            <w:r>
              <w:t>ул.</w:t>
            </w:r>
          </w:p>
          <w:p w:rsidR="005233CB" w:rsidRDefault="0031020F">
            <w:pPr>
              <w:pStyle w:val="TableParagraph"/>
              <w:spacing w:before="1" w:line="254" w:lineRule="exact"/>
              <w:ind w:left="98" w:right="93"/>
              <w:jc w:val="center"/>
            </w:pPr>
            <w:r>
              <w:t>Транспортная, 7 (Ж/Д)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790" w:right="783"/>
              <w:jc w:val="center"/>
            </w:pPr>
            <w:r>
              <w:t>16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50" w:lineRule="atLeast"/>
              <w:ind w:left="305" w:right="242" w:hanging="39"/>
            </w:pPr>
            <w:r>
              <w:t>Подземная 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276" w:right="270"/>
              <w:jc w:val="center"/>
            </w:pPr>
            <w:r>
              <w:t>2012</w:t>
            </w:r>
          </w:p>
        </w:tc>
      </w:tr>
      <w:tr w:rsidR="005233CB">
        <w:trPr>
          <w:trHeight w:val="760"/>
        </w:trPr>
        <w:tc>
          <w:tcPr>
            <w:tcW w:w="177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0"/>
            </w:pPr>
            <w:r>
              <w:t>Вр-18-5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7" w:lineRule="exact"/>
              <w:ind w:left="96" w:right="93"/>
              <w:jc w:val="center"/>
            </w:pPr>
            <w:r>
              <w:t>ул.</w:t>
            </w:r>
          </w:p>
          <w:p w:rsidR="005233CB" w:rsidRDefault="0031020F">
            <w:pPr>
              <w:pStyle w:val="TableParagraph"/>
              <w:spacing w:before="5" w:line="252" w:lineRule="exact"/>
              <w:ind w:left="150" w:right="142"/>
              <w:jc w:val="center"/>
            </w:pPr>
            <w:r>
              <w:t>Транспортная, 12 (Ж/Д)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790" w:right="783"/>
              <w:jc w:val="center"/>
            </w:pPr>
            <w:r>
              <w:t>18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5233CB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52" w:lineRule="exact"/>
              <w:ind w:left="305" w:right="242" w:hanging="39"/>
            </w:pPr>
            <w:r>
              <w:t>Подземная 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2012</w:t>
            </w:r>
          </w:p>
        </w:tc>
      </w:tr>
      <w:tr w:rsidR="005233CB">
        <w:trPr>
          <w:trHeight w:val="505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0"/>
            </w:pPr>
            <w:r>
              <w:t>Вр-18-5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right="519"/>
              <w:jc w:val="right"/>
            </w:pPr>
            <w:r>
              <w:t>Вр-18-6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790" w:right="783"/>
              <w:jc w:val="center"/>
            </w:pPr>
            <w:r>
              <w:t>31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50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2012</w:t>
            </w:r>
          </w:p>
        </w:tc>
      </w:tr>
      <w:tr w:rsidR="005233CB">
        <w:trPr>
          <w:trHeight w:val="758"/>
        </w:trPr>
        <w:tc>
          <w:tcPr>
            <w:tcW w:w="177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6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520"/>
            </w:pPr>
            <w:r>
              <w:t>Вр-18-6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6" w:lineRule="exact"/>
              <w:ind w:left="96" w:right="93"/>
              <w:jc w:val="center"/>
            </w:pPr>
            <w:r>
              <w:t>ул.</w:t>
            </w:r>
          </w:p>
          <w:p w:rsidR="005233CB" w:rsidRDefault="0031020F">
            <w:pPr>
              <w:pStyle w:val="TableParagraph"/>
              <w:spacing w:before="1" w:line="254" w:lineRule="exact"/>
              <w:ind w:left="98" w:right="93"/>
              <w:jc w:val="center"/>
            </w:pPr>
            <w:r>
              <w:t>Транспортная, 9 (Ж/Д)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6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790" w:right="783"/>
              <w:jc w:val="center"/>
            </w:pPr>
            <w:r>
              <w:t>16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6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50" w:lineRule="atLeast"/>
              <w:ind w:left="305" w:right="242" w:hanging="39"/>
            </w:pPr>
            <w:r>
              <w:t>Подземная 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6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276" w:right="270"/>
              <w:jc w:val="center"/>
            </w:pPr>
            <w:r>
              <w:t>2012</w:t>
            </w:r>
          </w:p>
        </w:tc>
      </w:tr>
    </w:tbl>
    <w:p w:rsidR="005233CB" w:rsidRDefault="005233CB">
      <w:pPr>
        <w:spacing w:line="238" w:lineRule="exact"/>
        <w:jc w:val="center"/>
        <w:sectPr w:rsidR="005233CB">
          <w:pgSz w:w="11900" w:h="16840"/>
          <w:pgMar w:top="680" w:right="580" w:bottom="420" w:left="1320" w:header="0" w:footer="222" w:gutter="0"/>
          <w:cols w:space="720"/>
        </w:sect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1787"/>
        <w:gridCol w:w="1844"/>
        <w:gridCol w:w="1275"/>
        <w:gridCol w:w="1560"/>
        <w:gridCol w:w="1416"/>
      </w:tblGrid>
      <w:tr w:rsidR="005233CB">
        <w:trPr>
          <w:trHeight w:val="760"/>
        </w:trPr>
        <w:tc>
          <w:tcPr>
            <w:tcW w:w="1774" w:type="dxa"/>
          </w:tcPr>
          <w:p w:rsidR="005233CB" w:rsidRDefault="0031020F">
            <w:pPr>
              <w:pStyle w:val="TableParagraph"/>
              <w:spacing w:before="125"/>
              <w:ind w:left="115" w:right="83" w:firstLine="36"/>
              <w:rPr>
                <w:b/>
              </w:rPr>
            </w:pPr>
            <w:r>
              <w:rPr>
                <w:b/>
              </w:rPr>
              <w:lastRenderedPageBreak/>
              <w:t>Наименование начала участка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before="125"/>
              <w:ind w:left="169" w:right="132" w:hanging="17"/>
              <w:rPr>
                <w:b/>
              </w:rPr>
            </w:pPr>
            <w:r>
              <w:rPr>
                <w:b/>
              </w:rPr>
              <w:t>Наименование конца участка</w:t>
            </w:r>
          </w:p>
        </w:tc>
        <w:tc>
          <w:tcPr>
            <w:tcW w:w="1844" w:type="dxa"/>
          </w:tcPr>
          <w:p w:rsidR="005233CB" w:rsidRDefault="0031020F">
            <w:pPr>
              <w:pStyle w:val="TableParagraph"/>
              <w:spacing w:before="125"/>
              <w:ind w:left="396" w:right="111" w:hanging="267"/>
              <w:rPr>
                <w:b/>
              </w:rPr>
            </w:pPr>
            <w:r>
              <w:rPr>
                <w:b/>
              </w:rPr>
              <w:t>Протяжённость участка, м</w:t>
            </w:r>
          </w:p>
        </w:tc>
        <w:tc>
          <w:tcPr>
            <w:tcW w:w="1275" w:type="dxa"/>
          </w:tcPr>
          <w:p w:rsidR="005233CB" w:rsidRDefault="0031020F">
            <w:pPr>
              <w:pStyle w:val="TableParagraph"/>
              <w:spacing w:before="4" w:line="252" w:lineRule="exact"/>
              <w:ind w:left="199" w:right="93" w:hanging="84"/>
              <w:rPr>
                <w:b/>
              </w:rPr>
            </w:pPr>
            <w:r>
              <w:rPr>
                <w:b/>
              </w:rPr>
              <w:t>Условный диаметр ХВС, мм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before="125"/>
              <w:ind w:left="233" w:right="212" w:firstLine="350"/>
              <w:rPr>
                <w:b/>
              </w:rPr>
            </w:pPr>
            <w:r>
              <w:rPr>
                <w:b/>
              </w:rPr>
              <w:t>Вид прокладки</w:t>
            </w:r>
          </w:p>
        </w:tc>
        <w:tc>
          <w:tcPr>
            <w:tcW w:w="1416" w:type="dxa"/>
          </w:tcPr>
          <w:p w:rsidR="005233CB" w:rsidRDefault="0031020F">
            <w:pPr>
              <w:pStyle w:val="TableParagraph"/>
              <w:spacing w:before="125"/>
              <w:ind w:left="161" w:right="140" w:firstLine="362"/>
              <w:rPr>
                <w:b/>
              </w:rPr>
            </w:pPr>
            <w:r>
              <w:rPr>
                <w:b/>
              </w:rPr>
              <w:t>Год прокладки</w:t>
            </w:r>
          </w:p>
        </w:tc>
      </w:tr>
      <w:tr w:rsidR="005233CB">
        <w:trPr>
          <w:trHeight w:val="758"/>
        </w:trPr>
        <w:tc>
          <w:tcPr>
            <w:tcW w:w="177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before="1" w:line="238" w:lineRule="exact"/>
              <w:ind w:left="520"/>
            </w:pPr>
            <w:r>
              <w:t>Вр-18-6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6" w:lineRule="exact"/>
              <w:ind w:left="96" w:right="93"/>
              <w:jc w:val="center"/>
            </w:pPr>
            <w:r>
              <w:t>ул.</w:t>
            </w:r>
          </w:p>
          <w:p w:rsidR="005233CB" w:rsidRDefault="0031020F">
            <w:pPr>
              <w:pStyle w:val="TableParagraph"/>
              <w:spacing w:before="2" w:line="254" w:lineRule="exact"/>
              <w:ind w:left="150" w:right="141"/>
              <w:jc w:val="center"/>
            </w:pPr>
            <w:r>
              <w:t>Транспортная, 14 (Ж/Д)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before="1" w:line="238" w:lineRule="exact"/>
              <w:ind w:right="801"/>
              <w:jc w:val="right"/>
            </w:pPr>
            <w:r>
              <w:t>15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before="1" w:line="238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50" w:lineRule="atLeast"/>
              <w:ind w:left="305" w:right="242" w:hanging="39"/>
            </w:pPr>
            <w:r>
              <w:t>Подземная 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before="1" w:line="238" w:lineRule="exact"/>
              <w:ind w:left="276" w:right="270"/>
              <w:jc w:val="center"/>
            </w:pPr>
            <w:r>
              <w:t>2012</w:t>
            </w:r>
          </w:p>
        </w:tc>
      </w:tr>
      <w:tr w:rsidR="005233CB">
        <w:trPr>
          <w:trHeight w:val="505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520"/>
            </w:pPr>
            <w:r>
              <w:t>Вр-18-6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right="519"/>
              <w:jc w:val="right"/>
            </w:pPr>
            <w:r>
              <w:t>Вр-18-7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right="801"/>
              <w:jc w:val="right"/>
            </w:pPr>
            <w:r>
              <w:t>32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526"/>
            </w:pPr>
            <w:r>
              <w:t>50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7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before="1" w:line="238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276" w:right="270"/>
              <w:jc w:val="center"/>
            </w:pPr>
            <w:r>
              <w:t>2012</w:t>
            </w:r>
          </w:p>
        </w:tc>
      </w:tr>
      <w:tr w:rsidR="005233CB">
        <w:trPr>
          <w:trHeight w:val="760"/>
        </w:trPr>
        <w:tc>
          <w:tcPr>
            <w:tcW w:w="177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0"/>
            </w:pPr>
            <w:r>
              <w:t>Вр-18-7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7" w:lineRule="exact"/>
              <w:ind w:left="96" w:right="93"/>
              <w:jc w:val="center"/>
            </w:pPr>
            <w:r>
              <w:t>ул.</w:t>
            </w:r>
          </w:p>
          <w:p w:rsidR="005233CB" w:rsidRDefault="0031020F">
            <w:pPr>
              <w:pStyle w:val="TableParagraph"/>
              <w:spacing w:before="5" w:line="252" w:lineRule="exact"/>
              <w:ind w:left="150" w:right="142"/>
              <w:jc w:val="center"/>
            </w:pPr>
            <w:r>
              <w:t>Транспортная, 11 (Ж/Д)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40" w:lineRule="exact"/>
              <w:ind w:right="801"/>
              <w:jc w:val="right"/>
            </w:pPr>
            <w:r>
              <w:t>11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5233CB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52" w:lineRule="exact"/>
              <w:ind w:left="305" w:right="242" w:hanging="39"/>
            </w:pPr>
            <w:r>
              <w:t>Подземная 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2012</w:t>
            </w:r>
          </w:p>
        </w:tc>
      </w:tr>
      <w:tr w:rsidR="005233CB">
        <w:trPr>
          <w:trHeight w:val="757"/>
        </w:trPr>
        <w:tc>
          <w:tcPr>
            <w:tcW w:w="177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520"/>
            </w:pPr>
            <w:r>
              <w:t>Вр-18-7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6" w:lineRule="exact"/>
              <w:ind w:left="96" w:right="93"/>
              <w:jc w:val="center"/>
            </w:pPr>
            <w:r>
              <w:t>ул.</w:t>
            </w:r>
          </w:p>
          <w:p w:rsidR="005233CB" w:rsidRDefault="0031020F">
            <w:pPr>
              <w:pStyle w:val="TableParagraph"/>
              <w:spacing w:before="1" w:line="254" w:lineRule="exact"/>
              <w:ind w:left="150" w:right="142"/>
              <w:jc w:val="center"/>
            </w:pPr>
            <w:r>
              <w:t>Транспортная, 16 (Ж/Д)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right="801"/>
              <w:jc w:val="right"/>
            </w:pPr>
            <w:r>
              <w:t>22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50" w:lineRule="atLeast"/>
              <w:ind w:left="305" w:right="242" w:hanging="39"/>
            </w:pPr>
            <w:r>
              <w:t>Подземная 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276" w:right="270"/>
              <w:jc w:val="center"/>
            </w:pPr>
            <w:r>
              <w:t>2012</w:t>
            </w:r>
          </w:p>
        </w:tc>
      </w:tr>
      <w:tr w:rsidR="005233CB">
        <w:trPr>
          <w:trHeight w:val="505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520"/>
            </w:pPr>
            <w:r>
              <w:t>Вр-18-7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right="519"/>
              <w:jc w:val="right"/>
            </w:pPr>
            <w:r>
              <w:t>Вр-18-8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right="801"/>
              <w:jc w:val="right"/>
            </w:pPr>
            <w:r>
              <w:t>37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526"/>
            </w:pPr>
            <w:r>
              <w:t>50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7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before="1" w:line="238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276" w:right="270"/>
              <w:jc w:val="center"/>
            </w:pPr>
            <w:r>
              <w:t>2012</w:t>
            </w:r>
          </w:p>
        </w:tc>
      </w:tr>
      <w:tr w:rsidR="005233CB">
        <w:trPr>
          <w:trHeight w:val="758"/>
        </w:trPr>
        <w:tc>
          <w:tcPr>
            <w:tcW w:w="177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6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520"/>
            </w:pPr>
            <w:r>
              <w:t>Вр-18-8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7" w:lineRule="exact"/>
              <w:ind w:left="96" w:right="93"/>
              <w:jc w:val="center"/>
            </w:pPr>
            <w:r>
              <w:t>ул.</w:t>
            </w:r>
          </w:p>
          <w:p w:rsidR="005233CB" w:rsidRDefault="0031020F">
            <w:pPr>
              <w:pStyle w:val="TableParagraph"/>
              <w:spacing w:before="5" w:line="252" w:lineRule="exact"/>
              <w:ind w:left="150" w:right="142"/>
              <w:jc w:val="center"/>
            </w:pPr>
            <w:r>
              <w:t>Транспортная, 13 (Ж/Д)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6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right="801"/>
              <w:jc w:val="right"/>
            </w:pPr>
            <w:r>
              <w:t>11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6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5233CB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52" w:lineRule="exact"/>
              <w:ind w:left="305" w:right="242" w:hanging="39"/>
            </w:pPr>
            <w:r>
              <w:t>Подземная 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6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276" w:right="270"/>
              <w:jc w:val="center"/>
            </w:pPr>
            <w:r>
              <w:t>2012</w:t>
            </w:r>
          </w:p>
        </w:tc>
      </w:tr>
      <w:tr w:rsidR="005233CB">
        <w:trPr>
          <w:trHeight w:val="760"/>
        </w:trPr>
        <w:tc>
          <w:tcPr>
            <w:tcW w:w="177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0"/>
            </w:pPr>
            <w:r>
              <w:t>Вр-18-8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7" w:lineRule="exact"/>
              <w:ind w:left="96" w:right="93"/>
              <w:jc w:val="center"/>
            </w:pPr>
            <w:r>
              <w:t>ул.</w:t>
            </w:r>
          </w:p>
          <w:p w:rsidR="005233CB" w:rsidRDefault="0031020F">
            <w:pPr>
              <w:pStyle w:val="TableParagraph"/>
              <w:spacing w:before="5" w:line="252" w:lineRule="exact"/>
              <w:ind w:left="150" w:right="142"/>
              <w:jc w:val="center"/>
            </w:pPr>
            <w:r>
              <w:t>Транспортная, 20 (Ж/Д)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40" w:lineRule="exact"/>
              <w:ind w:right="801"/>
              <w:jc w:val="right"/>
            </w:pPr>
            <w:r>
              <w:t>21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5233CB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52" w:lineRule="exact"/>
              <w:ind w:left="305" w:right="242" w:hanging="39"/>
            </w:pPr>
            <w:r>
              <w:t>Подземная 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2012</w:t>
            </w:r>
          </w:p>
        </w:tc>
      </w:tr>
      <w:tr w:rsidR="005233CB">
        <w:trPr>
          <w:trHeight w:val="505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0"/>
            </w:pPr>
            <w:r>
              <w:t>Вр-18-8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right="519"/>
              <w:jc w:val="right"/>
            </w:pPr>
            <w:r>
              <w:t>Вр-18-9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right="801"/>
              <w:jc w:val="right"/>
            </w:pPr>
            <w:r>
              <w:t>36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50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2012</w:t>
            </w:r>
          </w:p>
        </w:tc>
      </w:tr>
      <w:tr w:rsidR="005233CB">
        <w:trPr>
          <w:trHeight w:val="757"/>
        </w:trPr>
        <w:tc>
          <w:tcPr>
            <w:tcW w:w="177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520"/>
            </w:pPr>
            <w:r>
              <w:t>Вр-18-9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6" w:lineRule="exact"/>
              <w:ind w:left="96" w:right="93"/>
              <w:jc w:val="center"/>
            </w:pPr>
            <w:r>
              <w:t>ул.</w:t>
            </w:r>
          </w:p>
          <w:p w:rsidR="005233CB" w:rsidRDefault="0031020F">
            <w:pPr>
              <w:pStyle w:val="TableParagraph"/>
              <w:spacing w:before="1" w:line="254" w:lineRule="exact"/>
              <w:ind w:left="150" w:right="142"/>
              <w:jc w:val="center"/>
            </w:pPr>
            <w:r>
              <w:t>Транспортная, 15 (Ж/Д)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right="801"/>
              <w:jc w:val="right"/>
            </w:pPr>
            <w:r>
              <w:t>11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50" w:lineRule="atLeast"/>
              <w:ind w:left="305" w:right="242" w:hanging="39"/>
            </w:pPr>
            <w:r>
              <w:t>Подземная 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276" w:right="270"/>
              <w:jc w:val="center"/>
            </w:pPr>
            <w:r>
              <w:t>2012</w:t>
            </w:r>
          </w:p>
        </w:tc>
      </w:tr>
      <w:tr w:rsidR="005233CB">
        <w:trPr>
          <w:trHeight w:val="506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520"/>
            </w:pPr>
            <w:r>
              <w:t>Вр-18-9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right="527"/>
              <w:jc w:val="right"/>
            </w:pPr>
            <w:r>
              <w:t>Тк-18-9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right="856"/>
              <w:jc w:val="right"/>
            </w:pPr>
            <w:r>
              <w:t>7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526"/>
            </w:pPr>
            <w:r>
              <w:t>50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7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before="1" w:line="238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276" w:right="270"/>
              <w:jc w:val="center"/>
            </w:pPr>
            <w:r>
              <w:t>2012</w:t>
            </w:r>
          </w:p>
        </w:tc>
      </w:tr>
      <w:tr w:rsidR="005233CB">
        <w:trPr>
          <w:trHeight w:val="505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527"/>
            </w:pPr>
            <w:r>
              <w:t>Тк-18-9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right="462"/>
              <w:jc w:val="right"/>
            </w:pPr>
            <w:r>
              <w:t>Вр-18-10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right="801"/>
              <w:jc w:val="right"/>
            </w:pPr>
            <w:r>
              <w:t>16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526"/>
            </w:pPr>
            <w:r>
              <w:t>50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7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before="1" w:line="238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276" w:right="270"/>
              <w:jc w:val="center"/>
            </w:pPr>
            <w:r>
              <w:t>2012</w:t>
            </w:r>
          </w:p>
        </w:tc>
      </w:tr>
      <w:tr w:rsidR="005233CB">
        <w:trPr>
          <w:trHeight w:val="758"/>
        </w:trPr>
        <w:tc>
          <w:tcPr>
            <w:tcW w:w="177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before="1" w:line="238" w:lineRule="exact"/>
              <w:ind w:left="465"/>
            </w:pPr>
            <w:r>
              <w:t>Вр-18-10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7" w:lineRule="exact"/>
              <w:ind w:left="96" w:right="93"/>
              <w:jc w:val="center"/>
            </w:pPr>
            <w:r>
              <w:t>ул.</w:t>
            </w:r>
          </w:p>
          <w:p w:rsidR="005233CB" w:rsidRDefault="0031020F">
            <w:pPr>
              <w:pStyle w:val="TableParagraph"/>
              <w:spacing w:before="5" w:line="252" w:lineRule="exact"/>
              <w:ind w:left="150" w:right="142"/>
              <w:jc w:val="center"/>
            </w:pPr>
            <w:r>
              <w:t>Транспортная, 17 (Ж/Д)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before="1" w:line="238" w:lineRule="exact"/>
              <w:ind w:right="801"/>
              <w:jc w:val="right"/>
            </w:pPr>
            <w:r>
              <w:t>10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before="1" w:line="238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5233CB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52" w:lineRule="exact"/>
              <w:ind w:left="305" w:right="242" w:hanging="39"/>
            </w:pPr>
            <w:r>
              <w:t>Подземная 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before="1" w:line="238" w:lineRule="exact"/>
              <w:ind w:left="276" w:right="270"/>
              <w:jc w:val="center"/>
            </w:pPr>
            <w:r>
              <w:t>2012</w:t>
            </w:r>
          </w:p>
        </w:tc>
      </w:tr>
      <w:tr w:rsidR="005233CB">
        <w:trPr>
          <w:trHeight w:val="505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465"/>
            </w:pPr>
            <w:r>
              <w:t>Вр-18-10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right="462"/>
              <w:jc w:val="right"/>
            </w:pPr>
            <w:r>
              <w:t>Вр-18-11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right="801"/>
              <w:jc w:val="right"/>
            </w:pPr>
            <w:r>
              <w:t>16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526"/>
            </w:pPr>
            <w:r>
              <w:t>32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52" w:lineRule="exact"/>
              <w:ind w:left="305" w:right="242" w:hanging="39"/>
            </w:pPr>
            <w:r>
              <w:t>Подземная 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276" w:right="270"/>
              <w:jc w:val="center"/>
            </w:pPr>
            <w:r>
              <w:t>2012</w:t>
            </w:r>
          </w:p>
        </w:tc>
      </w:tr>
      <w:tr w:rsidR="005233CB">
        <w:trPr>
          <w:trHeight w:val="760"/>
        </w:trPr>
        <w:tc>
          <w:tcPr>
            <w:tcW w:w="177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465"/>
            </w:pPr>
            <w:r>
              <w:t>Вр-18-11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8" w:lineRule="exact"/>
              <w:ind w:left="96" w:right="93"/>
              <w:jc w:val="center"/>
            </w:pPr>
            <w:r>
              <w:t>ул.</w:t>
            </w:r>
          </w:p>
          <w:p w:rsidR="005233CB" w:rsidRDefault="0031020F">
            <w:pPr>
              <w:pStyle w:val="TableParagraph"/>
              <w:spacing w:before="3" w:line="252" w:lineRule="exact"/>
              <w:ind w:left="150" w:right="142"/>
              <w:jc w:val="center"/>
            </w:pPr>
            <w:r>
              <w:t>Транспортная, 19 (Ж/Д)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40" w:lineRule="exact"/>
              <w:ind w:right="801"/>
              <w:jc w:val="right"/>
            </w:pPr>
            <w:r>
              <w:t>10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5233CB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52" w:lineRule="exact"/>
              <w:ind w:left="305" w:right="242" w:hanging="39"/>
            </w:pPr>
            <w:r>
              <w:t>Подземная 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2012</w:t>
            </w:r>
          </w:p>
        </w:tc>
      </w:tr>
      <w:tr w:rsidR="005233CB">
        <w:trPr>
          <w:trHeight w:val="505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465"/>
            </w:pPr>
            <w:r>
              <w:t>Вр-18-11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right="462"/>
              <w:jc w:val="right"/>
            </w:pPr>
            <w:r>
              <w:t>Вр-18-12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right="801"/>
              <w:jc w:val="right"/>
            </w:pPr>
            <w:r>
              <w:t>44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32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2012</w:t>
            </w:r>
          </w:p>
        </w:tc>
      </w:tr>
      <w:tr w:rsidR="005233CB">
        <w:trPr>
          <w:trHeight w:val="758"/>
        </w:trPr>
        <w:tc>
          <w:tcPr>
            <w:tcW w:w="177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465"/>
            </w:pPr>
            <w:r>
              <w:t>Вр-18-12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6" w:lineRule="exact"/>
              <w:ind w:left="96" w:right="93"/>
              <w:jc w:val="center"/>
            </w:pPr>
            <w:r>
              <w:t>ул.</w:t>
            </w:r>
          </w:p>
          <w:p w:rsidR="005233CB" w:rsidRDefault="0031020F">
            <w:pPr>
              <w:pStyle w:val="TableParagraph"/>
              <w:spacing w:before="1" w:line="254" w:lineRule="exact"/>
              <w:ind w:left="150" w:right="142"/>
              <w:jc w:val="center"/>
            </w:pPr>
            <w:r>
              <w:t>Транспортная, 22 (Ж/Д)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right="801"/>
              <w:jc w:val="right"/>
            </w:pPr>
            <w:r>
              <w:t>29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50" w:lineRule="atLeast"/>
              <w:ind w:left="305" w:right="242" w:hanging="39"/>
            </w:pPr>
            <w:r>
              <w:t>Подземная 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276" w:right="270"/>
              <w:jc w:val="center"/>
            </w:pPr>
            <w:r>
              <w:t>2012</w:t>
            </w:r>
          </w:p>
        </w:tc>
      </w:tr>
      <w:tr w:rsidR="005233CB">
        <w:trPr>
          <w:trHeight w:val="506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7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465"/>
            </w:pPr>
            <w:r>
              <w:t>Вр-18-12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7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right="462"/>
              <w:jc w:val="right"/>
            </w:pPr>
            <w:r>
              <w:t>Вр-18-13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7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right="856"/>
              <w:jc w:val="right"/>
            </w:pPr>
            <w:r>
              <w:t>4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7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526"/>
            </w:pPr>
            <w:r>
              <w:t>32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7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before="2" w:line="238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7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276" w:right="270"/>
              <w:jc w:val="center"/>
            </w:pPr>
            <w:r>
              <w:t>2012</w:t>
            </w:r>
          </w:p>
        </w:tc>
      </w:tr>
      <w:tr w:rsidR="005233CB">
        <w:trPr>
          <w:trHeight w:val="760"/>
        </w:trPr>
        <w:tc>
          <w:tcPr>
            <w:tcW w:w="177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465"/>
            </w:pPr>
            <w:r>
              <w:t>Вр-18-13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7" w:lineRule="exact"/>
              <w:ind w:left="96" w:right="93"/>
              <w:jc w:val="center"/>
            </w:pPr>
            <w:r>
              <w:t>ул.</w:t>
            </w:r>
          </w:p>
          <w:p w:rsidR="005233CB" w:rsidRDefault="0031020F">
            <w:pPr>
              <w:pStyle w:val="TableParagraph"/>
              <w:spacing w:before="5" w:line="252" w:lineRule="exact"/>
              <w:ind w:left="150" w:right="142"/>
              <w:jc w:val="center"/>
            </w:pPr>
            <w:r>
              <w:t>Транспортная, 21 (Ж/Д)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40" w:lineRule="exact"/>
              <w:ind w:right="856"/>
              <w:jc w:val="right"/>
            </w:pPr>
            <w:r>
              <w:t>9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5233CB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52" w:lineRule="exact"/>
              <w:ind w:left="305" w:right="242" w:hanging="39"/>
            </w:pPr>
            <w:r>
              <w:t>Подземная 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2012</w:t>
            </w:r>
          </w:p>
        </w:tc>
      </w:tr>
      <w:tr w:rsidR="005233CB">
        <w:trPr>
          <w:trHeight w:val="505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465"/>
            </w:pPr>
            <w:r>
              <w:t>Вр-18-13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right="462"/>
              <w:jc w:val="right"/>
            </w:pPr>
            <w:r>
              <w:t>Вр-18-14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right="801"/>
              <w:jc w:val="right"/>
            </w:pPr>
            <w:r>
              <w:t>37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32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2012</w:t>
            </w:r>
          </w:p>
        </w:tc>
      </w:tr>
      <w:tr w:rsidR="005233CB">
        <w:trPr>
          <w:trHeight w:val="758"/>
        </w:trPr>
        <w:tc>
          <w:tcPr>
            <w:tcW w:w="177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465"/>
            </w:pPr>
            <w:r>
              <w:t>Вр-18-14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6" w:lineRule="exact"/>
              <w:ind w:left="96" w:right="93"/>
              <w:jc w:val="center"/>
            </w:pPr>
            <w:r>
              <w:t>ул.</w:t>
            </w:r>
          </w:p>
          <w:p w:rsidR="005233CB" w:rsidRDefault="0031020F">
            <w:pPr>
              <w:pStyle w:val="TableParagraph"/>
              <w:spacing w:before="1" w:line="254" w:lineRule="exact"/>
              <w:ind w:left="150" w:right="142"/>
              <w:jc w:val="center"/>
            </w:pPr>
            <w:r>
              <w:t>Транспортная, 23 (Ж/Д)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right="856"/>
              <w:jc w:val="right"/>
            </w:pPr>
            <w:r>
              <w:t>8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50" w:lineRule="atLeast"/>
              <w:ind w:left="305" w:right="242" w:hanging="39"/>
            </w:pPr>
            <w:r>
              <w:t>Подземная 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276" w:right="270"/>
              <w:jc w:val="center"/>
            </w:pPr>
            <w:r>
              <w:t>2012</w:t>
            </w:r>
          </w:p>
        </w:tc>
      </w:tr>
      <w:tr w:rsidR="005233CB">
        <w:trPr>
          <w:trHeight w:val="505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465"/>
            </w:pPr>
            <w:r>
              <w:t>Вр-18-14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right="462"/>
              <w:jc w:val="right"/>
            </w:pPr>
            <w:r>
              <w:t>Вр-18-15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right="801"/>
              <w:jc w:val="right"/>
            </w:pPr>
            <w:r>
              <w:t>67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526"/>
            </w:pPr>
            <w:r>
              <w:t>32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7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before="1" w:line="238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276" w:right="270"/>
              <w:jc w:val="center"/>
            </w:pPr>
            <w:r>
              <w:t>2012</w:t>
            </w:r>
          </w:p>
        </w:tc>
      </w:tr>
      <w:tr w:rsidR="005233CB">
        <w:trPr>
          <w:trHeight w:val="757"/>
        </w:trPr>
        <w:tc>
          <w:tcPr>
            <w:tcW w:w="177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465"/>
            </w:pPr>
            <w:r>
              <w:t>Вр-18-15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6" w:lineRule="exact"/>
              <w:ind w:left="96" w:right="93"/>
              <w:jc w:val="center"/>
            </w:pPr>
            <w:r>
              <w:t>ул.</w:t>
            </w:r>
          </w:p>
          <w:p w:rsidR="005233CB" w:rsidRDefault="0031020F">
            <w:pPr>
              <w:pStyle w:val="TableParagraph"/>
              <w:spacing w:before="1" w:line="254" w:lineRule="exact"/>
              <w:ind w:left="150" w:right="142"/>
              <w:jc w:val="center"/>
            </w:pPr>
            <w:r>
              <w:t>Транспортная, 25 (Ж/Д)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right="801"/>
              <w:jc w:val="right"/>
            </w:pPr>
            <w:r>
              <w:t>11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50" w:lineRule="atLeast"/>
              <w:ind w:left="305" w:right="242" w:hanging="39"/>
            </w:pPr>
            <w:r>
              <w:t>Подземная 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276" w:right="270"/>
              <w:jc w:val="center"/>
            </w:pPr>
            <w:r>
              <w:t>2012</w:t>
            </w:r>
          </w:p>
        </w:tc>
      </w:tr>
      <w:tr w:rsidR="005233CB">
        <w:trPr>
          <w:trHeight w:val="254"/>
        </w:trPr>
        <w:tc>
          <w:tcPr>
            <w:tcW w:w="1774" w:type="dxa"/>
          </w:tcPr>
          <w:p w:rsidR="005233CB" w:rsidRDefault="0031020F">
            <w:pPr>
              <w:pStyle w:val="TableParagraph"/>
              <w:spacing w:line="234" w:lineRule="exact"/>
              <w:ind w:left="465"/>
            </w:pPr>
            <w:r>
              <w:t>Вр-18-15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34" w:lineRule="exact"/>
              <w:ind w:right="462"/>
              <w:jc w:val="right"/>
            </w:pPr>
            <w:r>
              <w:t>Вр-18-16</w:t>
            </w:r>
          </w:p>
        </w:tc>
        <w:tc>
          <w:tcPr>
            <w:tcW w:w="1844" w:type="dxa"/>
          </w:tcPr>
          <w:p w:rsidR="005233CB" w:rsidRDefault="0031020F">
            <w:pPr>
              <w:pStyle w:val="TableParagraph"/>
              <w:spacing w:line="234" w:lineRule="exact"/>
              <w:ind w:right="801"/>
              <w:jc w:val="right"/>
            </w:pPr>
            <w:r>
              <w:t>32</w:t>
            </w:r>
          </w:p>
        </w:tc>
        <w:tc>
          <w:tcPr>
            <w:tcW w:w="1275" w:type="dxa"/>
          </w:tcPr>
          <w:p w:rsidR="005233CB" w:rsidRDefault="0031020F">
            <w:pPr>
              <w:pStyle w:val="TableParagraph"/>
              <w:spacing w:line="234" w:lineRule="exact"/>
              <w:ind w:left="526"/>
            </w:pPr>
            <w:r>
              <w:t>32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34" w:lineRule="exact"/>
              <w:ind w:left="266"/>
            </w:pPr>
            <w:r>
              <w:t>Подземная</w:t>
            </w:r>
          </w:p>
        </w:tc>
        <w:tc>
          <w:tcPr>
            <w:tcW w:w="1416" w:type="dxa"/>
          </w:tcPr>
          <w:p w:rsidR="005233CB" w:rsidRDefault="0031020F">
            <w:pPr>
              <w:pStyle w:val="TableParagraph"/>
              <w:spacing w:line="234" w:lineRule="exact"/>
              <w:ind w:left="276" w:right="270"/>
              <w:jc w:val="center"/>
            </w:pPr>
            <w:r>
              <w:t>2012</w:t>
            </w:r>
          </w:p>
        </w:tc>
      </w:tr>
    </w:tbl>
    <w:p w:rsidR="005233CB" w:rsidRDefault="005233CB">
      <w:pPr>
        <w:spacing w:line="234" w:lineRule="exact"/>
        <w:jc w:val="center"/>
        <w:sectPr w:rsidR="005233CB">
          <w:pgSz w:w="11900" w:h="16840"/>
          <w:pgMar w:top="680" w:right="580" w:bottom="420" w:left="1320" w:header="0" w:footer="222" w:gutter="0"/>
          <w:cols w:space="720"/>
        </w:sect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1787"/>
        <w:gridCol w:w="1844"/>
        <w:gridCol w:w="1275"/>
        <w:gridCol w:w="1560"/>
        <w:gridCol w:w="1416"/>
      </w:tblGrid>
      <w:tr w:rsidR="005233CB">
        <w:trPr>
          <w:trHeight w:val="760"/>
        </w:trPr>
        <w:tc>
          <w:tcPr>
            <w:tcW w:w="1774" w:type="dxa"/>
          </w:tcPr>
          <w:p w:rsidR="005233CB" w:rsidRDefault="0031020F">
            <w:pPr>
              <w:pStyle w:val="TableParagraph"/>
              <w:spacing w:before="125"/>
              <w:ind w:left="115" w:right="83" w:firstLine="36"/>
              <w:rPr>
                <w:b/>
              </w:rPr>
            </w:pPr>
            <w:r>
              <w:rPr>
                <w:b/>
              </w:rPr>
              <w:lastRenderedPageBreak/>
              <w:t>Наименование начала участка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before="125"/>
              <w:ind w:left="169" w:right="132" w:hanging="17"/>
              <w:rPr>
                <w:b/>
              </w:rPr>
            </w:pPr>
            <w:r>
              <w:rPr>
                <w:b/>
              </w:rPr>
              <w:t>Наименование конца участка</w:t>
            </w:r>
          </w:p>
        </w:tc>
        <w:tc>
          <w:tcPr>
            <w:tcW w:w="1844" w:type="dxa"/>
          </w:tcPr>
          <w:p w:rsidR="005233CB" w:rsidRDefault="0031020F">
            <w:pPr>
              <w:pStyle w:val="TableParagraph"/>
              <w:spacing w:before="125"/>
              <w:ind w:left="396" w:right="111" w:hanging="267"/>
              <w:rPr>
                <w:b/>
              </w:rPr>
            </w:pPr>
            <w:r>
              <w:rPr>
                <w:b/>
              </w:rPr>
              <w:t>Протяжённость участка, м</w:t>
            </w:r>
          </w:p>
        </w:tc>
        <w:tc>
          <w:tcPr>
            <w:tcW w:w="1275" w:type="dxa"/>
          </w:tcPr>
          <w:p w:rsidR="005233CB" w:rsidRDefault="0031020F">
            <w:pPr>
              <w:pStyle w:val="TableParagraph"/>
              <w:spacing w:before="4" w:line="252" w:lineRule="exact"/>
              <w:ind w:left="199" w:right="93" w:hanging="84"/>
              <w:rPr>
                <w:b/>
              </w:rPr>
            </w:pPr>
            <w:r>
              <w:rPr>
                <w:b/>
              </w:rPr>
              <w:t>Условный диаметр ХВС, мм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before="125"/>
              <w:ind w:left="233" w:right="212" w:firstLine="350"/>
              <w:rPr>
                <w:b/>
              </w:rPr>
            </w:pPr>
            <w:r>
              <w:rPr>
                <w:b/>
              </w:rPr>
              <w:t>Вид прокладки</w:t>
            </w:r>
          </w:p>
        </w:tc>
        <w:tc>
          <w:tcPr>
            <w:tcW w:w="1416" w:type="dxa"/>
          </w:tcPr>
          <w:p w:rsidR="005233CB" w:rsidRDefault="0031020F">
            <w:pPr>
              <w:pStyle w:val="TableParagraph"/>
              <w:spacing w:before="125"/>
              <w:ind w:left="161" w:right="140" w:firstLine="362"/>
              <w:rPr>
                <w:b/>
              </w:rPr>
            </w:pPr>
            <w:r>
              <w:rPr>
                <w:b/>
              </w:rPr>
              <w:t>Год прокладки</w:t>
            </w:r>
          </w:p>
        </w:tc>
      </w:tr>
      <w:tr w:rsidR="005233CB">
        <w:trPr>
          <w:trHeight w:val="251"/>
        </w:trPr>
        <w:tc>
          <w:tcPr>
            <w:tcW w:w="1774" w:type="dxa"/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32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</w:tr>
      <w:tr w:rsidR="005233CB">
        <w:trPr>
          <w:trHeight w:val="760"/>
        </w:trPr>
        <w:tc>
          <w:tcPr>
            <w:tcW w:w="177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before="1" w:line="240" w:lineRule="exact"/>
              <w:ind w:left="163" w:right="154"/>
              <w:jc w:val="center"/>
            </w:pPr>
            <w:r>
              <w:t>Вр-18-16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9" w:lineRule="exact"/>
              <w:ind w:left="96" w:right="93"/>
              <w:jc w:val="center"/>
            </w:pPr>
            <w:r>
              <w:t>ул.</w:t>
            </w:r>
          </w:p>
          <w:p w:rsidR="005233CB" w:rsidRDefault="0031020F">
            <w:pPr>
              <w:pStyle w:val="TableParagraph"/>
              <w:spacing w:before="3" w:line="252" w:lineRule="exact"/>
              <w:ind w:left="150" w:right="142"/>
              <w:jc w:val="center"/>
            </w:pPr>
            <w:r>
              <w:t>Транспортная, 28 (Ж/Д)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before="1" w:line="240" w:lineRule="exact"/>
              <w:ind w:right="801"/>
              <w:jc w:val="right"/>
            </w:pPr>
            <w:r>
              <w:t>15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before="1" w:line="240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5233CB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52" w:lineRule="exact"/>
              <w:ind w:left="305" w:right="242" w:hanging="39"/>
            </w:pPr>
            <w:r>
              <w:t>Подземная 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before="1" w:line="240" w:lineRule="exact"/>
              <w:ind w:left="276" w:right="270"/>
              <w:jc w:val="center"/>
            </w:pPr>
            <w:r>
              <w:t>2012</w:t>
            </w:r>
          </w:p>
        </w:tc>
      </w:tr>
      <w:tr w:rsidR="005233CB">
        <w:trPr>
          <w:trHeight w:val="505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3" w:right="154"/>
              <w:jc w:val="center"/>
            </w:pPr>
            <w:r>
              <w:t>Тк-8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98" w:right="92"/>
              <w:jc w:val="center"/>
            </w:pPr>
            <w:r>
              <w:t>Тк-10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right="801"/>
              <w:jc w:val="right"/>
            </w:pPr>
            <w:r>
              <w:t>21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70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2016</w:t>
            </w:r>
          </w:p>
        </w:tc>
      </w:tr>
      <w:tr w:rsidR="005233CB">
        <w:trPr>
          <w:trHeight w:val="758"/>
        </w:trPr>
        <w:tc>
          <w:tcPr>
            <w:tcW w:w="177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163" w:right="154"/>
              <w:jc w:val="center"/>
            </w:pPr>
            <w:r>
              <w:t>Тк-10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6" w:lineRule="exact"/>
              <w:ind w:left="436"/>
            </w:pPr>
            <w:r>
              <w:t>ул. 30 лет</w:t>
            </w:r>
          </w:p>
          <w:p w:rsidR="005233CB" w:rsidRDefault="0031020F">
            <w:pPr>
              <w:pStyle w:val="TableParagraph"/>
              <w:spacing w:before="1" w:line="254" w:lineRule="exact"/>
              <w:ind w:left="614" w:right="334" w:hanging="260"/>
            </w:pPr>
            <w:r>
              <w:t>Победы, 19 (Ж/Д)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right="856"/>
              <w:jc w:val="right"/>
            </w:pPr>
            <w:r>
              <w:t>9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50" w:lineRule="atLeast"/>
              <w:ind w:left="305" w:right="242" w:hanging="39"/>
            </w:pPr>
            <w:r>
              <w:t>Подземная 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276" w:right="270"/>
              <w:jc w:val="center"/>
            </w:pPr>
            <w:r>
              <w:t>2016</w:t>
            </w:r>
          </w:p>
        </w:tc>
      </w:tr>
      <w:tr w:rsidR="005233CB">
        <w:trPr>
          <w:trHeight w:val="760"/>
        </w:trPr>
        <w:tc>
          <w:tcPr>
            <w:tcW w:w="177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3" w:right="154"/>
              <w:jc w:val="center"/>
            </w:pPr>
            <w:r>
              <w:t>Тк-10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7" w:lineRule="exact"/>
              <w:ind w:left="436"/>
            </w:pPr>
            <w:r>
              <w:t>ул. 30 лет</w:t>
            </w:r>
          </w:p>
          <w:p w:rsidR="005233CB" w:rsidRDefault="0031020F">
            <w:pPr>
              <w:pStyle w:val="TableParagraph"/>
              <w:spacing w:before="5" w:line="252" w:lineRule="exact"/>
              <w:ind w:left="614" w:right="334" w:hanging="260"/>
            </w:pPr>
            <w:r>
              <w:t>Победы, 18 (Ж/Д)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40" w:lineRule="exact"/>
              <w:ind w:right="801"/>
              <w:jc w:val="right"/>
            </w:pPr>
            <w:r>
              <w:t>20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5233CB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52" w:lineRule="exact"/>
              <w:ind w:left="305" w:right="242" w:hanging="39"/>
            </w:pPr>
            <w:r>
              <w:t>Подземная 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2016</w:t>
            </w:r>
          </w:p>
        </w:tc>
      </w:tr>
      <w:tr w:rsidR="005233CB">
        <w:trPr>
          <w:trHeight w:val="505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3" w:right="154"/>
              <w:jc w:val="center"/>
            </w:pPr>
            <w:r>
              <w:t>Тк-10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98" w:right="92"/>
              <w:jc w:val="center"/>
            </w:pPr>
            <w:r>
              <w:t>Тк-12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right="801"/>
              <w:jc w:val="right"/>
            </w:pPr>
            <w:r>
              <w:t>30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70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2016</w:t>
            </w:r>
          </w:p>
        </w:tc>
      </w:tr>
      <w:tr w:rsidR="005233CB">
        <w:trPr>
          <w:trHeight w:val="758"/>
        </w:trPr>
        <w:tc>
          <w:tcPr>
            <w:tcW w:w="177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3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3" w:right="154"/>
              <w:jc w:val="center"/>
            </w:pPr>
            <w:r>
              <w:t>Тк-12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6" w:lineRule="exact"/>
              <w:ind w:left="436"/>
            </w:pPr>
            <w:r>
              <w:t>ул. 30 лет</w:t>
            </w:r>
          </w:p>
          <w:p w:rsidR="005233CB" w:rsidRDefault="0031020F">
            <w:pPr>
              <w:pStyle w:val="TableParagraph"/>
              <w:spacing w:before="3" w:line="252" w:lineRule="exact"/>
              <w:ind w:left="614" w:right="334" w:hanging="260"/>
            </w:pPr>
            <w:r>
              <w:t>Победы, 21 (Ж/Д)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3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40" w:lineRule="exact"/>
              <w:ind w:right="801"/>
              <w:jc w:val="right"/>
            </w:pPr>
            <w:r>
              <w:t>10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3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5233CB">
            <w:pPr>
              <w:pStyle w:val="TableParagraph"/>
              <w:spacing w:before="8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52" w:lineRule="exact"/>
              <w:ind w:left="305" w:right="242" w:hanging="39"/>
            </w:pPr>
            <w:r>
              <w:t>Подземная 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3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2016</w:t>
            </w:r>
          </w:p>
        </w:tc>
      </w:tr>
      <w:tr w:rsidR="005233CB">
        <w:trPr>
          <w:trHeight w:val="758"/>
        </w:trPr>
        <w:tc>
          <w:tcPr>
            <w:tcW w:w="177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163" w:right="154"/>
              <w:jc w:val="center"/>
            </w:pPr>
            <w:r>
              <w:t>Тк-12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6" w:lineRule="exact"/>
              <w:ind w:left="436"/>
            </w:pPr>
            <w:r>
              <w:t>ул. 30 лет</w:t>
            </w:r>
          </w:p>
          <w:p w:rsidR="005233CB" w:rsidRDefault="0031020F">
            <w:pPr>
              <w:pStyle w:val="TableParagraph"/>
              <w:spacing w:before="1" w:line="254" w:lineRule="exact"/>
              <w:ind w:left="614" w:right="334" w:hanging="260"/>
            </w:pPr>
            <w:r>
              <w:t>Победы, 20 (Ж/Д)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right="801"/>
              <w:jc w:val="right"/>
            </w:pPr>
            <w:r>
              <w:t>19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50" w:lineRule="atLeast"/>
              <w:ind w:left="305" w:right="242" w:hanging="39"/>
            </w:pPr>
            <w:r>
              <w:t>Подземная 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276" w:right="270"/>
              <w:jc w:val="center"/>
            </w:pPr>
            <w:r>
              <w:t>2016</w:t>
            </w:r>
          </w:p>
        </w:tc>
      </w:tr>
      <w:tr w:rsidR="005233CB">
        <w:trPr>
          <w:trHeight w:val="506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163" w:right="154"/>
              <w:jc w:val="center"/>
            </w:pPr>
            <w:r>
              <w:t>Тк-12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98" w:right="92"/>
              <w:jc w:val="center"/>
            </w:pPr>
            <w:r>
              <w:t>Тк-14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right="801"/>
              <w:jc w:val="right"/>
            </w:pPr>
            <w:r>
              <w:t>33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526"/>
            </w:pPr>
            <w:r>
              <w:t>70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7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before="1" w:line="238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276" w:right="270"/>
              <w:jc w:val="center"/>
            </w:pPr>
            <w:r>
              <w:t>2016</w:t>
            </w:r>
          </w:p>
        </w:tc>
      </w:tr>
      <w:tr w:rsidR="005233CB">
        <w:trPr>
          <w:trHeight w:val="760"/>
        </w:trPr>
        <w:tc>
          <w:tcPr>
            <w:tcW w:w="177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3" w:right="154"/>
              <w:jc w:val="center"/>
            </w:pPr>
            <w:r>
              <w:t>Тк-14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7" w:lineRule="exact"/>
              <w:ind w:left="436"/>
            </w:pPr>
            <w:r>
              <w:t>ул. 30 лет</w:t>
            </w:r>
          </w:p>
          <w:p w:rsidR="005233CB" w:rsidRDefault="0031020F">
            <w:pPr>
              <w:pStyle w:val="TableParagraph"/>
              <w:spacing w:before="5" w:line="252" w:lineRule="exact"/>
              <w:ind w:left="614" w:right="334" w:hanging="260"/>
            </w:pPr>
            <w:r>
              <w:t>Победы, 22 (Ж/Д)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40" w:lineRule="exact"/>
              <w:ind w:right="801"/>
              <w:jc w:val="right"/>
            </w:pPr>
            <w:r>
              <w:t>21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5233CB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52" w:lineRule="exact"/>
              <w:ind w:left="305" w:right="242" w:hanging="39"/>
            </w:pPr>
            <w:r>
              <w:t>Подземная 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2016</w:t>
            </w:r>
          </w:p>
        </w:tc>
      </w:tr>
      <w:tr w:rsidR="005233CB">
        <w:trPr>
          <w:trHeight w:val="757"/>
        </w:trPr>
        <w:tc>
          <w:tcPr>
            <w:tcW w:w="177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163" w:right="154"/>
              <w:jc w:val="center"/>
            </w:pPr>
            <w:r>
              <w:t>Тк-14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6" w:lineRule="exact"/>
              <w:ind w:left="436"/>
            </w:pPr>
            <w:r>
              <w:t>ул. 30 лет</w:t>
            </w:r>
          </w:p>
          <w:p w:rsidR="005233CB" w:rsidRDefault="0031020F">
            <w:pPr>
              <w:pStyle w:val="TableParagraph"/>
              <w:spacing w:before="1" w:line="254" w:lineRule="exact"/>
              <w:ind w:left="614" w:right="334" w:hanging="260"/>
            </w:pPr>
            <w:r>
              <w:t>Победы, 23 (Ж/Д)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right="801"/>
              <w:jc w:val="right"/>
            </w:pPr>
            <w:r>
              <w:t>10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50" w:lineRule="atLeast"/>
              <w:ind w:left="305" w:right="242" w:hanging="39"/>
            </w:pPr>
            <w:r>
              <w:t>Подземная 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276" w:right="270"/>
              <w:jc w:val="center"/>
            </w:pPr>
            <w:r>
              <w:t>2016</w:t>
            </w:r>
          </w:p>
        </w:tc>
      </w:tr>
      <w:tr w:rsidR="005233CB">
        <w:trPr>
          <w:trHeight w:val="506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before="1" w:line="238" w:lineRule="exact"/>
              <w:ind w:left="163" w:right="154"/>
              <w:jc w:val="center"/>
            </w:pPr>
            <w:r>
              <w:t>Тк-14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before="1" w:line="238" w:lineRule="exact"/>
              <w:ind w:left="98" w:right="92"/>
              <w:jc w:val="center"/>
            </w:pPr>
            <w:r>
              <w:t>Тк-16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before="1" w:line="238" w:lineRule="exact"/>
              <w:ind w:right="801"/>
              <w:jc w:val="right"/>
            </w:pPr>
            <w:r>
              <w:t>37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before="1" w:line="238" w:lineRule="exact"/>
              <w:ind w:left="526"/>
            </w:pPr>
            <w:r>
              <w:t>70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7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before="2" w:line="238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before="1" w:line="238" w:lineRule="exact"/>
              <w:ind w:left="276" w:right="270"/>
              <w:jc w:val="center"/>
            </w:pPr>
            <w:r>
              <w:t>2016</w:t>
            </w:r>
          </w:p>
        </w:tc>
      </w:tr>
      <w:tr w:rsidR="005233CB">
        <w:trPr>
          <w:trHeight w:val="757"/>
        </w:trPr>
        <w:tc>
          <w:tcPr>
            <w:tcW w:w="177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163" w:right="154"/>
              <w:jc w:val="center"/>
            </w:pPr>
            <w:r>
              <w:t>Тк-16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7" w:lineRule="exact"/>
              <w:ind w:left="436"/>
            </w:pPr>
            <w:r>
              <w:t>ул. 30 лет</w:t>
            </w:r>
          </w:p>
          <w:p w:rsidR="005233CB" w:rsidRDefault="0031020F">
            <w:pPr>
              <w:pStyle w:val="TableParagraph"/>
              <w:spacing w:before="5" w:line="252" w:lineRule="exact"/>
              <w:ind w:left="614" w:right="334" w:hanging="260"/>
            </w:pPr>
            <w:r>
              <w:t>Победы, 25 (Ж/Д)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right="856"/>
              <w:jc w:val="right"/>
            </w:pPr>
            <w:r>
              <w:t>8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5233CB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52" w:lineRule="exact"/>
              <w:ind w:left="305" w:right="242" w:hanging="39"/>
            </w:pPr>
            <w:r>
              <w:t>Подземная 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276" w:right="270"/>
              <w:jc w:val="center"/>
            </w:pPr>
            <w:r>
              <w:t>2016</w:t>
            </w:r>
          </w:p>
        </w:tc>
      </w:tr>
      <w:tr w:rsidR="005233CB">
        <w:trPr>
          <w:trHeight w:val="760"/>
        </w:trPr>
        <w:tc>
          <w:tcPr>
            <w:tcW w:w="177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3" w:right="154"/>
              <w:jc w:val="center"/>
            </w:pPr>
            <w:r>
              <w:t>Тк-16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8" w:lineRule="exact"/>
              <w:ind w:left="436"/>
            </w:pPr>
            <w:r>
              <w:t>ул. 30 лет</w:t>
            </w:r>
          </w:p>
          <w:p w:rsidR="005233CB" w:rsidRDefault="0031020F">
            <w:pPr>
              <w:pStyle w:val="TableParagraph"/>
              <w:spacing w:before="3" w:line="252" w:lineRule="exact"/>
              <w:ind w:left="614" w:right="334" w:hanging="260"/>
            </w:pPr>
            <w:r>
              <w:t>Победы, 24 (Ж/Д)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40" w:lineRule="exact"/>
              <w:ind w:right="801"/>
              <w:jc w:val="right"/>
            </w:pPr>
            <w:r>
              <w:t>24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5233CB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52" w:lineRule="exact"/>
              <w:ind w:left="305" w:right="242" w:hanging="39"/>
            </w:pPr>
            <w:r>
              <w:t>Подземная 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2016</w:t>
            </w:r>
          </w:p>
        </w:tc>
      </w:tr>
      <w:tr w:rsidR="005233CB">
        <w:trPr>
          <w:trHeight w:val="505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3" w:right="154"/>
              <w:jc w:val="center"/>
            </w:pPr>
            <w:r>
              <w:t>Тк-16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98" w:right="92"/>
              <w:jc w:val="center"/>
            </w:pPr>
            <w:r>
              <w:t>Тк-18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right="801"/>
              <w:jc w:val="right"/>
            </w:pPr>
            <w:r>
              <w:t>19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70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2016</w:t>
            </w:r>
          </w:p>
        </w:tc>
      </w:tr>
      <w:tr w:rsidR="005233CB">
        <w:trPr>
          <w:trHeight w:val="758"/>
        </w:trPr>
        <w:tc>
          <w:tcPr>
            <w:tcW w:w="177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163" w:right="154"/>
              <w:jc w:val="center"/>
            </w:pPr>
            <w:r>
              <w:t>Тк-20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6" w:lineRule="exact"/>
              <w:ind w:left="436"/>
            </w:pPr>
            <w:r>
              <w:t>ул. 30 лет</w:t>
            </w:r>
          </w:p>
          <w:p w:rsidR="005233CB" w:rsidRDefault="0031020F">
            <w:pPr>
              <w:pStyle w:val="TableParagraph"/>
              <w:spacing w:before="1" w:line="254" w:lineRule="exact"/>
              <w:ind w:left="614" w:right="334" w:hanging="260"/>
            </w:pPr>
            <w:r>
              <w:t>Победы, 27 (Ж/Д)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right="856"/>
              <w:jc w:val="right"/>
            </w:pPr>
            <w:r>
              <w:t>9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50" w:lineRule="atLeast"/>
              <w:ind w:left="305" w:right="242" w:hanging="39"/>
            </w:pPr>
            <w:r>
              <w:t>Подземная 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276" w:right="270"/>
              <w:jc w:val="center"/>
            </w:pPr>
            <w:r>
              <w:t>2016</w:t>
            </w:r>
          </w:p>
        </w:tc>
      </w:tr>
      <w:tr w:rsidR="005233CB">
        <w:trPr>
          <w:trHeight w:val="760"/>
        </w:trPr>
        <w:tc>
          <w:tcPr>
            <w:tcW w:w="177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6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3" w:right="154"/>
              <w:jc w:val="center"/>
            </w:pPr>
            <w:r>
              <w:t>Тк-20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7" w:lineRule="exact"/>
              <w:ind w:left="436"/>
            </w:pPr>
            <w:r>
              <w:t>ул. 30 лет</w:t>
            </w:r>
          </w:p>
          <w:p w:rsidR="005233CB" w:rsidRDefault="0031020F">
            <w:pPr>
              <w:pStyle w:val="TableParagraph"/>
              <w:spacing w:before="6" w:line="252" w:lineRule="exact"/>
              <w:ind w:left="614" w:right="334" w:hanging="260"/>
            </w:pPr>
            <w:r>
              <w:t>Победы, 26 (Ж/Д)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6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40" w:lineRule="exact"/>
              <w:ind w:right="801"/>
              <w:jc w:val="right"/>
            </w:pPr>
            <w:r>
              <w:t>25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6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5233CB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before="1" w:line="252" w:lineRule="exact"/>
              <w:ind w:left="305" w:right="242" w:hanging="39"/>
            </w:pPr>
            <w:r>
              <w:t>Подземная 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6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2016</w:t>
            </w:r>
          </w:p>
        </w:tc>
      </w:tr>
      <w:tr w:rsidR="005233CB">
        <w:trPr>
          <w:trHeight w:val="506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3" w:right="154"/>
              <w:jc w:val="center"/>
            </w:pPr>
            <w:r>
              <w:t>Тк-20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98" w:right="92"/>
              <w:jc w:val="center"/>
            </w:pPr>
            <w:r>
              <w:t>Тк-22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right="801"/>
              <w:jc w:val="right"/>
            </w:pPr>
            <w:r>
              <w:t>34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50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2016</w:t>
            </w:r>
          </w:p>
        </w:tc>
      </w:tr>
      <w:tr w:rsidR="005233CB">
        <w:trPr>
          <w:trHeight w:val="758"/>
        </w:trPr>
        <w:tc>
          <w:tcPr>
            <w:tcW w:w="177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163" w:right="154"/>
              <w:jc w:val="center"/>
            </w:pPr>
            <w:r>
              <w:t>Тк-22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6" w:lineRule="exact"/>
              <w:ind w:left="436"/>
            </w:pPr>
            <w:r>
              <w:t>ул. 30 лет</w:t>
            </w:r>
          </w:p>
          <w:p w:rsidR="005233CB" w:rsidRDefault="0031020F">
            <w:pPr>
              <w:pStyle w:val="TableParagraph"/>
              <w:spacing w:before="1" w:line="254" w:lineRule="exact"/>
              <w:ind w:left="614" w:right="334" w:hanging="260"/>
            </w:pPr>
            <w:r>
              <w:t>Победы, 29 (Ж/Д)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right="856"/>
              <w:jc w:val="right"/>
            </w:pPr>
            <w:r>
              <w:t>9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50" w:lineRule="atLeast"/>
              <w:ind w:left="305" w:right="242" w:hanging="39"/>
            </w:pPr>
            <w:r>
              <w:t>Подземная 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276" w:right="270"/>
              <w:jc w:val="center"/>
            </w:pPr>
            <w:r>
              <w:t>2016</w:t>
            </w:r>
          </w:p>
        </w:tc>
      </w:tr>
      <w:tr w:rsidR="005233CB">
        <w:trPr>
          <w:trHeight w:val="757"/>
        </w:trPr>
        <w:tc>
          <w:tcPr>
            <w:tcW w:w="177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163" w:right="154"/>
              <w:jc w:val="center"/>
            </w:pPr>
            <w:r>
              <w:t>Тк-22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7" w:lineRule="exact"/>
              <w:ind w:left="436"/>
            </w:pPr>
            <w:r>
              <w:t>ул. 30 лет</w:t>
            </w:r>
          </w:p>
          <w:p w:rsidR="005233CB" w:rsidRDefault="0031020F">
            <w:pPr>
              <w:pStyle w:val="TableParagraph"/>
              <w:spacing w:before="5" w:line="252" w:lineRule="exact"/>
              <w:ind w:left="614" w:right="334" w:hanging="260"/>
            </w:pPr>
            <w:r>
              <w:t>Победы, 28 (Ж/Д)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right="801"/>
              <w:jc w:val="right"/>
            </w:pPr>
            <w:r>
              <w:t>27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5233CB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52" w:lineRule="exact"/>
              <w:ind w:left="305" w:right="242" w:hanging="39"/>
            </w:pPr>
            <w:r>
              <w:t>Подземная 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276" w:right="270"/>
              <w:jc w:val="center"/>
            </w:pPr>
            <w:r>
              <w:t>2016</w:t>
            </w:r>
          </w:p>
        </w:tc>
      </w:tr>
      <w:tr w:rsidR="005233CB">
        <w:trPr>
          <w:trHeight w:val="506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163" w:right="154"/>
              <w:jc w:val="center"/>
            </w:pPr>
            <w:r>
              <w:t>Тк-22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98" w:right="92"/>
              <w:jc w:val="center"/>
            </w:pPr>
            <w:r>
              <w:t>Тк-24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right="801"/>
              <w:jc w:val="right"/>
            </w:pPr>
            <w:r>
              <w:t>34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526"/>
            </w:pPr>
            <w:r>
              <w:t>50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52" w:lineRule="exact"/>
              <w:ind w:left="305" w:right="242" w:hanging="39"/>
            </w:pPr>
            <w:r>
              <w:t>Подземная 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276" w:right="270"/>
              <w:jc w:val="center"/>
            </w:pPr>
            <w:r>
              <w:t>2016</w:t>
            </w:r>
          </w:p>
        </w:tc>
      </w:tr>
      <w:tr w:rsidR="005233CB">
        <w:trPr>
          <w:trHeight w:val="760"/>
        </w:trPr>
        <w:tc>
          <w:tcPr>
            <w:tcW w:w="177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6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3" w:right="154"/>
              <w:jc w:val="center"/>
            </w:pPr>
            <w:r>
              <w:t>Тк-24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7" w:lineRule="exact"/>
              <w:ind w:left="436"/>
            </w:pPr>
            <w:r>
              <w:t>ул. 30 лет</w:t>
            </w:r>
          </w:p>
          <w:p w:rsidR="005233CB" w:rsidRDefault="0031020F">
            <w:pPr>
              <w:pStyle w:val="TableParagraph"/>
              <w:spacing w:before="5" w:line="252" w:lineRule="exact"/>
              <w:ind w:left="614" w:right="334" w:hanging="260"/>
            </w:pPr>
            <w:r>
              <w:t>Победы, 31 (Ж/Д)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6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40" w:lineRule="exact"/>
              <w:ind w:right="801"/>
              <w:jc w:val="right"/>
            </w:pPr>
            <w:r>
              <w:t>11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6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5233CB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52" w:lineRule="exact"/>
              <w:ind w:left="305" w:right="242" w:hanging="39"/>
            </w:pPr>
            <w:r>
              <w:t>Подземная 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6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2016</w:t>
            </w:r>
          </w:p>
        </w:tc>
      </w:tr>
    </w:tbl>
    <w:p w:rsidR="005233CB" w:rsidRDefault="005233CB">
      <w:pPr>
        <w:spacing w:line="240" w:lineRule="exact"/>
        <w:jc w:val="center"/>
        <w:sectPr w:rsidR="005233CB">
          <w:pgSz w:w="11900" w:h="16840"/>
          <w:pgMar w:top="680" w:right="580" w:bottom="420" w:left="1320" w:header="0" w:footer="222" w:gutter="0"/>
          <w:cols w:space="720"/>
        </w:sect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1787"/>
        <w:gridCol w:w="1844"/>
        <w:gridCol w:w="1275"/>
        <w:gridCol w:w="1560"/>
        <w:gridCol w:w="1416"/>
      </w:tblGrid>
      <w:tr w:rsidR="005233CB">
        <w:trPr>
          <w:trHeight w:val="760"/>
        </w:trPr>
        <w:tc>
          <w:tcPr>
            <w:tcW w:w="1774" w:type="dxa"/>
          </w:tcPr>
          <w:p w:rsidR="005233CB" w:rsidRDefault="0031020F">
            <w:pPr>
              <w:pStyle w:val="TableParagraph"/>
              <w:spacing w:before="125"/>
              <w:ind w:left="115" w:right="83" w:firstLine="36"/>
              <w:rPr>
                <w:b/>
              </w:rPr>
            </w:pPr>
            <w:r>
              <w:rPr>
                <w:b/>
              </w:rPr>
              <w:lastRenderedPageBreak/>
              <w:t>Наименование начала участка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before="125"/>
              <w:ind w:left="169" w:right="132" w:hanging="17"/>
              <w:rPr>
                <w:b/>
              </w:rPr>
            </w:pPr>
            <w:r>
              <w:rPr>
                <w:b/>
              </w:rPr>
              <w:t>Наименование конца участка</w:t>
            </w:r>
          </w:p>
        </w:tc>
        <w:tc>
          <w:tcPr>
            <w:tcW w:w="1844" w:type="dxa"/>
          </w:tcPr>
          <w:p w:rsidR="005233CB" w:rsidRDefault="0031020F">
            <w:pPr>
              <w:pStyle w:val="TableParagraph"/>
              <w:spacing w:before="125"/>
              <w:ind w:left="396" w:right="111" w:hanging="267"/>
              <w:rPr>
                <w:b/>
              </w:rPr>
            </w:pPr>
            <w:r>
              <w:rPr>
                <w:b/>
              </w:rPr>
              <w:t>Протяжённость участка, м</w:t>
            </w:r>
          </w:p>
        </w:tc>
        <w:tc>
          <w:tcPr>
            <w:tcW w:w="1275" w:type="dxa"/>
          </w:tcPr>
          <w:p w:rsidR="005233CB" w:rsidRDefault="0031020F">
            <w:pPr>
              <w:pStyle w:val="TableParagraph"/>
              <w:spacing w:before="4" w:line="252" w:lineRule="exact"/>
              <w:ind w:left="199" w:right="93" w:hanging="84"/>
              <w:rPr>
                <w:b/>
              </w:rPr>
            </w:pPr>
            <w:r>
              <w:rPr>
                <w:b/>
              </w:rPr>
              <w:t>Условный диаметр ХВС, мм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before="125"/>
              <w:ind w:left="233" w:right="212" w:firstLine="350"/>
              <w:rPr>
                <w:b/>
              </w:rPr>
            </w:pPr>
            <w:r>
              <w:rPr>
                <w:b/>
              </w:rPr>
              <w:t>Вид прокладки</w:t>
            </w:r>
          </w:p>
        </w:tc>
        <w:tc>
          <w:tcPr>
            <w:tcW w:w="1416" w:type="dxa"/>
          </w:tcPr>
          <w:p w:rsidR="005233CB" w:rsidRDefault="0031020F">
            <w:pPr>
              <w:pStyle w:val="TableParagraph"/>
              <w:spacing w:before="125"/>
              <w:ind w:left="161" w:right="140" w:firstLine="362"/>
              <w:rPr>
                <w:b/>
              </w:rPr>
            </w:pPr>
            <w:r>
              <w:rPr>
                <w:b/>
              </w:rPr>
              <w:t>Год прокладки</w:t>
            </w:r>
          </w:p>
        </w:tc>
      </w:tr>
      <w:tr w:rsidR="005233CB">
        <w:trPr>
          <w:trHeight w:val="758"/>
        </w:trPr>
        <w:tc>
          <w:tcPr>
            <w:tcW w:w="177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before="1" w:line="238" w:lineRule="exact"/>
              <w:ind w:left="163" w:right="154"/>
              <w:jc w:val="center"/>
            </w:pPr>
            <w:r>
              <w:t>Тк-24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6" w:lineRule="exact"/>
              <w:ind w:left="436"/>
            </w:pPr>
            <w:r>
              <w:t>ул. 30 лет</w:t>
            </w:r>
          </w:p>
          <w:p w:rsidR="005233CB" w:rsidRDefault="0031020F">
            <w:pPr>
              <w:pStyle w:val="TableParagraph"/>
              <w:spacing w:before="2" w:line="254" w:lineRule="exact"/>
              <w:ind w:left="614" w:right="334" w:hanging="260"/>
            </w:pPr>
            <w:r>
              <w:t>Победы, 30 (Ж/Д)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before="1" w:line="238" w:lineRule="exact"/>
              <w:ind w:right="801"/>
              <w:jc w:val="right"/>
            </w:pPr>
            <w:r>
              <w:t>27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before="1" w:line="238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50" w:lineRule="atLeast"/>
              <w:ind w:left="305" w:right="242" w:hanging="39"/>
            </w:pPr>
            <w:r>
              <w:t>Подземная 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before="1" w:line="238" w:lineRule="exact"/>
              <w:ind w:left="276" w:right="270"/>
              <w:jc w:val="center"/>
            </w:pPr>
            <w:r>
              <w:t>2016</w:t>
            </w:r>
          </w:p>
        </w:tc>
      </w:tr>
      <w:tr w:rsidR="005233CB">
        <w:trPr>
          <w:trHeight w:val="505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163" w:right="154"/>
              <w:jc w:val="center"/>
            </w:pPr>
            <w:r>
              <w:t>Тк-24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98" w:right="92"/>
              <w:jc w:val="center"/>
            </w:pPr>
            <w:r>
              <w:t>Тк-26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right="801"/>
              <w:jc w:val="right"/>
            </w:pPr>
            <w:r>
              <w:t>23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526"/>
            </w:pPr>
            <w:r>
              <w:t>50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7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before="1" w:line="238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276" w:right="270"/>
              <w:jc w:val="center"/>
            </w:pPr>
            <w:r>
              <w:t>2016</w:t>
            </w:r>
          </w:p>
        </w:tc>
      </w:tr>
      <w:tr w:rsidR="005233CB">
        <w:trPr>
          <w:trHeight w:val="760"/>
        </w:trPr>
        <w:tc>
          <w:tcPr>
            <w:tcW w:w="177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3" w:right="154"/>
              <w:jc w:val="center"/>
            </w:pPr>
            <w:r>
              <w:t>Тк-26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7" w:lineRule="exact"/>
              <w:ind w:left="436"/>
            </w:pPr>
            <w:r>
              <w:t>ул. 30 лет</w:t>
            </w:r>
          </w:p>
          <w:p w:rsidR="005233CB" w:rsidRDefault="0031020F">
            <w:pPr>
              <w:pStyle w:val="TableParagraph"/>
              <w:spacing w:before="5" w:line="252" w:lineRule="exact"/>
              <w:ind w:left="614" w:right="334" w:hanging="260"/>
            </w:pPr>
            <w:r>
              <w:t>Победы, 33 (Ж/Д)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40" w:lineRule="exact"/>
              <w:ind w:right="856"/>
              <w:jc w:val="right"/>
            </w:pPr>
            <w:r>
              <w:t>7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5233CB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52" w:lineRule="exact"/>
              <w:ind w:left="305" w:right="242" w:hanging="39"/>
            </w:pPr>
            <w:r>
              <w:t>Подземная 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2016</w:t>
            </w:r>
          </w:p>
        </w:tc>
      </w:tr>
      <w:tr w:rsidR="005233CB">
        <w:trPr>
          <w:trHeight w:val="505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3" w:right="154"/>
              <w:jc w:val="center"/>
            </w:pPr>
            <w:r>
              <w:t>Тк-26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6" w:lineRule="exact"/>
              <w:ind w:left="436"/>
            </w:pPr>
            <w:r>
              <w:t>ул. 30 лет</w:t>
            </w:r>
          </w:p>
          <w:p w:rsidR="005233CB" w:rsidRDefault="0031020F">
            <w:pPr>
              <w:pStyle w:val="TableParagraph"/>
              <w:spacing w:line="240" w:lineRule="exact"/>
              <w:ind w:left="357"/>
            </w:pPr>
            <w:r>
              <w:t>Победы, 33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right="801"/>
              <w:jc w:val="right"/>
            </w:pPr>
            <w:r>
              <w:t>16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2016</w:t>
            </w:r>
          </w:p>
        </w:tc>
      </w:tr>
      <w:tr w:rsidR="005233CB">
        <w:trPr>
          <w:trHeight w:val="506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3" w:right="154"/>
              <w:jc w:val="center"/>
            </w:pPr>
            <w:r>
              <w:t>Тк-26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98" w:right="92"/>
              <w:jc w:val="center"/>
            </w:pPr>
            <w:r>
              <w:t>Тк-28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right="801"/>
              <w:jc w:val="right"/>
            </w:pPr>
            <w:r>
              <w:t>46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32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2016</w:t>
            </w:r>
          </w:p>
        </w:tc>
      </w:tr>
      <w:tr w:rsidR="005233CB">
        <w:trPr>
          <w:trHeight w:val="757"/>
        </w:trPr>
        <w:tc>
          <w:tcPr>
            <w:tcW w:w="177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163" w:right="154"/>
              <w:jc w:val="center"/>
            </w:pPr>
            <w:r>
              <w:t>Тк-28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6" w:lineRule="exact"/>
              <w:ind w:left="436"/>
            </w:pPr>
            <w:r>
              <w:t>ул. 30 лет</w:t>
            </w:r>
          </w:p>
          <w:p w:rsidR="005233CB" w:rsidRDefault="0031020F">
            <w:pPr>
              <w:pStyle w:val="TableParagraph"/>
              <w:spacing w:before="1" w:line="254" w:lineRule="exact"/>
              <w:ind w:left="614" w:right="334" w:hanging="260"/>
            </w:pPr>
            <w:r>
              <w:t>Победы, 35 (Ж/Д)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right="856"/>
              <w:jc w:val="right"/>
            </w:pPr>
            <w:r>
              <w:t>9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50" w:lineRule="atLeast"/>
              <w:ind w:left="305" w:right="242" w:hanging="39"/>
            </w:pPr>
            <w:r>
              <w:t>Подземная 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276" w:right="270"/>
              <w:jc w:val="center"/>
            </w:pPr>
            <w:r>
              <w:t>2016</w:t>
            </w:r>
          </w:p>
        </w:tc>
      </w:tr>
      <w:tr w:rsidR="005233CB">
        <w:trPr>
          <w:trHeight w:val="506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3" w:right="154"/>
              <w:jc w:val="center"/>
            </w:pPr>
            <w:r>
              <w:t>Тк-28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98" w:right="92"/>
              <w:jc w:val="center"/>
            </w:pPr>
            <w:r>
              <w:t>Тк-30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right="801"/>
              <w:jc w:val="right"/>
            </w:pPr>
            <w:r>
              <w:t>19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32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7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2016</w:t>
            </w:r>
          </w:p>
        </w:tc>
      </w:tr>
      <w:tr w:rsidR="005233CB">
        <w:trPr>
          <w:trHeight w:val="758"/>
        </w:trPr>
        <w:tc>
          <w:tcPr>
            <w:tcW w:w="177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163" w:right="154"/>
              <w:jc w:val="center"/>
            </w:pPr>
            <w:r>
              <w:t>Тк-32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6" w:lineRule="exact"/>
              <w:ind w:left="436"/>
            </w:pPr>
            <w:r>
              <w:t>ул. 30 лет</w:t>
            </w:r>
          </w:p>
          <w:p w:rsidR="005233CB" w:rsidRDefault="0031020F">
            <w:pPr>
              <w:pStyle w:val="TableParagraph"/>
              <w:spacing w:before="1" w:line="254" w:lineRule="exact"/>
              <w:ind w:left="614" w:right="334" w:hanging="260"/>
            </w:pPr>
            <w:r>
              <w:t>Победы, 37 (Ж/Д)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right="801"/>
              <w:jc w:val="right"/>
            </w:pPr>
            <w:r>
              <w:t>10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50" w:lineRule="atLeast"/>
              <w:ind w:left="305" w:right="242" w:hanging="39"/>
            </w:pPr>
            <w:r>
              <w:t>Подземная 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276" w:right="270"/>
              <w:jc w:val="center"/>
            </w:pPr>
            <w:r>
              <w:t>2016</w:t>
            </w:r>
          </w:p>
        </w:tc>
      </w:tr>
      <w:tr w:rsidR="005233CB">
        <w:trPr>
          <w:trHeight w:val="760"/>
        </w:trPr>
        <w:tc>
          <w:tcPr>
            <w:tcW w:w="177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0" w:right="154"/>
              <w:jc w:val="center"/>
            </w:pPr>
            <w:r>
              <w:t>Вр3-11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7" w:lineRule="exact"/>
              <w:ind w:left="96" w:right="93"/>
              <w:jc w:val="center"/>
            </w:pPr>
            <w:r>
              <w:t>ул.</w:t>
            </w:r>
          </w:p>
          <w:p w:rsidR="005233CB" w:rsidRDefault="0031020F">
            <w:pPr>
              <w:pStyle w:val="TableParagraph"/>
              <w:spacing w:before="5" w:line="252" w:lineRule="exact"/>
              <w:ind w:left="148" w:right="144"/>
              <w:jc w:val="center"/>
            </w:pPr>
            <w:r>
              <w:t>Промышленная 1 (Ж/Д)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40" w:lineRule="exact"/>
              <w:ind w:right="801"/>
              <w:jc w:val="right"/>
            </w:pPr>
            <w:r>
              <w:t>56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5233CB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52" w:lineRule="exact"/>
              <w:ind w:left="151" w:right="125" w:firstLine="115"/>
            </w:pPr>
            <w:r>
              <w:t>Подземная бесканальная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2014</w:t>
            </w:r>
          </w:p>
        </w:tc>
      </w:tr>
      <w:tr w:rsidR="005233CB">
        <w:trPr>
          <w:trHeight w:val="506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3" w:right="154"/>
              <w:jc w:val="center"/>
            </w:pPr>
            <w:r>
              <w:t>Вр1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98" w:right="92"/>
              <w:jc w:val="center"/>
            </w:pPr>
            <w:r>
              <w:t>Вр2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right="856"/>
              <w:jc w:val="right"/>
            </w:pPr>
            <w:r>
              <w:t>8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470"/>
            </w:pPr>
            <w:r>
              <w:t>125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151"/>
            </w:pPr>
            <w:r>
              <w:t>бесканальная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2012</w:t>
            </w:r>
          </w:p>
        </w:tc>
      </w:tr>
      <w:tr w:rsidR="005233CB">
        <w:trPr>
          <w:trHeight w:val="251"/>
        </w:trPr>
        <w:tc>
          <w:tcPr>
            <w:tcW w:w="1774" w:type="dxa"/>
          </w:tcPr>
          <w:p w:rsidR="005233CB" w:rsidRDefault="0031020F">
            <w:pPr>
              <w:pStyle w:val="TableParagraph"/>
              <w:spacing w:line="232" w:lineRule="exact"/>
              <w:ind w:left="163" w:right="154"/>
              <w:jc w:val="center"/>
            </w:pPr>
            <w:r>
              <w:t>Вр2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32" w:lineRule="exact"/>
              <w:ind w:left="98" w:right="92"/>
              <w:jc w:val="center"/>
            </w:pPr>
            <w:r>
              <w:t>Тк-1</w:t>
            </w:r>
          </w:p>
        </w:tc>
        <w:tc>
          <w:tcPr>
            <w:tcW w:w="1844" w:type="dxa"/>
          </w:tcPr>
          <w:p w:rsidR="005233CB" w:rsidRDefault="0031020F">
            <w:pPr>
              <w:pStyle w:val="TableParagraph"/>
              <w:spacing w:line="232" w:lineRule="exact"/>
              <w:ind w:right="801"/>
              <w:jc w:val="right"/>
            </w:pPr>
            <w:r>
              <w:t>59</w:t>
            </w:r>
          </w:p>
        </w:tc>
        <w:tc>
          <w:tcPr>
            <w:tcW w:w="1275" w:type="dxa"/>
          </w:tcPr>
          <w:p w:rsidR="005233CB" w:rsidRDefault="0031020F">
            <w:pPr>
              <w:pStyle w:val="TableParagraph"/>
              <w:spacing w:line="232" w:lineRule="exact"/>
              <w:ind w:left="470"/>
            </w:pPr>
            <w:r>
              <w:t>125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32" w:lineRule="exact"/>
              <w:ind w:left="131" w:right="123"/>
              <w:jc w:val="center"/>
            </w:pPr>
            <w:r>
              <w:t>Надземная</w:t>
            </w:r>
          </w:p>
        </w:tc>
        <w:tc>
          <w:tcPr>
            <w:tcW w:w="1416" w:type="dxa"/>
          </w:tcPr>
          <w:p w:rsidR="005233CB" w:rsidRDefault="0031020F">
            <w:pPr>
              <w:pStyle w:val="TableParagraph"/>
              <w:spacing w:line="232" w:lineRule="exact"/>
              <w:ind w:left="276" w:right="270"/>
              <w:jc w:val="center"/>
            </w:pPr>
            <w:r>
              <w:t>2012</w:t>
            </w:r>
          </w:p>
        </w:tc>
      </w:tr>
      <w:tr w:rsidR="005233CB">
        <w:trPr>
          <w:trHeight w:val="506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160" w:right="154"/>
              <w:jc w:val="center"/>
            </w:pPr>
            <w:r>
              <w:t>Вр1-2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96" w:right="93"/>
              <w:jc w:val="center"/>
            </w:pPr>
            <w:r>
              <w:t>Вр1-3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right="856"/>
              <w:jc w:val="right"/>
            </w:pPr>
            <w:r>
              <w:t>6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526"/>
            </w:pPr>
            <w:r>
              <w:t>50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7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before="1" w:line="238" w:lineRule="exact"/>
              <w:ind w:left="151"/>
            </w:pPr>
            <w:r>
              <w:t>бесканальная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276" w:right="270"/>
              <w:jc w:val="center"/>
            </w:pPr>
            <w:r>
              <w:t>2012</w:t>
            </w:r>
          </w:p>
        </w:tc>
      </w:tr>
      <w:tr w:rsidR="005233CB">
        <w:trPr>
          <w:trHeight w:val="254"/>
        </w:trPr>
        <w:tc>
          <w:tcPr>
            <w:tcW w:w="1774" w:type="dxa"/>
          </w:tcPr>
          <w:p w:rsidR="005233CB" w:rsidRDefault="0031020F">
            <w:pPr>
              <w:pStyle w:val="TableParagraph"/>
              <w:spacing w:line="234" w:lineRule="exact"/>
              <w:ind w:left="160" w:right="154"/>
              <w:jc w:val="center"/>
            </w:pPr>
            <w:r>
              <w:t>Вр1-3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34" w:lineRule="exact"/>
              <w:ind w:left="98" w:right="92"/>
              <w:jc w:val="center"/>
            </w:pPr>
            <w:r>
              <w:t>Тк-2</w:t>
            </w:r>
          </w:p>
        </w:tc>
        <w:tc>
          <w:tcPr>
            <w:tcW w:w="1844" w:type="dxa"/>
          </w:tcPr>
          <w:p w:rsidR="005233CB" w:rsidRDefault="0031020F">
            <w:pPr>
              <w:pStyle w:val="TableParagraph"/>
              <w:spacing w:line="234" w:lineRule="exact"/>
              <w:ind w:right="801"/>
              <w:jc w:val="right"/>
            </w:pPr>
            <w:r>
              <w:t>68</w:t>
            </w:r>
          </w:p>
        </w:tc>
        <w:tc>
          <w:tcPr>
            <w:tcW w:w="1275" w:type="dxa"/>
          </w:tcPr>
          <w:p w:rsidR="005233CB" w:rsidRDefault="0031020F">
            <w:pPr>
              <w:pStyle w:val="TableParagraph"/>
              <w:spacing w:line="234" w:lineRule="exact"/>
              <w:ind w:left="526"/>
            </w:pPr>
            <w:r>
              <w:t>50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34" w:lineRule="exact"/>
              <w:ind w:left="131" w:right="123"/>
              <w:jc w:val="center"/>
            </w:pPr>
            <w:r>
              <w:t>Надземная</w:t>
            </w:r>
          </w:p>
        </w:tc>
        <w:tc>
          <w:tcPr>
            <w:tcW w:w="1416" w:type="dxa"/>
          </w:tcPr>
          <w:p w:rsidR="005233CB" w:rsidRDefault="0031020F">
            <w:pPr>
              <w:pStyle w:val="TableParagraph"/>
              <w:spacing w:line="234" w:lineRule="exact"/>
              <w:ind w:left="276" w:right="270"/>
              <w:jc w:val="center"/>
            </w:pPr>
            <w:r>
              <w:t>2012</w:t>
            </w:r>
          </w:p>
        </w:tc>
      </w:tr>
      <w:tr w:rsidR="005233CB">
        <w:trPr>
          <w:trHeight w:val="505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0" w:right="154"/>
              <w:jc w:val="center"/>
            </w:pPr>
            <w:r>
              <w:t>Вр4-9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6" w:lineRule="exact"/>
              <w:ind w:left="98" w:right="93"/>
              <w:jc w:val="center"/>
            </w:pPr>
            <w:r>
              <w:t>ул. Клубная, 1а</w:t>
            </w:r>
          </w:p>
          <w:p w:rsidR="005233CB" w:rsidRDefault="0031020F">
            <w:pPr>
              <w:pStyle w:val="TableParagraph"/>
              <w:spacing w:line="240" w:lineRule="exact"/>
              <w:ind w:left="98" w:right="91"/>
              <w:jc w:val="center"/>
            </w:pPr>
            <w:r>
              <w:t>(Ж/Д)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right="801"/>
              <w:jc w:val="right"/>
            </w:pPr>
            <w:r>
              <w:t>47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151"/>
            </w:pPr>
            <w:r>
              <w:t>бесканальная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2014</w:t>
            </w:r>
          </w:p>
        </w:tc>
      </w:tr>
      <w:tr w:rsidR="005233CB">
        <w:trPr>
          <w:trHeight w:val="506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0" w:right="154"/>
              <w:jc w:val="center"/>
            </w:pPr>
            <w:r>
              <w:t>Вр4-9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6" w:lineRule="exact"/>
              <w:ind w:left="97" w:right="93"/>
              <w:jc w:val="center"/>
            </w:pPr>
            <w:r>
              <w:t>ул. Клубная, 2</w:t>
            </w:r>
          </w:p>
          <w:p w:rsidR="005233CB" w:rsidRDefault="0031020F">
            <w:pPr>
              <w:pStyle w:val="TableParagraph"/>
              <w:spacing w:line="240" w:lineRule="exact"/>
              <w:ind w:left="98" w:right="91"/>
              <w:jc w:val="center"/>
            </w:pPr>
            <w:r>
              <w:t>(Ж/Д)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right="801"/>
              <w:jc w:val="right"/>
            </w:pPr>
            <w:r>
              <w:t>28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151"/>
            </w:pPr>
            <w:r>
              <w:t>бесканальная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2014</w:t>
            </w:r>
          </w:p>
        </w:tc>
      </w:tr>
      <w:tr w:rsidR="005233CB">
        <w:trPr>
          <w:trHeight w:val="505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0" w:right="154"/>
              <w:jc w:val="center"/>
            </w:pPr>
            <w:r>
              <w:t>Вр4-7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96" w:right="93"/>
              <w:jc w:val="center"/>
            </w:pPr>
            <w:r>
              <w:t>Вр4-8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right="801"/>
              <w:jc w:val="right"/>
            </w:pPr>
            <w:r>
              <w:t>28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50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2014</w:t>
            </w:r>
          </w:p>
        </w:tc>
      </w:tr>
      <w:tr w:rsidR="005233CB">
        <w:trPr>
          <w:trHeight w:val="506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0" w:right="154"/>
              <w:jc w:val="center"/>
            </w:pPr>
            <w:r>
              <w:t>Вр4-7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6" w:lineRule="exact"/>
              <w:ind w:left="97" w:right="93"/>
              <w:jc w:val="center"/>
            </w:pPr>
            <w:r>
              <w:t>ул. Клубная, 4</w:t>
            </w:r>
          </w:p>
          <w:p w:rsidR="005233CB" w:rsidRDefault="0031020F">
            <w:pPr>
              <w:pStyle w:val="TableParagraph"/>
              <w:spacing w:line="240" w:lineRule="exact"/>
              <w:ind w:left="98" w:right="91"/>
              <w:jc w:val="center"/>
            </w:pPr>
            <w:r>
              <w:t>(Ж/Д)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right="801"/>
              <w:jc w:val="right"/>
            </w:pPr>
            <w:r>
              <w:t>28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151"/>
            </w:pPr>
            <w:r>
              <w:t>бесканальная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2014</w:t>
            </w:r>
          </w:p>
        </w:tc>
      </w:tr>
      <w:tr w:rsidR="005233CB">
        <w:trPr>
          <w:trHeight w:val="505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3" w:right="154"/>
              <w:jc w:val="center"/>
            </w:pPr>
            <w:r>
              <w:t>Тк-3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</w:pP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right="801"/>
              <w:jc w:val="right"/>
            </w:pPr>
            <w:r>
              <w:t>52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151"/>
            </w:pPr>
            <w:r>
              <w:t>бесканальная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2015</w:t>
            </w:r>
          </w:p>
        </w:tc>
      </w:tr>
      <w:tr w:rsidR="005233CB">
        <w:trPr>
          <w:trHeight w:val="757"/>
        </w:trPr>
        <w:tc>
          <w:tcPr>
            <w:tcW w:w="177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160" w:right="154"/>
              <w:jc w:val="center"/>
            </w:pPr>
            <w:r>
              <w:t>Вр3-8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6" w:lineRule="exact"/>
              <w:ind w:left="96" w:right="93"/>
              <w:jc w:val="center"/>
            </w:pPr>
            <w:r>
              <w:t>ул.</w:t>
            </w:r>
          </w:p>
          <w:p w:rsidR="005233CB" w:rsidRDefault="0031020F">
            <w:pPr>
              <w:pStyle w:val="TableParagraph"/>
              <w:spacing w:before="1" w:line="254" w:lineRule="exact"/>
              <w:ind w:left="148" w:right="144"/>
              <w:jc w:val="center"/>
            </w:pPr>
            <w:r>
              <w:t>Промышленная 2 (Ж/Д)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right="801"/>
              <w:jc w:val="right"/>
            </w:pPr>
            <w:r>
              <w:t>10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50" w:lineRule="atLeast"/>
              <w:ind w:left="151" w:right="125" w:firstLine="115"/>
            </w:pPr>
            <w:r>
              <w:t>Подземная бесканальная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276" w:right="270"/>
              <w:jc w:val="center"/>
            </w:pPr>
            <w:r>
              <w:t>2014</w:t>
            </w:r>
          </w:p>
        </w:tc>
      </w:tr>
      <w:tr w:rsidR="005233CB">
        <w:trPr>
          <w:trHeight w:val="758"/>
        </w:trPr>
        <w:tc>
          <w:tcPr>
            <w:tcW w:w="177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6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163" w:right="154"/>
              <w:jc w:val="center"/>
            </w:pPr>
            <w:r>
              <w:t>Тк-28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7" w:lineRule="exact"/>
              <w:ind w:left="436"/>
            </w:pPr>
            <w:r>
              <w:t>ул. 30 лет</w:t>
            </w:r>
          </w:p>
          <w:p w:rsidR="005233CB" w:rsidRDefault="0031020F">
            <w:pPr>
              <w:pStyle w:val="TableParagraph"/>
              <w:spacing w:before="5" w:line="252" w:lineRule="exact"/>
              <w:ind w:left="614" w:right="334" w:hanging="260"/>
            </w:pPr>
            <w:r>
              <w:t>Победы, 34 (Ж/Д)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6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right="801"/>
              <w:jc w:val="right"/>
            </w:pPr>
            <w:r>
              <w:t>33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6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5233CB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before="1" w:line="252" w:lineRule="exact"/>
              <w:ind w:left="305" w:right="242" w:hanging="39"/>
            </w:pPr>
            <w:r>
              <w:t>Подземная 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6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276" w:right="270"/>
              <w:jc w:val="center"/>
            </w:pPr>
            <w:r>
              <w:t>2012</w:t>
            </w:r>
          </w:p>
        </w:tc>
      </w:tr>
      <w:tr w:rsidR="005233CB">
        <w:trPr>
          <w:trHeight w:val="506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163" w:right="154"/>
              <w:jc w:val="center"/>
            </w:pPr>
            <w:r>
              <w:t>Тк-30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98" w:right="92"/>
              <w:jc w:val="center"/>
            </w:pPr>
            <w:r>
              <w:t>Тк-32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right="801"/>
              <w:jc w:val="right"/>
            </w:pPr>
            <w:r>
              <w:t>31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526"/>
            </w:pPr>
            <w:r>
              <w:t>32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52" w:lineRule="exact"/>
              <w:ind w:left="305" w:right="242" w:hanging="39"/>
            </w:pPr>
            <w:r>
              <w:t>Подземная 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276" w:right="270"/>
              <w:jc w:val="center"/>
            </w:pPr>
            <w:r>
              <w:t>2012</w:t>
            </w:r>
          </w:p>
        </w:tc>
      </w:tr>
      <w:tr w:rsidR="005233CB">
        <w:trPr>
          <w:trHeight w:val="506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163" w:right="154"/>
              <w:jc w:val="center"/>
            </w:pPr>
            <w:r>
              <w:t>Тк-18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98" w:right="92"/>
              <w:jc w:val="center"/>
            </w:pPr>
            <w:r>
              <w:t>Тк-20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right="801"/>
              <w:jc w:val="right"/>
            </w:pPr>
            <w:r>
              <w:t>11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526"/>
            </w:pPr>
            <w:r>
              <w:t>50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8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38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276" w:right="270"/>
              <w:jc w:val="center"/>
            </w:pPr>
            <w:r>
              <w:t>2012</w:t>
            </w:r>
          </w:p>
        </w:tc>
      </w:tr>
      <w:tr w:rsidR="005233CB">
        <w:trPr>
          <w:trHeight w:val="505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163" w:right="154"/>
              <w:jc w:val="center"/>
            </w:pPr>
            <w:r>
              <w:t>Тк-18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94" w:right="93"/>
              <w:jc w:val="center"/>
            </w:pPr>
            <w:r>
              <w:t>Вр-18-1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right="801"/>
              <w:jc w:val="right"/>
            </w:pPr>
            <w:r>
              <w:t>93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526"/>
            </w:pPr>
            <w:r>
              <w:t>50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8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38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276" w:right="270"/>
              <w:jc w:val="center"/>
            </w:pPr>
            <w:r>
              <w:t>2012</w:t>
            </w:r>
          </w:p>
        </w:tc>
      </w:tr>
      <w:tr w:rsidR="005233CB">
        <w:trPr>
          <w:trHeight w:val="505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163" w:right="154"/>
              <w:jc w:val="center"/>
            </w:pPr>
            <w:r>
              <w:t>Вр-18-1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94" w:right="93"/>
              <w:jc w:val="center"/>
            </w:pPr>
            <w:r>
              <w:t>Вр-18-2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right="801"/>
              <w:jc w:val="right"/>
            </w:pPr>
            <w:r>
              <w:t>25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526"/>
            </w:pPr>
            <w:r>
              <w:t>50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52" w:lineRule="exact"/>
              <w:ind w:left="305" w:right="242" w:hanging="39"/>
            </w:pPr>
            <w:r>
              <w:t>Подземная 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276" w:right="270"/>
              <w:jc w:val="center"/>
            </w:pPr>
            <w:r>
              <w:t>2012</w:t>
            </w:r>
          </w:p>
        </w:tc>
      </w:tr>
      <w:tr w:rsidR="005233CB">
        <w:trPr>
          <w:trHeight w:val="760"/>
        </w:trPr>
        <w:tc>
          <w:tcPr>
            <w:tcW w:w="177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3" w:right="154"/>
              <w:jc w:val="center"/>
            </w:pPr>
            <w:r>
              <w:t>Вр-18-1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8" w:lineRule="exact"/>
              <w:ind w:left="96" w:right="93"/>
              <w:jc w:val="center"/>
            </w:pPr>
            <w:r>
              <w:t>ул.</w:t>
            </w:r>
          </w:p>
          <w:p w:rsidR="005233CB" w:rsidRDefault="0031020F">
            <w:pPr>
              <w:pStyle w:val="TableParagraph"/>
              <w:spacing w:before="3" w:line="252" w:lineRule="exact"/>
              <w:ind w:left="98" w:right="92"/>
              <w:jc w:val="center"/>
            </w:pPr>
            <w:r>
              <w:t>Транспортная, 4 (Ж/Д)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40" w:lineRule="exact"/>
              <w:ind w:right="801"/>
              <w:jc w:val="right"/>
            </w:pPr>
            <w:r>
              <w:t>60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5233CB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52" w:lineRule="exact"/>
              <w:ind w:left="305" w:right="242" w:hanging="39"/>
            </w:pPr>
            <w:r>
              <w:t>Подземная 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2012</w:t>
            </w:r>
          </w:p>
        </w:tc>
      </w:tr>
      <w:tr w:rsidR="005233CB">
        <w:trPr>
          <w:trHeight w:val="254"/>
        </w:trPr>
        <w:tc>
          <w:tcPr>
            <w:tcW w:w="1774" w:type="dxa"/>
          </w:tcPr>
          <w:p w:rsidR="005233CB" w:rsidRDefault="0031020F">
            <w:pPr>
              <w:pStyle w:val="TableParagraph"/>
              <w:spacing w:line="234" w:lineRule="exact"/>
              <w:ind w:left="163" w:right="154"/>
              <w:jc w:val="center"/>
            </w:pPr>
            <w:r>
              <w:t>Тк-5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34" w:lineRule="exact"/>
              <w:ind w:left="98" w:right="92"/>
              <w:jc w:val="center"/>
            </w:pPr>
            <w:r>
              <w:t>ул. 30 лет</w:t>
            </w:r>
          </w:p>
        </w:tc>
        <w:tc>
          <w:tcPr>
            <w:tcW w:w="1844" w:type="dxa"/>
          </w:tcPr>
          <w:p w:rsidR="005233CB" w:rsidRDefault="0031020F">
            <w:pPr>
              <w:pStyle w:val="TableParagraph"/>
              <w:spacing w:line="234" w:lineRule="exact"/>
              <w:ind w:right="801"/>
              <w:jc w:val="right"/>
            </w:pPr>
            <w:r>
              <w:t>23</w:t>
            </w:r>
          </w:p>
        </w:tc>
        <w:tc>
          <w:tcPr>
            <w:tcW w:w="1275" w:type="dxa"/>
          </w:tcPr>
          <w:p w:rsidR="005233CB" w:rsidRDefault="0031020F">
            <w:pPr>
              <w:pStyle w:val="TableParagraph"/>
              <w:spacing w:line="234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34" w:lineRule="exact"/>
              <w:ind w:left="129" w:right="123"/>
              <w:jc w:val="center"/>
            </w:pPr>
            <w:r>
              <w:t>Подземная</w:t>
            </w:r>
          </w:p>
        </w:tc>
        <w:tc>
          <w:tcPr>
            <w:tcW w:w="1416" w:type="dxa"/>
          </w:tcPr>
          <w:p w:rsidR="005233CB" w:rsidRDefault="0031020F">
            <w:pPr>
              <w:pStyle w:val="TableParagraph"/>
              <w:spacing w:line="234" w:lineRule="exact"/>
              <w:ind w:left="276" w:right="270"/>
              <w:jc w:val="center"/>
            </w:pPr>
            <w:r>
              <w:t>2012</w:t>
            </w:r>
          </w:p>
        </w:tc>
      </w:tr>
    </w:tbl>
    <w:p w:rsidR="005233CB" w:rsidRDefault="005233CB">
      <w:pPr>
        <w:spacing w:line="234" w:lineRule="exact"/>
        <w:jc w:val="center"/>
        <w:sectPr w:rsidR="005233CB">
          <w:pgSz w:w="11900" w:h="16840"/>
          <w:pgMar w:top="680" w:right="580" w:bottom="420" w:left="1320" w:header="0" w:footer="222" w:gutter="0"/>
          <w:cols w:space="720"/>
        </w:sect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1787"/>
        <w:gridCol w:w="1844"/>
        <w:gridCol w:w="1275"/>
        <w:gridCol w:w="1560"/>
        <w:gridCol w:w="1416"/>
      </w:tblGrid>
      <w:tr w:rsidR="005233CB">
        <w:trPr>
          <w:trHeight w:val="760"/>
        </w:trPr>
        <w:tc>
          <w:tcPr>
            <w:tcW w:w="1774" w:type="dxa"/>
          </w:tcPr>
          <w:p w:rsidR="005233CB" w:rsidRDefault="0031020F">
            <w:pPr>
              <w:pStyle w:val="TableParagraph"/>
              <w:spacing w:before="125"/>
              <w:ind w:left="115" w:right="83" w:firstLine="36"/>
              <w:rPr>
                <w:b/>
              </w:rPr>
            </w:pPr>
            <w:r>
              <w:rPr>
                <w:b/>
              </w:rPr>
              <w:lastRenderedPageBreak/>
              <w:t>Наименование начала участка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before="125"/>
              <w:ind w:left="169" w:right="132" w:hanging="17"/>
              <w:rPr>
                <w:b/>
              </w:rPr>
            </w:pPr>
            <w:r>
              <w:rPr>
                <w:b/>
              </w:rPr>
              <w:t>Наименование конца участка</w:t>
            </w:r>
          </w:p>
        </w:tc>
        <w:tc>
          <w:tcPr>
            <w:tcW w:w="1844" w:type="dxa"/>
          </w:tcPr>
          <w:p w:rsidR="005233CB" w:rsidRDefault="0031020F">
            <w:pPr>
              <w:pStyle w:val="TableParagraph"/>
              <w:spacing w:before="125"/>
              <w:ind w:left="396" w:right="111" w:hanging="267"/>
              <w:rPr>
                <w:b/>
              </w:rPr>
            </w:pPr>
            <w:r>
              <w:rPr>
                <w:b/>
              </w:rPr>
              <w:t>Протяжённость участка, м</w:t>
            </w:r>
          </w:p>
        </w:tc>
        <w:tc>
          <w:tcPr>
            <w:tcW w:w="1275" w:type="dxa"/>
          </w:tcPr>
          <w:p w:rsidR="005233CB" w:rsidRDefault="0031020F">
            <w:pPr>
              <w:pStyle w:val="TableParagraph"/>
              <w:spacing w:before="4" w:line="252" w:lineRule="exact"/>
              <w:ind w:left="199" w:right="93" w:hanging="84"/>
              <w:rPr>
                <w:b/>
              </w:rPr>
            </w:pPr>
            <w:r>
              <w:rPr>
                <w:b/>
              </w:rPr>
              <w:t>Условный диаметр ХВС, мм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before="125"/>
              <w:ind w:left="233" w:right="212" w:firstLine="350"/>
              <w:rPr>
                <w:b/>
              </w:rPr>
            </w:pPr>
            <w:r>
              <w:rPr>
                <w:b/>
              </w:rPr>
              <w:t>Вид прокладки</w:t>
            </w:r>
          </w:p>
        </w:tc>
        <w:tc>
          <w:tcPr>
            <w:tcW w:w="1416" w:type="dxa"/>
          </w:tcPr>
          <w:p w:rsidR="005233CB" w:rsidRDefault="0031020F">
            <w:pPr>
              <w:pStyle w:val="TableParagraph"/>
              <w:spacing w:before="125"/>
              <w:ind w:left="161" w:right="140" w:firstLine="362"/>
              <w:rPr>
                <w:b/>
              </w:rPr>
            </w:pPr>
            <w:r>
              <w:rPr>
                <w:b/>
              </w:rPr>
              <w:t>Год прокладки</w:t>
            </w:r>
          </w:p>
        </w:tc>
      </w:tr>
      <w:tr w:rsidR="005233CB">
        <w:trPr>
          <w:trHeight w:val="251"/>
        </w:trPr>
        <w:tc>
          <w:tcPr>
            <w:tcW w:w="1774" w:type="dxa"/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32" w:lineRule="exact"/>
              <w:ind w:left="98" w:right="91"/>
              <w:jc w:val="center"/>
            </w:pPr>
            <w:r>
              <w:t>Победы, 14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32" w:lineRule="exact"/>
              <w:ind w:left="132" w:right="123"/>
              <w:jc w:val="center"/>
            </w:pPr>
            <w:r>
              <w:t>бесканальная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</w:tr>
      <w:tr w:rsidR="005233CB">
        <w:trPr>
          <w:trHeight w:val="760"/>
        </w:trPr>
        <w:tc>
          <w:tcPr>
            <w:tcW w:w="177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before="1" w:line="240" w:lineRule="exact"/>
              <w:ind w:left="163" w:right="154"/>
              <w:jc w:val="center"/>
            </w:pPr>
            <w:r>
              <w:t>Тк-9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9" w:lineRule="exact"/>
              <w:ind w:left="96" w:right="93"/>
              <w:jc w:val="center"/>
            </w:pPr>
            <w:r>
              <w:t>ул.</w:t>
            </w:r>
          </w:p>
          <w:p w:rsidR="005233CB" w:rsidRDefault="0031020F">
            <w:pPr>
              <w:pStyle w:val="TableParagraph"/>
              <w:spacing w:before="3" w:line="252" w:lineRule="exact"/>
              <w:ind w:left="150" w:right="144"/>
              <w:jc w:val="center"/>
            </w:pPr>
            <w:r>
              <w:t>Коммунальная, 4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before="1" w:line="240" w:lineRule="exact"/>
              <w:ind w:left="810"/>
            </w:pPr>
            <w:r>
              <w:t>26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before="1" w:line="240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5233CB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52" w:lineRule="exact"/>
              <w:ind w:left="305" w:right="242" w:hanging="39"/>
            </w:pPr>
            <w:r>
              <w:t>Подземная 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before="1" w:line="240" w:lineRule="exact"/>
              <w:ind w:left="276" w:right="270"/>
              <w:jc w:val="center"/>
            </w:pPr>
            <w:r>
              <w:t>2002</w:t>
            </w:r>
          </w:p>
        </w:tc>
      </w:tr>
      <w:tr w:rsidR="005233CB">
        <w:trPr>
          <w:trHeight w:val="505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3" w:right="154"/>
              <w:jc w:val="center"/>
            </w:pPr>
            <w:r>
              <w:t>Вр-9-12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94" w:right="93"/>
              <w:jc w:val="center"/>
            </w:pPr>
            <w:r>
              <w:t>Вр-9-13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810"/>
            </w:pPr>
            <w:r>
              <w:t>63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470"/>
            </w:pPr>
            <w:r>
              <w:t>100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2002</w:t>
            </w:r>
          </w:p>
        </w:tc>
      </w:tr>
      <w:tr w:rsidR="005233CB">
        <w:trPr>
          <w:trHeight w:val="506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3" w:right="154"/>
              <w:jc w:val="center"/>
            </w:pPr>
            <w:r>
              <w:t>Вр-9-12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</w:pP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810"/>
            </w:pPr>
            <w:r>
              <w:t>11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2002</w:t>
            </w:r>
          </w:p>
        </w:tc>
      </w:tr>
      <w:tr w:rsidR="005233CB">
        <w:trPr>
          <w:trHeight w:val="506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3" w:right="154"/>
              <w:jc w:val="center"/>
            </w:pPr>
            <w:r>
              <w:t>Вр-11-11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98" w:right="92"/>
              <w:jc w:val="center"/>
            </w:pPr>
            <w:r>
              <w:t>Вр-11-12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810"/>
            </w:pPr>
            <w:r>
              <w:t>25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32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2012</w:t>
            </w:r>
          </w:p>
        </w:tc>
      </w:tr>
      <w:tr w:rsidR="005233CB">
        <w:trPr>
          <w:trHeight w:val="505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3" w:right="154"/>
              <w:jc w:val="center"/>
            </w:pPr>
            <w:r>
              <w:t>Вр-11-12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6" w:lineRule="exact"/>
              <w:ind w:left="96" w:right="93"/>
              <w:jc w:val="center"/>
            </w:pPr>
            <w:r>
              <w:t>ул. Орловская,</w:t>
            </w:r>
          </w:p>
          <w:p w:rsidR="005233CB" w:rsidRDefault="0031020F">
            <w:pPr>
              <w:pStyle w:val="TableParagraph"/>
              <w:spacing w:line="240" w:lineRule="exact"/>
              <w:ind w:left="97" w:right="93"/>
              <w:jc w:val="center"/>
            </w:pPr>
            <w:r>
              <w:t>18 (Ж/Д)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810"/>
            </w:pPr>
            <w:r>
              <w:t>26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2012</w:t>
            </w:r>
          </w:p>
        </w:tc>
      </w:tr>
      <w:tr w:rsidR="005233CB">
        <w:trPr>
          <w:trHeight w:val="506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3" w:right="154"/>
              <w:jc w:val="center"/>
            </w:pPr>
            <w:r>
              <w:t>Вр-9-12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6" w:lineRule="exact"/>
              <w:ind w:left="436"/>
            </w:pPr>
            <w:r>
              <w:t>ул. 30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  <w:p w:rsidR="005233CB" w:rsidRDefault="0031020F">
            <w:pPr>
              <w:pStyle w:val="TableParagraph"/>
              <w:spacing w:line="240" w:lineRule="exact"/>
              <w:ind w:left="412"/>
            </w:pPr>
            <w:r>
              <w:t>Победы,</w:t>
            </w:r>
            <w:r>
              <w:rPr>
                <w:spacing w:val="-2"/>
              </w:rPr>
              <w:t xml:space="preserve"> </w:t>
            </w:r>
            <w:r>
              <w:t>8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810"/>
            </w:pPr>
            <w:r>
              <w:t>22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2002</w:t>
            </w:r>
          </w:p>
        </w:tc>
      </w:tr>
      <w:tr w:rsidR="005233CB">
        <w:trPr>
          <w:trHeight w:val="506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3" w:right="154"/>
              <w:jc w:val="center"/>
            </w:pPr>
            <w:r>
              <w:t>Тк-26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6" w:lineRule="exact"/>
              <w:ind w:left="436"/>
            </w:pPr>
            <w:r>
              <w:t>ул. 30 лет</w:t>
            </w:r>
          </w:p>
          <w:p w:rsidR="005233CB" w:rsidRDefault="0031020F">
            <w:pPr>
              <w:pStyle w:val="TableParagraph"/>
              <w:spacing w:line="240" w:lineRule="exact"/>
              <w:ind w:left="357"/>
            </w:pPr>
            <w:r>
              <w:t>Победы, 32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810"/>
            </w:pPr>
            <w:r>
              <w:t>35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2012</w:t>
            </w:r>
          </w:p>
        </w:tc>
      </w:tr>
      <w:tr w:rsidR="005233CB">
        <w:trPr>
          <w:trHeight w:val="505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3" w:right="154"/>
              <w:jc w:val="center"/>
            </w:pPr>
            <w:r>
              <w:t>Тк-32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6" w:lineRule="exact"/>
              <w:ind w:left="98" w:right="92"/>
              <w:jc w:val="center"/>
            </w:pPr>
            <w:r>
              <w:t>ул. 30 лет</w:t>
            </w:r>
          </w:p>
          <w:p w:rsidR="005233CB" w:rsidRDefault="0031020F">
            <w:pPr>
              <w:pStyle w:val="TableParagraph"/>
              <w:spacing w:line="240" w:lineRule="exact"/>
              <w:ind w:left="98" w:right="93"/>
              <w:jc w:val="center"/>
            </w:pPr>
            <w:r>
              <w:t>Победы, 37а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810"/>
            </w:pPr>
            <w:r>
              <w:t>14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2012</w:t>
            </w:r>
          </w:p>
        </w:tc>
      </w:tr>
      <w:tr w:rsidR="005233CB">
        <w:trPr>
          <w:trHeight w:val="506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3" w:right="154"/>
              <w:jc w:val="center"/>
            </w:pPr>
            <w:r>
              <w:t>Вр-11-4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6" w:lineRule="exact"/>
              <w:ind w:left="98" w:right="93"/>
              <w:jc w:val="center"/>
            </w:pPr>
            <w:r>
              <w:t>ул. Орловская, 8</w:t>
            </w:r>
          </w:p>
          <w:p w:rsidR="005233CB" w:rsidRDefault="0031020F">
            <w:pPr>
              <w:pStyle w:val="TableParagraph"/>
              <w:spacing w:line="240" w:lineRule="exact"/>
              <w:ind w:left="97" w:right="93"/>
              <w:jc w:val="center"/>
            </w:pPr>
            <w:r>
              <w:t>гараж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810"/>
            </w:pPr>
            <w:r>
              <w:t>13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2012</w:t>
            </w:r>
          </w:p>
        </w:tc>
      </w:tr>
      <w:tr w:rsidR="005233CB">
        <w:trPr>
          <w:trHeight w:val="758"/>
        </w:trPr>
        <w:tc>
          <w:tcPr>
            <w:tcW w:w="177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163" w:right="154"/>
              <w:jc w:val="center"/>
            </w:pPr>
            <w:r>
              <w:t>Вр-9-7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6" w:lineRule="exact"/>
              <w:ind w:left="96" w:right="93"/>
              <w:jc w:val="center"/>
            </w:pPr>
            <w:r>
              <w:t>ул.</w:t>
            </w:r>
          </w:p>
          <w:p w:rsidR="005233CB" w:rsidRDefault="0031020F">
            <w:pPr>
              <w:pStyle w:val="TableParagraph"/>
              <w:spacing w:before="1" w:line="254" w:lineRule="exact"/>
              <w:ind w:left="98" w:right="92"/>
              <w:jc w:val="center"/>
            </w:pPr>
            <w:r>
              <w:t>Коммунальная, 17 (Ж/Д)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810"/>
            </w:pPr>
            <w:r>
              <w:t>17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50" w:lineRule="atLeast"/>
              <w:ind w:left="305" w:right="242" w:hanging="39"/>
            </w:pPr>
            <w:r>
              <w:t>Подземная 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276" w:right="270"/>
              <w:jc w:val="center"/>
            </w:pPr>
            <w:r>
              <w:t>2012</w:t>
            </w:r>
          </w:p>
        </w:tc>
      </w:tr>
      <w:tr w:rsidR="005233CB">
        <w:trPr>
          <w:trHeight w:val="757"/>
        </w:trPr>
        <w:tc>
          <w:tcPr>
            <w:tcW w:w="1774" w:type="dxa"/>
          </w:tcPr>
          <w:p w:rsidR="005233CB" w:rsidRDefault="0031020F">
            <w:pPr>
              <w:pStyle w:val="TableParagraph"/>
              <w:spacing w:line="247" w:lineRule="exact"/>
              <w:ind w:left="165" w:right="154"/>
              <w:jc w:val="center"/>
            </w:pPr>
            <w:r>
              <w:t>ул.</w:t>
            </w:r>
          </w:p>
          <w:p w:rsidR="005233CB" w:rsidRDefault="0031020F">
            <w:pPr>
              <w:pStyle w:val="TableParagraph"/>
              <w:spacing w:before="5" w:line="252" w:lineRule="exact"/>
              <w:ind w:left="165" w:right="154"/>
              <w:jc w:val="center"/>
            </w:pPr>
            <w:r>
              <w:t>Коммунальная, 20 (Ж/Д)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94" w:right="93"/>
              <w:jc w:val="center"/>
            </w:pPr>
            <w:r>
              <w:t>Вр-9-8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810"/>
            </w:pPr>
            <w:r>
              <w:t>29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5233CB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52" w:lineRule="exact"/>
              <w:ind w:left="305" w:right="242" w:hanging="39"/>
            </w:pPr>
            <w:r>
              <w:t>Подземная 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276" w:right="270"/>
              <w:jc w:val="center"/>
            </w:pPr>
            <w:r>
              <w:t>2012</w:t>
            </w:r>
          </w:p>
        </w:tc>
      </w:tr>
      <w:tr w:rsidR="005233CB">
        <w:trPr>
          <w:trHeight w:val="506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163" w:right="154"/>
              <w:jc w:val="center"/>
            </w:pPr>
            <w:r>
              <w:t>Вр-9-7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94" w:right="93"/>
              <w:jc w:val="center"/>
            </w:pPr>
            <w:r>
              <w:t>Вр-9-8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810"/>
            </w:pPr>
            <w:r>
              <w:t>41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526"/>
            </w:pPr>
            <w:r>
              <w:t>50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52" w:lineRule="exact"/>
              <w:ind w:left="305" w:right="242" w:hanging="39"/>
            </w:pPr>
            <w:r>
              <w:t>Подземная 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276" w:right="270"/>
              <w:jc w:val="center"/>
            </w:pPr>
            <w:r>
              <w:t>2012</w:t>
            </w:r>
          </w:p>
        </w:tc>
      </w:tr>
      <w:tr w:rsidR="005233CB">
        <w:trPr>
          <w:trHeight w:val="760"/>
        </w:trPr>
        <w:tc>
          <w:tcPr>
            <w:tcW w:w="177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before="1" w:line="240" w:lineRule="exact"/>
              <w:ind w:left="163" w:right="154"/>
              <w:jc w:val="center"/>
            </w:pPr>
            <w:r>
              <w:t>Вр-9-7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9" w:lineRule="exact"/>
              <w:ind w:left="96" w:right="93"/>
              <w:jc w:val="center"/>
            </w:pPr>
            <w:r>
              <w:t>ул.</w:t>
            </w:r>
          </w:p>
          <w:p w:rsidR="005233CB" w:rsidRDefault="0031020F">
            <w:pPr>
              <w:pStyle w:val="TableParagraph"/>
              <w:spacing w:before="3" w:line="252" w:lineRule="exact"/>
              <w:ind w:left="98" w:right="92"/>
              <w:jc w:val="center"/>
            </w:pPr>
            <w:r>
              <w:t>Коммунальная, 18 баня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before="1" w:line="240" w:lineRule="exact"/>
              <w:ind w:left="810"/>
            </w:pPr>
            <w:r>
              <w:t>26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before="1" w:line="240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5233CB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52" w:lineRule="exact"/>
              <w:ind w:left="305" w:right="242" w:hanging="39"/>
            </w:pPr>
            <w:r>
              <w:t>Подземная 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before="1" w:line="240" w:lineRule="exact"/>
              <w:ind w:left="276" w:right="270"/>
              <w:jc w:val="center"/>
            </w:pPr>
            <w:r>
              <w:t>2012</w:t>
            </w:r>
          </w:p>
        </w:tc>
      </w:tr>
      <w:tr w:rsidR="005233CB">
        <w:trPr>
          <w:trHeight w:val="506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0" w:right="154"/>
              <w:jc w:val="center"/>
            </w:pPr>
            <w:r>
              <w:t>Вр4-4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6" w:lineRule="exact"/>
              <w:ind w:left="96" w:right="93"/>
              <w:jc w:val="center"/>
            </w:pPr>
            <w:r>
              <w:t>ул. Клубная, 10</w:t>
            </w:r>
          </w:p>
          <w:p w:rsidR="005233CB" w:rsidRDefault="0031020F">
            <w:pPr>
              <w:pStyle w:val="TableParagraph"/>
              <w:spacing w:line="240" w:lineRule="exact"/>
              <w:ind w:left="98" w:right="91"/>
              <w:jc w:val="center"/>
            </w:pPr>
            <w:r>
              <w:t>(Ж/Д)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810"/>
            </w:pPr>
            <w:r>
              <w:t>25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151"/>
            </w:pPr>
            <w:r>
              <w:t>бесканальная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2014</w:t>
            </w:r>
          </w:p>
        </w:tc>
      </w:tr>
      <w:tr w:rsidR="005233CB">
        <w:trPr>
          <w:trHeight w:val="757"/>
        </w:trPr>
        <w:tc>
          <w:tcPr>
            <w:tcW w:w="177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163" w:right="154"/>
              <w:jc w:val="center"/>
            </w:pPr>
            <w:r>
              <w:t>Вр-9-1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6" w:lineRule="exact"/>
              <w:ind w:left="96" w:right="93"/>
              <w:jc w:val="center"/>
            </w:pPr>
            <w:r>
              <w:t>ул.</w:t>
            </w:r>
          </w:p>
          <w:p w:rsidR="005233CB" w:rsidRDefault="0031020F">
            <w:pPr>
              <w:pStyle w:val="TableParagraph"/>
              <w:spacing w:before="1" w:line="254" w:lineRule="exact"/>
              <w:ind w:left="150" w:right="144"/>
              <w:jc w:val="center"/>
            </w:pPr>
            <w:r>
              <w:t>Коммунальная, 5 (Ж/Д)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7"/>
              <w:jc w:val="center"/>
            </w:pPr>
            <w:r>
              <w:t>9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50" w:lineRule="atLeast"/>
              <w:ind w:left="305" w:right="242" w:hanging="39"/>
            </w:pPr>
            <w:r>
              <w:t>Подземная 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38" w:lineRule="exact"/>
              <w:ind w:left="276" w:right="270"/>
              <w:jc w:val="center"/>
            </w:pPr>
            <w:r>
              <w:t>2012</w:t>
            </w:r>
          </w:p>
        </w:tc>
      </w:tr>
      <w:tr w:rsidR="005233CB">
        <w:trPr>
          <w:trHeight w:val="760"/>
        </w:trPr>
        <w:tc>
          <w:tcPr>
            <w:tcW w:w="177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3" w:right="154"/>
              <w:jc w:val="center"/>
            </w:pPr>
            <w:r>
              <w:t>Вр-9-1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7" w:lineRule="exact"/>
              <w:ind w:left="96" w:right="93"/>
              <w:jc w:val="center"/>
            </w:pPr>
            <w:r>
              <w:t>ул.</w:t>
            </w:r>
          </w:p>
          <w:p w:rsidR="005233CB" w:rsidRDefault="0031020F">
            <w:pPr>
              <w:pStyle w:val="TableParagraph"/>
              <w:spacing w:before="5" w:line="252" w:lineRule="exact"/>
              <w:ind w:left="150" w:right="144"/>
              <w:jc w:val="center"/>
            </w:pPr>
            <w:r>
              <w:t>Коммунальная, 5 гараж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7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5233CB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52" w:lineRule="exact"/>
              <w:ind w:left="305" w:right="242" w:hanging="39"/>
            </w:pPr>
            <w:r>
              <w:t>Подземная 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2012</w:t>
            </w:r>
          </w:p>
        </w:tc>
      </w:tr>
      <w:tr w:rsidR="005233CB">
        <w:trPr>
          <w:trHeight w:val="251"/>
        </w:trPr>
        <w:tc>
          <w:tcPr>
            <w:tcW w:w="1774" w:type="dxa"/>
          </w:tcPr>
          <w:p w:rsidR="005233CB" w:rsidRDefault="0031020F">
            <w:pPr>
              <w:pStyle w:val="TableParagraph"/>
              <w:spacing w:line="232" w:lineRule="exact"/>
              <w:ind w:left="163" w:right="154"/>
              <w:jc w:val="center"/>
            </w:pPr>
            <w:r>
              <w:t>Вр0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32" w:lineRule="exact"/>
              <w:ind w:left="98" w:right="92"/>
              <w:jc w:val="center"/>
            </w:pPr>
            <w:r>
              <w:t>Вр1</w:t>
            </w:r>
          </w:p>
        </w:tc>
        <w:tc>
          <w:tcPr>
            <w:tcW w:w="1844" w:type="dxa"/>
          </w:tcPr>
          <w:p w:rsidR="005233CB" w:rsidRDefault="0031020F">
            <w:pPr>
              <w:pStyle w:val="TableParagraph"/>
              <w:spacing w:line="232" w:lineRule="exact"/>
              <w:ind w:left="810"/>
            </w:pPr>
            <w:r>
              <w:t>45</w:t>
            </w:r>
          </w:p>
        </w:tc>
        <w:tc>
          <w:tcPr>
            <w:tcW w:w="1275" w:type="dxa"/>
          </w:tcPr>
          <w:p w:rsidR="005233CB" w:rsidRDefault="0031020F">
            <w:pPr>
              <w:pStyle w:val="TableParagraph"/>
              <w:spacing w:line="232" w:lineRule="exact"/>
              <w:ind w:left="470"/>
            </w:pPr>
            <w:r>
              <w:t>100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32" w:lineRule="exact"/>
              <w:ind w:left="131" w:right="123"/>
              <w:jc w:val="center"/>
            </w:pPr>
            <w:r>
              <w:t>Надземная</w:t>
            </w:r>
          </w:p>
        </w:tc>
        <w:tc>
          <w:tcPr>
            <w:tcW w:w="1416" w:type="dxa"/>
          </w:tcPr>
          <w:p w:rsidR="005233CB" w:rsidRDefault="0031020F">
            <w:pPr>
              <w:pStyle w:val="TableParagraph"/>
              <w:spacing w:line="232" w:lineRule="exact"/>
              <w:ind w:left="276" w:right="270"/>
              <w:jc w:val="center"/>
            </w:pPr>
            <w:r>
              <w:t>2012</w:t>
            </w:r>
          </w:p>
        </w:tc>
      </w:tr>
      <w:tr w:rsidR="005233CB">
        <w:trPr>
          <w:trHeight w:val="254"/>
        </w:trPr>
        <w:tc>
          <w:tcPr>
            <w:tcW w:w="1774" w:type="dxa"/>
          </w:tcPr>
          <w:p w:rsidR="005233CB" w:rsidRDefault="0031020F">
            <w:pPr>
              <w:pStyle w:val="TableParagraph"/>
              <w:spacing w:line="234" w:lineRule="exact"/>
              <w:ind w:left="163" w:right="154"/>
              <w:jc w:val="center"/>
            </w:pPr>
            <w:r>
              <w:t>Вр0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34" w:lineRule="exact"/>
              <w:ind w:left="96" w:right="93"/>
              <w:jc w:val="center"/>
            </w:pPr>
            <w:r>
              <w:t>ул. Клубная, 19</w:t>
            </w:r>
          </w:p>
        </w:tc>
        <w:tc>
          <w:tcPr>
            <w:tcW w:w="1844" w:type="dxa"/>
          </w:tcPr>
          <w:p w:rsidR="005233CB" w:rsidRDefault="0031020F">
            <w:pPr>
              <w:pStyle w:val="TableParagraph"/>
              <w:spacing w:line="234" w:lineRule="exact"/>
              <w:ind w:left="7"/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5233CB" w:rsidRDefault="0031020F">
            <w:pPr>
              <w:pStyle w:val="TableParagraph"/>
              <w:spacing w:line="234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34" w:lineRule="exact"/>
              <w:ind w:left="131" w:right="123"/>
              <w:jc w:val="center"/>
            </w:pPr>
            <w:r>
              <w:t>Надземная</w:t>
            </w:r>
          </w:p>
        </w:tc>
        <w:tc>
          <w:tcPr>
            <w:tcW w:w="1416" w:type="dxa"/>
          </w:tcPr>
          <w:p w:rsidR="005233CB" w:rsidRDefault="0031020F">
            <w:pPr>
              <w:pStyle w:val="TableParagraph"/>
              <w:spacing w:line="234" w:lineRule="exact"/>
              <w:ind w:left="276" w:right="270"/>
              <w:jc w:val="center"/>
            </w:pPr>
            <w:r>
              <w:t>2012</w:t>
            </w:r>
          </w:p>
        </w:tc>
      </w:tr>
      <w:tr w:rsidR="005233CB">
        <w:trPr>
          <w:trHeight w:val="506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5" w:right="152"/>
              <w:jc w:val="center"/>
            </w:pPr>
            <w:r>
              <w:t>Скважина5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98" w:right="93"/>
              <w:jc w:val="center"/>
            </w:pPr>
            <w:r>
              <w:t>Вр(хвс)1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810"/>
            </w:pPr>
            <w:r>
              <w:t>41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470"/>
            </w:pPr>
            <w:r>
              <w:t>125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2002</w:t>
            </w:r>
          </w:p>
        </w:tc>
      </w:tr>
      <w:tr w:rsidR="005233CB">
        <w:trPr>
          <w:trHeight w:val="506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5" w:right="152"/>
              <w:jc w:val="center"/>
            </w:pPr>
            <w:r>
              <w:t>Скважина4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98" w:right="93"/>
              <w:jc w:val="center"/>
            </w:pPr>
            <w:r>
              <w:t>Вр(хвс)1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810"/>
            </w:pPr>
            <w:r>
              <w:t>13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470"/>
            </w:pPr>
            <w:r>
              <w:t>125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2002</w:t>
            </w:r>
          </w:p>
        </w:tc>
      </w:tr>
      <w:tr w:rsidR="005233CB">
        <w:trPr>
          <w:trHeight w:val="505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5" w:right="152"/>
              <w:jc w:val="center"/>
            </w:pPr>
            <w:r>
              <w:t>Вр(хвс)1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98" w:right="93"/>
              <w:jc w:val="center"/>
            </w:pPr>
            <w:r>
              <w:t>Вр(хвс)2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754"/>
            </w:pPr>
            <w:r>
              <w:t>300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470"/>
            </w:pPr>
            <w:r>
              <w:t>125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2002</w:t>
            </w:r>
          </w:p>
        </w:tc>
      </w:tr>
      <w:tr w:rsidR="005233CB">
        <w:trPr>
          <w:trHeight w:val="506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5" w:right="152"/>
              <w:jc w:val="center"/>
            </w:pPr>
            <w:r>
              <w:t>Вр(хвс)2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46" w:lineRule="exact"/>
              <w:ind w:left="95" w:right="93"/>
              <w:jc w:val="center"/>
            </w:pPr>
            <w:r>
              <w:t>ул. Школьная, 1</w:t>
            </w:r>
          </w:p>
          <w:p w:rsidR="005233CB" w:rsidRDefault="0031020F">
            <w:pPr>
              <w:pStyle w:val="TableParagraph"/>
              <w:spacing w:line="240" w:lineRule="exact"/>
              <w:ind w:left="98" w:right="91"/>
              <w:jc w:val="center"/>
            </w:pPr>
            <w:r>
              <w:t>(Ж/Д)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810"/>
            </w:pPr>
            <w:r>
              <w:t>15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50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2002</w:t>
            </w:r>
          </w:p>
        </w:tc>
      </w:tr>
      <w:tr w:rsidR="005233CB">
        <w:trPr>
          <w:trHeight w:val="505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5" w:right="152"/>
              <w:jc w:val="center"/>
            </w:pPr>
            <w:r>
              <w:t>Вр(хвс)2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98" w:right="92"/>
              <w:jc w:val="center"/>
            </w:pPr>
            <w:r>
              <w:t>Вр1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810"/>
            </w:pPr>
            <w:r>
              <w:t>98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470"/>
            </w:pPr>
            <w:r>
              <w:t>125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305"/>
            </w:pPr>
            <w:r>
              <w:t>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276" w:right="270"/>
              <w:jc w:val="center"/>
            </w:pPr>
            <w:r>
              <w:t>2002</w:t>
            </w:r>
          </w:p>
        </w:tc>
      </w:tr>
      <w:tr w:rsidR="005233CB">
        <w:trPr>
          <w:trHeight w:val="505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5" w:right="154"/>
              <w:jc w:val="center"/>
            </w:pPr>
            <w:r>
              <w:t>Котельная д/с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98" w:right="92"/>
              <w:jc w:val="center"/>
            </w:pPr>
            <w:r>
              <w:t>Вр1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810"/>
            </w:pPr>
            <w:r>
              <w:t>12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151"/>
            </w:pPr>
            <w:r>
              <w:t>бесканальная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</w:pPr>
          </w:p>
        </w:tc>
      </w:tr>
      <w:tr w:rsidR="005233CB">
        <w:trPr>
          <w:trHeight w:val="505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63" w:right="154"/>
              <w:jc w:val="center"/>
            </w:pPr>
            <w:r>
              <w:t>Вр1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98" w:right="92"/>
              <w:jc w:val="center"/>
            </w:pPr>
            <w:r>
              <w:t>Тк-1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7"/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151"/>
            </w:pPr>
            <w:r>
              <w:t>бесканальная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</w:pPr>
          </w:p>
        </w:tc>
      </w:tr>
      <w:tr w:rsidR="005233CB">
        <w:trPr>
          <w:trHeight w:val="251"/>
        </w:trPr>
        <w:tc>
          <w:tcPr>
            <w:tcW w:w="1774" w:type="dxa"/>
          </w:tcPr>
          <w:p w:rsidR="005233CB" w:rsidRDefault="0031020F">
            <w:pPr>
              <w:pStyle w:val="TableParagraph"/>
              <w:spacing w:line="232" w:lineRule="exact"/>
              <w:ind w:left="163" w:right="154"/>
              <w:jc w:val="center"/>
            </w:pPr>
            <w:r>
              <w:t>Тк-1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line="232" w:lineRule="exact"/>
              <w:ind w:left="98" w:right="93"/>
              <w:jc w:val="center"/>
            </w:pPr>
            <w:r>
              <w:t>Пожарный бак</w:t>
            </w:r>
          </w:p>
        </w:tc>
        <w:tc>
          <w:tcPr>
            <w:tcW w:w="1844" w:type="dxa"/>
          </w:tcPr>
          <w:p w:rsidR="005233CB" w:rsidRDefault="0031020F">
            <w:pPr>
              <w:pStyle w:val="TableParagraph"/>
              <w:spacing w:line="232" w:lineRule="exact"/>
              <w:ind w:left="7"/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5233CB" w:rsidRDefault="0031020F">
            <w:pPr>
              <w:pStyle w:val="TableParagraph"/>
              <w:spacing w:line="232" w:lineRule="exact"/>
              <w:ind w:left="526"/>
            </w:pPr>
            <w:r>
              <w:t>20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32" w:lineRule="exact"/>
              <w:ind w:left="131" w:right="123"/>
              <w:jc w:val="center"/>
            </w:pPr>
            <w:r>
              <w:t>Надземная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</w:tr>
    </w:tbl>
    <w:p w:rsidR="005233CB" w:rsidRDefault="005233CB">
      <w:pPr>
        <w:rPr>
          <w:sz w:val="18"/>
        </w:rPr>
        <w:sectPr w:rsidR="005233CB">
          <w:pgSz w:w="11900" w:h="16840"/>
          <w:pgMar w:top="680" w:right="580" w:bottom="420" w:left="1320" w:header="0" w:footer="222" w:gutter="0"/>
          <w:cols w:space="720"/>
        </w:sect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1787"/>
        <w:gridCol w:w="1844"/>
        <w:gridCol w:w="1275"/>
        <w:gridCol w:w="1560"/>
        <w:gridCol w:w="1416"/>
      </w:tblGrid>
      <w:tr w:rsidR="005233CB">
        <w:trPr>
          <w:trHeight w:val="760"/>
        </w:trPr>
        <w:tc>
          <w:tcPr>
            <w:tcW w:w="1774" w:type="dxa"/>
          </w:tcPr>
          <w:p w:rsidR="005233CB" w:rsidRDefault="0031020F">
            <w:pPr>
              <w:pStyle w:val="TableParagraph"/>
              <w:spacing w:before="125"/>
              <w:ind w:left="115" w:right="83" w:firstLine="36"/>
              <w:rPr>
                <w:b/>
              </w:rPr>
            </w:pPr>
            <w:r>
              <w:rPr>
                <w:b/>
              </w:rPr>
              <w:lastRenderedPageBreak/>
              <w:t>Наименование начала участка</w:t>
            </w:r>
          </w:p>
        </w:tc>
        <w:tc>
          <w:tcPr>
            <w:tcW w:w="1787" w:type="dxa"/>
          </w:tcPr>
          <w:p w:rsidR="005233CB" w:rsidRDefault="0031020F">
            <w:pPr>
              <w:pStyle w:val="TableParagraph"/>
              <w:spacing w:before="125"/>
              <w:ind w:left="169" w:right="132" w:hanging="17"/>
              <w:rPr>
                <w:b/>
              </w:rPr>
            </w:pPr>
            <w:r>
              <w:rPr>
                <w:b/>
              </w:rPr>
              <w:t>Наименование конца участка</w:t>
            </w:r>
          </w:p>
        </w:tc>
        <w:tc>
          <w:tcPr>
            <w:tcW w:w="1844" w:type="dxa"/>
          </w:tcPr>
          <w:p w:rsidR="005233CB" w:rsidRDefault="0031020F">
            <w:pPr>
              <w:pStyle w:val="TableParagraph"/>
              <w:spacing w:before="125"/>
              <w:ind w:left="396" w:right="111" w:hanging="267"/>
              <w:rPr>
                <w:b/>
              </w:rPr>
            </w:pPr>
            <w:r>
              <w:rPr>
                <w:b/>
              </w:rPr>
              <w:t>Протяжённость участка, м</w:t>
            </w:r>
          </w:p>
        </w:tc>
        <w:tc>
          <w:tcPr>
            <w:tcW w:w="1275" w:type="dxa"/>
          </w:tcPr>
          <w:p w:rsidR="005233CB" w:rsidRDefault="0031020F">
            <w:pPr>
              <w:pStyle w:val="TableParagraph"/>
              <w:spacing w:before="4" w:line="252" w:lineRule="exact"/>
              <w:ind w:left="199" w:right="93" w:hanging="84"/>
              <w:rPr>
                <w:b/>
              </w:rPr>
            </w:pPr>
            <w:r>
              <w:rPr>
                <w:b/>
              </w:rPr>
              <w:t>Условный диаметр ХВС, мм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before="125"/>
              <w:ind w:left="233" w:right="212" w:firstLine="350"/>
              <w:rPr>
                <w:b/>
              </w:rPr>
            </w:pPr>
            <w:r>
              <w:rPr>
                <w:b/>
              </w:rPr>
              <w:t>Вид прокладки</w:t>
            </w:r>
          </w:p>
        </w:tc>
        <w:tc>
          <w:tcPr>
            <w:tcW w:w="1416" w:type="dxa"/>
          </w:tcPr>
          <w:p w:rsidR="005233CB" w:rsidRDefault="0031020F">
            <w:pPr>
              <w:pStyle w:val="TableParagraph"/>
              <w:spacing w:before="125"/>
              <w:ind w:left="161" w:right="140" w:firstLine="362"/>
              <w:rPr>
                <w:b/>
              </w:rPr>
            </w:pPr>
            <w:r>
              <w:rPr>
                <w:b/>
              </w:rPr>
              <w:t>Год прокладки</w:t>
            </w:r>
          </w:p>
        </w:tc>
      </w:tr>
      <w:tr w:rsidR="005233CB">
        <w:trPr>
          <w:trHeight w:val="506"/>
        </w:trPr>
        <w:tc>
          <w:tcPr>
            <w:tcW w:w="177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196"/>
            </w:pPr>
            <w:r>
              <w:t>Пожарный бак</w:t>
            </w:r>
          </w:p>
        </w:tc>
        <w:tc>
          <w:tcPr>
            <w:tcW w:w="1787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352"/>
            </w:pPr>
            <w:r>
              <w:t>Вод. башня</w:t>
            </w:r>
          </w:p>
        </w:tc>
        <w:tc>
          <w:tcPr>
            <w:tcW w:w="184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790" w:right="783"/>
              <w:jc w:val="center"/>
            </w:pPr>
            <w:r>
              <w:t>57</w:t>
            </w:r>
          </w:p>
        </w:tc>
        <w:tc>
          <w:tcPr>
            <w:tcW w:w="1275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line="240" w:lineRule="exact"/>
              <w:ind w:left="362" w:right="354"/>
              <w:jc w:val="center"/>
            </w:pPr>
            <w:r>
              <w:t>20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line="246" w:lineRule="exact"/>
              <w:ind w:left="266"/>
            </w:pPr>
            <w:r>
              <w:t>Подземная</w:t>
            </w:r>
          </w:p>
          <w:p w:rsidR="005233CB" w:rsidRDefault="0031020F">
            <w:pPr>
              <w:pStyle w:val="TableParagraph"/>
              <w:spacing w:line="240" w:lineRule="exact"/>
              <w:ind w:left="151"/>
            </w:pPr>
            <w:r>
              <w:t>бесканальная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rPr>
                <w:sz w:val="24"/>
              </w:rPr>
            </w:pPr>
          </w:p>
        </w:tc>
      </w:tr>
    </w:tbl>
    <w:p w:rsidR="005233CB" w:rsidRDefault="005233CB">
      <w:pPr>
        <w:pStyle w:val="a3"/>
        <w:spacing w:before="5"/>
        <w:ind w:left="0"/>
        <w:jc w:val="left"/>
        <w:rPr>
          <w:i/>
          <w:sz w:val="16"/>
        </w:rPr>
      </w:pPr>
    </w:p>
    <w:p w:rsidR="005233CB" w:rsidRDefault="0031020F">
      <w:pPr>
        <w:pStyle w:val="a3"/>
        <w:spacing w:before="89"/>
        <w:ind w:right="260" w:firstLine="719"/>
      </w:pPr>
      <w:r>
        <w:t>Для профилактики возникновения аварий и утечек на сетях водопровода и для уменьшения объемов потерь необходимо проводить своевременную замену запорно- регулирующей арматуры и водопроводных сетей с истекшим эксплуатационным ресурсом. Запорно-регулирующая ар</w:t>
      </w:r>
      <w:r>
        <w:t>матура необходима для локализации аварийных участков водопровода и отключения наименьшего числа жителей и промышленных предприятий при производстве аварийно-восстановительных работ.</w:t>
      </w:r>
    </w:p>
    <w:p w:rsidR="005233CB" w:rsidRDefault="0031020F">
      <w:pPr>
        <w:pStyle w:val="a3"/>
        <w:ind w:right="259" w:firstLine="719"/>
      </w:pPr>
      <w:r>
        <w:t>Необходимо проводить замены стальных трубопроводов на полиэтиленовые. Современные материалы трубопроводов имеют значительно больший срок службы и более качественные технические и эксплуатационные характеристики. Полимерные материалы не подвержены коррозии,</w:t>
      </w:r>
      <w:r>
        <w:t xml:space="preserve"> поэтому им не присущи недостатки и проблемы, возникающие при эксплуатации металлических труб. Трубы из полимерных материалов значительно легче металлических, поэтому операции погрузки-выгрузки и перевозки обходятся дешевле и не требуют применения тяжелой </w:t>
      </w:r>
      <w:r>
        <w:t>техники, удобны в монтаже. Благодаря малой массе и достаточной гибкости полимерных труб, можно проводить замены старых трубопроводов бестраншейными</w:t>
      </w:r>
      <w:r>
        <w:rPr>
          <w:spacing w:val="-2"/>
        </w:rPr>
        <w:t xml:space="preserve"> </w:t>
      </w:r>
      <w:r>
        <w:t>способами.</w:t>
      </w:r>
    </w:p>
    <w:p w:rsidR="005233CB" w:rsidRDefault="0031020F">
      <w:pPr>
        <w:pStyle w:val="a3"/>
        <w:ind w:right="258" w:firstLine="719"/>
      </w:pPr>
      <w:r>
        <w:t>Функционирование и эксплуатация водопроводных сетей систем централизованного водоснабжения осущес</w:t>
      </w:r>
      <w:r>
        <w:t xml:space="preserve">твляется на основании «Правил технической эксплуатации систем и сооружений коммунального водоснабжения и канализации», утвержденных приказом Госстроя РФ №168 от 30.12.1999 года. В целях обеспечения качества воды в процессе ее транспортировки, производится </w:t>
      </w:r>
      <w:r>
        <w:t>постоянный мониторинг соответствия воды требованиям СанПиН 2.1.4.1074-01</w:t>
      </w:r>
    </w:p>
    <w:p w:rsidR="005233CB" w:rsidRDefault="0031020F">
      <w:pPr>
        <w:pStyle w:val="a3"/>
        <w:spacing w:before="2"/>
        <w:ind w:right="263"/>
      </w:pPr>
      <w:r>
        <w:t>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5233CB" w:rsidRDefault="005233CB">
      <w:pPr>
        <w:pStyle w:val="a3"/>
        <w:spacing w:before="5"/>
        <w:ind w:left="0"/>
        <w:jc w:val="left"/>
      </w:pPr>
    </w:p>
    <w:p w:rsidR="005233CB" w:rsidRDefault="0031020F">
      <w:pPr>
        <w:pStyle w:val="2"/>
        <w:numPr>
          <w:ilvl w:val="2"/>
          <w:numId w:val="22"/>
        </w:numPr>
        <w:tabs>
          <w:tab w:val="left" w:pos="1626"/>
        </w:tabs>
        <w:ind w:right="260" w:firstLine="707"/>
        <w:jc w:val="both"/>
      </w:pPr>
      <w:r>
        <w:t>Описание существующих технических и технологических проб</w:t>
      </w:r>
      <w:r>
        <w:t>лем, возникающих при водоснабжении городского поселения «Орловский», анализ исполнения предписаний органов, осуществляющих государственный надзор, муниципальный контроль, об устранении нарушений, влияющих на качество и безопасность воды</w:t>
      </w:r>
    </w:p>
    <w:p w:rsidR="005233CB" w:rsidRDefault="005233CB">
      <w:pPr>
        <w:pStyle w:val="a3"/>
        <w:spacing w:before="6"/>
        <w:ind w:left="0"/>
        <w:jc w:val="left"/>
        <w:rPr>
          <w:b/>
          <w:sz w:val="25"/>
        </w:rPr>
      </w:pPr>
    </w:p>
    <w:p w:rsidR="005233CB" w:rsidRDefault="0031020F">
      <w:pPr>
        <w:pStyle w:val="a3"/>
        <w:ind w:right="260" w:firstLine="719"/>
      </w:pPr>
      <w:r>
        <w:t>В результате прове</w:t>
      </w:r>
      <w:r>
        <w:t>денного анализа состояния и функционирования системы холодного водоснабжения городского поселения «Орловский» выявлены следующие технические и технологические проблемы:</w:t>
      </w:r>
    </w:p>
    <w:p w:rsidR="005233CB" w:rsidRDefault="0031020F">
      <w:pPr>
        <w:pStyle w:val="a4"/>
        <w:numPr>
          <w:ilvl w:val="0"/>
          <w:numId w:val="20"/>
        </w:numPr>
        <w:tabs>
          <w:tab w:val="left" w:pos="1234"/>
        </w:tabs>
        <w:ind w:right="260" w:firstLine="707"/>
        <w:jc w:val="both"/>
        <w:rPr>
          <w:sz w:val="26"/>
        </w:rPr>
      </w:pPr>
      <w:r>
        <w:rPr>
          <w:sz w:val="26"/>
        </w:rPr>
        <w:t>Длительная эксплуатация водозаборных скважин, коррозия обсадных труб инфильтрующих элем</w:t>
      </w:r>
      <w:r>
        <w:rPr>
          <w:sz w:val="26"/>
        </w:rPr>
        <w:t>ентов ухудшают органолептические показатели качества питьевой</w:t>
      </w:r>
      <w:r>
        <w:rPr>
          <w:spacing w:val="-2"/>
          <w:sz w:val="26"/>
        </w:rPr>
        <w:t xml:space="preserve"> </w:t>
      </w:r>
      <w:r>
        <w:rPr>
          <w:sz w:val="26"/>
        </w:rPr>
        <w:t>воды.</w:t>
      </w:r>
    </w:p>
    <w:p w:rsidR="005233CB" w:rsidRDefault="0031020F">
      <w:pPr>
        <w:pStyle w:val="a4"/>
        <w:numPr>
          <w:ilvl w:val="0"/>
          <w:numId w:val="20"/>
        </w:numPr>
        <w:tabs>
          <w:tab w:val="left" w:pos="1234"/>
        </w:tabs>
        <w:ind w:right="259" w:firstLine="707"/>
        <w:jc w:val="both"/>
        <w:rPr>
          <w:sz w:val="26"/>
        </w:rPr>
      </w:pPr>
      <w:r>
        <w:rPr>
          <w:sz w:val="26"/>
        </w:rPr>
        <w:t>Действующие водозаборные узлы не оборудованы установками обезжелезивания и установками для профилактического обеззараживания</w:t>
      </w:r>
      <w:r>
        <w:rPr>
          <w:spacing w:val="-13"/>
          <w:sz w:val="26"/>
        </w:rPr>
        <w:t xml:space="preserve"> </w:t>
      </w:r>
      <w:r>
        <w:rPr>
          <w:sz w:val="26"/>
        </w:rPr>
        <w:t>воды.</w:t>
      </w:r>
    </w:p>
    <w:p w:rsidR="005233CB" w:rsidRDefault="0031020F">
      <w:pPr>
        <w:pStyle w:val="a4"/>
        <w:numPr>
          <w:ilvl w:val="0"/>
          <w:numId w:val="20"/>
        </w:numPr>
        <w:tabs>
          <w:tab w:val="left" w:pos="1234"/>
        </w:tabs>
        <w:spacing w:line="299" w:lineRule="exact"/>
        <w:ind w:left="1234"/>
        <w:jc w:val="both"/>
        <w:rPr>
          <w:sz w:val="26"/>
        </w:rPr>
      </w:pPr>
      <w:r>
        <w:rPr>
          <w:sz w:val="26"/>
        </w:rPr>
        <w:t>Водозаборные узлы требуют реконструкции и капитального</w:t>
      </w:r>
      <w:r>
        <w:rPr>
          <w:spacing w:val="-6"/>
          <w:sz w:val="26"/>
        </w:rPr>
        <w:t xml:space="preserve"> </w:t>
      </w:r>
      <w:r>
        <w:rPr>
          <w:sz w:val="26"/>
        </w:rPr>
        <w:t>ре</w:t>
      </w:r>
      <w:r>
        <w:rPr>
          <w:sz w:val="26"/>
        </w:rPr>
        <w:t>монта.</w:t>
      </w:r>
    </w:p>
    <w:p w:rsidR="005233CB" w:rsidRDefault="0031020F">
      <w:pPr>
        <w:pStyle w:val="a4"/>
        <w:numPr>
          <w:ilvl w:val="0"/>
          <w:numId w:val="20"/>
        </w:numPr>
        <w:tabs>
          <w:tab w:val="left" w:pos="1234"/>
        </w:tabs>
        <w:ind w:right="256" w:firstLine="707"/>
        <w:jc w:val="both"/>
        <w:rPr>
          <w:sz w:val="26"/>
        </w:rPr>
      </w:pPr>
      <w:r>
        <w:rPr>
          <w:sz w:val="26"/>
        </w:rPr>
        <w:t>Водопроводные сети на территории поселения, проложенные в 70-е годы и ранее, имеют неудовлетворительное состояние, и требует перекладки и замены изношенных участков</w:t>
      </w:r>
      <w:r>
        <w:rPr>
          <w:spacing w:val="2"/>
          <w:sz w:val="26"/>
        </w:rPr>
        <w:t xml:space="preserve"> </w:t>
      </w:r>
      <w:r>
        <w:rPr>
          <w:sz w:val="26"/>
        </w:rPr>
        <w:t>трубопровода.</w:t>
      </w:r>
    </w:p>
    <w:p w:rsidR="005233CB" w:rsidRDefault="005233CB">
      <w:pPr>
        <w:jc w:val="both"/>
        <w:rPr>
          <w:sz w:val="26"/>
        </w:rPr>
        <w:sectPr w:rsidR="005233CB">
          <w:pgSz w:w="11900" w:h="16840"/>
          <w:pgMar w:top="680" w:right="580" w:bottom="420" w:left="1320" w:header="0" w:footer="222" w:gutter="0"/>
          <w:cols w:space="720"/>
        </w:sectPr>
      </w:pPr>
    </w:p>
    <w:p w:rsidR="005233CB" w:rsidRDefault="0031020F">
      <w:pPr>
        <w:pStyle w:val="2"/>
        <w:numPr>
          <w:ilvl w:val="2"/>
          <w:numId w:val="22"/>
        </w:numPr>
        <w:tabs>
          <w:tab w:val="left" w:pos="1533"/>
        </w:tabs>
        <w:spacing w:before="69"/>
        <w:ind w:right="261" w:firstLine="707"/>
        <w:jc w:val="both"/>
      </w:pPr>
      <w:r>
        <w:lastRenderedPageBreak/>
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</w:t>
      </w:r>
      <w:r>
        <w:rPr>
          <w:spacing w:val="-3"/>
        </w:rPr>
        <w:t xml:space="preserve"> </w:t>
      </w:r>
      <w:r>
        <w:t>системы</w:t>
      </w:r>
    </w:p>
    <w:p w:rsidR="005233CB" w:rsidRDefault="005233CB">
      <w:pPr>
        <w:pStyle w:val="a3"/>
        <w:spacing w:before="6"/>
        <w:ind w:left="0"/>
        <w:jc w:val="left"/>
        <w:rPr>
          <w:b/>
          <w:sz w:val="25"/>
        </w:rPr>
      </w:pPr>
    </w:p>
    <w:p w:rsidR="005233CB" w:rsidRDefault="0031020F">
      <w:pPr>
        <w:pStyle w:val="a3"/>
        <w:ind w:left="960"/>
        <w:jc w:val="left"/>
      </w:pPr>
      <w:r>
        <w:t>Централизованная система горячего водоснабжения отсутствует.</w:t>
      </w:r>
    </w:p>
    <w:p w:rsidR="005233CB" w:rsidRDefault="005233CB">
      <w:pPr>
        <w:pStyle w:val="a3"/>
        <w:spacing w:before="7"/>
        <w:ind w:left="0"/>
        <w:jc w:val="left"/>
      </w:pPr>
    </w:p>
    <w:p w:rsidR="005233CB" w:rsidRDefault="0031020F">
      <w:pPr>
        <w:pStyle w:val="2"/>
        <w:numPr>
          <w:ilvl w:val="2"/>
          <w:numId w:val="22"/>
        </w:numPr>
        <w:tabs>
          <w:tab w:val="left" w:pos="1533"/>
        </w:tabs>
        <w:ind w:right="260" w:firstLine="707"/>
        <w:jc w:val="both"/>
      </w:pPr>
      <w:r>
        <w:t>Перечень лиц, владеющи</w:t>
      </w:r>
      <w:r>
        <w:t>х на праве собственности или другом законном основании объектами централизованной системы водоснабжения, с указанием принадлежащих этим лицам таких объектов (границ зон, в которых расположены такие объекты)</w:t>
      </w:r>
    </w:p>
    <w:p w:rsidR="005233CB" w:rsidRDefault="005233CB">
      <w:pPr>
        <w:pStyle w:val="a3"/>
        <w:spacing w:before="5"/>
        <w:ind w:left="0"/>
        <w:jc w:val="left"/>
        <w:rPr>
          <w:b/>
          <w:sz w:val="25"/>
        </w:rPr>
      </w:pPr>
    </w:p>
    <w:p w:rsidR="005233CB" w:rsidRDefault="0031020F">
      <w:pPr>
        <w:pStyle w:val="a3"/>
        <w:ind w:right="258" w:firstLine="772"/>
      </w:pPr>
      <w:r>
        <w:t>В результате проведенного анализа принадлежности</w:t>
      </w:r>
      <w:r>
        <w:t xml:space="preserve"> объектов централизованной системы водоснабжения установлено, что комплекс систем водоснабжения городского поселения «Орловский» находится в собственности муниципального образования. В настоящее время сети переданы в аренду АО</w:t>
      </w:r>
    </w:p>
    <w:p w:rsidR="005233CB" w:rsidRDefault="0031020F">
      <w:pPr>
        <w:pStyle w:val="a3"/>
        <w:jc w:val="left"/>
      </w:pPr>
      <w:r>
        <w:t>«ЗабТЭК».</w:t>
      </w:r>
    </w:p>
    <w:p w:rsidR="005233CB" w:rsidRDefault="005233CB">
      <w:pPr>
        <w:sectPr w:rsidR="005233CB">
          <w:pgSz w:w="11900" w:h="16840"/>
          <w:pgMar w:top="620" w:right="580" w:bottom="500" w:left="1320" w:header="0" w:footer="222" w:gutter="0"/>
          <w:cols w:space="720"/>
        </w:sectPr>
      </w:pPr>
    </w:p>
    <w:p w:rsidR="005233CB" w:rsidRDefault="0031020F">
      <w:pPr>
        <w:pStyle w:val="2"/>
        <w:spacing w:before="69"/>
        <w:ind w:right="266" w:firstLine="719"/>
      </w:pPr>
      <w:bookmarkStart w:id="13" w:name="_bookmark13"/>
      <w:bookmarkEnd w:id="13"/>
      <w:r>
        <w:lastRenderedPageBreak/>
        <w:t>Р</w:t>
      </w:r>
      <w:r>
        <w:t>аздел 2. Направления развития централизованных систем водоснабжения</w:t>
      </w:r>
    </w:p>
    <w:p w:rsidR="005233CB" w:rsidRDefault="005233CB">
      <w:pPr>
        <w:pStyle w:val="a3"/>
        <w:spacing w:before="1"/>
        <w:ind w:left="0"/>
        <w:jc w:val="left"/>
        <w:rPr>
          <w:b/>
        </w:rPr>
      </w:pPr>
    </w:p>
    <w:p w:rsidR="005233CB" w:rsidRDefault="0031020F">
      <w:pPr>
        <w:pStyle w:val="2"/>
        <w:numPr>
          <w:ilvl w:val="1"/>
          <w:numId w:val="19"/>
        </w:numPr>
        <w:tabs>
          <w:tab w:val="left" w:pos="1491"/>
        </w:tabs>
        <w:ind w:right="268" w:firstLine="719"/>
        <w:jc w:val="both"/>
      </w:pPr>
      <w:bookmarkStart w:id="14" w:name="_bookmark14"/>
      <w:bookmarkEnd w:id="14"/>
      <w:r>
        <w:t>Основные направления, принципы, задачи и целевые показатели развития централизованных систем</w:t>
      </w:r>
      <w:r>
        <w:rPr>
          <w:spacing w:val="1"/>
        </w:rPr>
        <w:t xml:space="preserve"> </w:t>
      </w:r>
      <w:r>
        <w:t>водоснабжения</w:t>
      </w:r>
    </w:p>
    <w:p w:rsidR="005233CB" w:rsidRDefault="005233CB">
      <w:pPr>
        <w:pStyle w:val="a3"/>
        <w:spacing w:before="5"/>
        <w:ind w:left="0"/>
        <w:jc w:val="left"/>
        <w:rPr>
          <w:b/>
          <w:sz w:val="25"/>
        </w:rPr>
      </w:pPr>
    </w:p>
    <w:p w:rsidR="005233CB" w:rsidRDefault="0031020F">
      <w:pPr>
        <w:pStyle w:val="a3"/>
        <w:ind w:right="257" w:firstLine="719"/>
      </w:pPr>
      <w:r>
        <w:t>Схема водоснабжения и водоотведения городского поселения «Орловский»  на 2020-2025 годы разработана в целях реализации государственной политики</w:t>
      </w:r>
      <w:r>
        <w:rPr>
          <w:spacing w:val="29"/>
        </w:rPr>
        <w:t xml:space="preserve"> </w:t>
      </w:r>
      <w:r>
        <w:t>в сфере водоснабжения, направленной на обеспечение охраны здоровья населения и улучшения качества жизни путем об</w:t>
      </w:r>
      <w:r>
        <w:t>еспечения бесперебойной подачи гарантированно безопасной питьевой воды потребителям с учетом развития территорий муниципального образования.</w:t>
      </w:r>
    </w:p>
    <w:p w:rsidR="005233CB" w:rsidRDefault="0031020F">
      <w:pPr>
        <w:pStyle w:val="a3"/>
        <w:ind w:right="258" w:firstLine="719"/>
      </w:pPr>
      <w:r>
        <w:t>Принципами развития централизованной системы водоснабжения городского поселения «Орловский» являются:</w:t>
      </w:r>
    </w:p>
    <w:p w:rsidR="005233CB" w:rsidRDefault="0031020F">
      <w:pPr>
        <w:pStyle w:val="a4"/>
        <w:numPr>
          <w:ilvl w:val="1"/>
          <w:numId w:val="23"/>
        </w:numPr>
        <w:tabs>
          <w:tab w:val="left" w:pos="1234"/>
        </w:tabs>
        <w:ind w:right="263" w:firstLine="707"/>
        <w:rPr>
          <w:sz w:val="26"/>
        </w:rPr>
      </w:pPr>
      <w:r>
        <w:rPr>
          <w:sz w:val="26"/>
        </w:rPr>
        <w:t>совершенствов</w:t>
      </w:r>
      <w:r>
        <w:rPr>
          <w:sz w:val="26"/>
        </w:rPr>
        <w:t>ание схемы водоснабжения на основе последовательного планирования развития системы водоснабжения, последующей реализации плановых мероприятий, проверки результатов реализации и своевременной корректировки сформированных технических решений и</w:t>
      </w:r>
      <w:r>
        <w:rPr>
          <w:spacing w:val="-6"/>
          <w:sz w:val="26"/>
        </w:rPr>
        <w:t xml:space="preserve"> </w:t>
      </w:r>
      <w:r>
        <w:rPr>
          <w:sz w:val="26"/>
        </w:rPr>
        <w:t>мероприятий;</w:t>
      </w:r>
    </w:p>
    <w:p w:rsidR="005233CB" w:rsidRDefault="0031020F">
      <w:pPr>
        <w:pStyle w:val="a4"/>
        <w:numPr>
          <w:ilvl w:val="1"/>
          <w:numId w:val="23"/>
        </w:numPr>
        <w:tabs>
          <w:tab w:val="left" w:pos="1234"/>
        </w:tabs>
        <w:spacing w:before="4" w:line="237" w:lineRule="auto"/>
        <w:ind w:right="256" w:firstLine="707"/>
        <w:rPr>
          <w:sz w:val="26"/>
        </w:rPr>
      </w:pPr>
      <w:r>
        <w:rPr>
          <w:sz w:val="26"/>
        </w:rPr>
        <w:t>с</w:t>
      </w:r>
      <w:r>
        <w:rPr>
          <w:sz w:val="26"/>
        </w:rPr>
        <w:t>истемное улучшение качества предоставления услуг водоснабжения потребителям</w:t>
      </w:r>
      <w:r>
        <w:rPr>
          <w:spacing w:val="-2"/>
          <w:sz w:val="26"/>
        </w:rPr>
        <w:t xml:space="preserve"> </w:t>
      </w:r>
      <w:r>
        <w:rPr>
          <w:sz w:val="26"/>
        </w:rPr>
        <w:t>(абонентам).</w:t>
      </w:r>
    </w:p>
    <w:p w:rsidR="005233CB" w:rsidRDefault="0031020F">
      <w:pPr>
        <w:pStyle w:val="a3"/>
        <w:ind w:right="262" w:firstLine="707"/>
      </w:pPr>
      <w:r>
        <w:t>Основными задачами, решаемыми в части «Водоснабжение» схемы водоснабжения и водоотведения являются:</w:t>
      </w:r>
    </w:p>
    <w:p w:rsidR="005233CB" w:rsidRDefault="0031020F">
      <w:pPr>
        <w:pStyle w:val="a4"/>
        <w:numPr>
          <w:ilvl w:val="1"/>
          <w:numId w:val="23"/>
        </w:numPr>
        <w:tabs>
          <w:tab w:val="left" w:pos="1234"/>
        </w:tabs>
        <w:spacing w:before="2" w:line="318" w:lineRule="exact"/>
        <w:ind w:left="1234"/>
        <w:rPr>
          <w:sz w:val="26"/>
        </w:rPr>
      </w:pPr>
      <w:r>
        <w:rPr>
          <w:sz w:val="26"/>
        </w:rPr>
        <w:t>обеспечение населения качественной питьевой</w:t>
      </w:r>
      <w:r>
        <w:rPr>
          <w:spacing w:val="-4"/>
          <w:sz w:val="26"/>
        </w:rPr>
        <w:t xml:space="preserve"> </w:t>
      </w:r>
      <w:r>
        <w:rPr>
          <w:sz w:val="26"/>
        </w:rPr>
        <w:t>водой;</w:t>
      </w:r>
    </w:p>
    <w:p w:rsidR="005233CB" w:rsidRDefault="0031020F">
      <w:pPr>
        <w:pStyle w:val="a4"/>
        <w:numPr>
          <w:ilvl w:val="1"/>
          <w:numId w:val="23"/>
        </w:numPr>
        <w:tabs>
          <w:tab w:val="left" w:pos="1234"/>
        </w:tabs>
        <w:ind w:right="263" w:firstLine="707"/>
        <w:rPr>
          <w:sz w:val="26"/>
        </w:rPr>
      </w:pPr>
      <w:r>
        <w:rPr>
          <w:sz w:val="26"/>
        </w:rPr>
        <w:t xml:space="preserve">реконструкция и </w:t>
      </w:r>
      <w:r>
        <w:rPr>
          <w:sz w:val="26"/>
        </w:rPr>
        <w:t>модернизация существующей водопроводной сети с целью повышения надежности функционирования системы и снижения аварийности;</w:t>
      </w:r>
    </w:p>
    <w:p w:rsidR="005233CB" w:rsidRDefault="0031020F">
      <w:pPr>
        <w:pStyle w:val="a4"/>
        <w:numPr>
          <w:ilvl w:val="1"/>
          <w:numId w:val="23"/>
        </w:numPr>
        <w:tabs>
          <w:tab w:val="left" w:pos="1234"/>
        </w:tabs>
        <w:ind w:right="261" w:firstLine="707"/>
        <w:rPr>
          <w:sz w:val="26"/>
        </w:rPr>
      </w:pPr>
      <w:r>
        <w:rPr>
          <w:sz w:val="26"/>
        </w:rPr>
        <w:t>строительство новых сооружений системы водоснабжения с целью обеспечения доступности услуг водоснабжения для жителей поселения;</w:t>
      </w:r>
    </w:p>
    <w:p w:rsidR="005233CB" w:rsidRDefault="0031020F">
      <w:pPr>
        <w:pStyle w:val="a4"/>
        <w:numPr>
          <w:ilvl w:val="1"/>
          <w:numId w:val="23"/>
        </w:numPr>
        <w:tabs>
          <w:tab w:val="left" w:pos="1234"/>
        </w:tabs>
        <w:ind w:right="263" w:firstLine="707"/>
        <w:rPr>
          <w:sz w:val="26"/>
        </w:rPr>
      </w:pPr>
      <w:r>
        <w:rPr>
          <w:sz w:val="26"/>
        </w:rPr>
        <w:t>повыш</w:t>
      </w:r>
      <w:r>
        <w:rPr>
          <w:sz w:val="26"/>
        </w:rPr>
        <w:t>ение эффективности управления объектами коммунальной инфраструктуры, снижение себестоимости жилищно-коммунальных услуг за счет оптимизации расходов, в том числе рационального использования водных</w:t>
      </w:r>
      <w:r>
        <w:rPr>
          <w:spacing w:val="-14"/>
          <w:sz w:val="26"/>
        </w:rPr>
        <w:t xml:space="preserve"> </w:t>
      </w:r>
      <w:r>
        <w:rPr>
          <w:sz w:val="26"/>
        </w:rPr>
        <w:t>ресурсов.</w:t>
      </w:r>
    </w:p>
    <w:p w:rsidR="005233CB" w:rsidRDefault="0031020F">
      <w:pPr>
        <w:pStyle w:val="a3"/>
        <w:ind w:right="265" w:firstLine="707"/>
      </w:pPr>
      <w:r>
        <w:t>Целевые показатели развития централизованных систе</w:t>
      </w:r>
      <w:r>
        <w:t>м водоснабжения приведены в разделе 7 Схемы водоснабжения.</w:t>
      </w:r>
    </w:p>
    <w:p w:rsidR="005233CB" w:rsidRDefault="005233CB">
      <w:pPr>
        <w:pStyle w:val="a3"/>
        <w:spacing w:before="4"/>
        <w:ind w:left="0"/>
        <w:jc w:val="left"/>
      </w:pPr>
    </w:p>
    <w:p w:rsidR="005233CB" w:rsidRDefault="0031020F">
      <w:pPr>
        <w:pStyle w:val="2"/>
        <w:numPr>
          <w:ilvl w:val="1"/>
          <w:numId w:val="19"/>
        </w:numPr>
        <w:tabs>
          <w:tab w:val="left" w:pos="1661"/>
        </w:tabs>
        <w:spacing w:before="1"/>
        <w:ind w:right="260" w:firstLine="647"/>
        <w:jc w:val="both"/>
      </w:pPr>
      <w:bookmarkStart w:id="15" w:name="_bookmark15"/>
      <w:bookmarkEnd w:id="15"/>
      <w:r>
        <w:t>Различные сценарии развития централизованных систем водоснабжения в зависимости от различных сценариев развития городского поселения</w:t>
      </w:r>
      <w:r>
        <w:rPr>
          <w:spacing w:val="-3"/>
        </w:rPr>
        <w:t xml:space="preserve"> </w:t>
      </w:r>
      <w:r>
        <w:t>«Орловский»</w:t>
      </w:r>
    </w:p>
    <w:p w:rsidR="005233CB" w:rsidRDefault="005233CB">
      <w:pPr>
        <w:pStyle w:val="a3"/>
        <w:spacing w:before="3"/>
        <w:ind w:left="0"/>
        <w:jc w:val="left"/>
        <w:rPr>
          <w:b/>
          <w:sz w:val="25"/>
        </w:rPr>
      </w:pPr>
    </w:p>
    <w:p w:rsidR="005233CB" w:rsidRDefault="0031020F">
      <w:pPr>
        <w:pStyle w:val="a3"/>
        <w:spacing w:line="299" w:lineRule="exact"/>
        <w:ind w:left="960"/>
      </w:pPr>
      <w:r>
        <w:t>Сценарии развития системы водоснабжения городского поселения</w:t>
      </w:r>
    </w:p>
    <w:p w:rsidR="005233CB" w:rsidRDefault="0031020F">
      <w:pPr>
        <w:pStyle w:val="a3"/>
        <w:ind w:right="262"/>
      </w:pPr>
      <w:r>
        <w:t>«Орловский» сформированы исходя из стратегических ориентиров, приведенных в Программе комплексного развития систем коммунальной инфраструктуры городского поселения «Орловский» муниципального райо</w:t>
      </w:r>
      <w:r>
        <w:t>на "Агинский район" Забайкальского края на 2014-2025 годы.</w:t>
      </w:r>
    </w:p>
    <w:p w:rsidR="005233CB" w:rsidRDefault="0031020F">
      <w:pPr>
        <w:pStyle w:val="a3"/>
        <w:spacing w:before="2"/>
        <w:ind w:right="259" w:firstLine="719"/>
      </w:pPr>
      <w:r>
        <w:t>В основу сценариев развития системы водоснабжения поселения на период до 2025 года заложены показатели уровня потенциального спроса потребителей на услуги коммунальной инфраструктуры, а также учтен</w:t>
      </w:r>
      <w:r>
        <w:t>ы требования законодательства Российской Федерации в части обеспечения реализации полномочий органов местного самоуправления в решении вопросов местного значения.</w:t>
      </w:r>
    </w:p>
    <w:p w:rsidR="005233CB" w:rsidRDefault="005233CB">
      <w:pPr>
        <w:sectPr w:rsidR="005233CB">
          <w:pgSz w:w="11900" w:h="16840"/>
          <w:pgMar w:top="620" w:right="580" w:bottom="500" w:left="1320" w:header="0" w:footer="222" w:gutter="0"/>
          <w:cols w:space="720"/>
        </w:sectPr>
      </w:pPr>
    </w:p>
    <w:p w:rsidR="005233CB" w:rsidRDefault="0031020F">
      <w:pPr>
        <w:pStyle w:val="a3"/>
        <w:spacing w:before="62"/>
        <w:ind w:right="259" w:firstLine="719"/>
      </w:pPr>
      <w:r>
        <w:lastRenderedPageBreak/>
        <w:t>Настоящей схемой водоснабжения и водоотведения предлагается возможность пер</w:t>
      </w:r>
      <w:r>
        <w:t>спективного развития систем водоснабжения городского</w:t>
      </w:r>
      <w:r>
        <w:rPr>
          <w:spacing w:val="31"/>
        </w:rPr>
        <w:t xml:space="preserve"> </w:t>
      </w:r>
      <w:r>
        <w:t>поселения</w:t>
      </w:r>
    </w:p>
    <w:p w:rsidR="005233CB" w:rsidRDefault="0031020F">
      <w:pPr>
        <w:pStyle w:val="a3"/>
        <w:spacing w:before="2" w:line="298" w:lineRule="exact"/>
      </w:pPr>
      <w:r>
        <w:t>«Орловский» по нескольким сценариям развития.</w:t>
      </w:r>
    </w:p>
    <w:p w:rsidR="005233CB" w:rsidRDefault="0031020F">
      <w:pPr>
        <w:pStyle w:val="a3"/>
        <w:ind w:right="260" w:firstLine="719"/>
      </w:pPr>
      <w:r>
        <w:rPr>
          <w:i/>
        </w:rPr>
        <w:t xml:space="preserve">Инерционный сценарий </w:t>
      </w:r>
      <w:r>
        <w:t>отражает развитие систем водоснабжение в условиях сохранения существующей инфраструктуры;</w:t>
      </w:r>
    </w:p>
    <w:p w:rsidR="005233CB" w:rsidRDefault="0031020F">
      <w:pPr>
        <w:pStyle w:val="a3"/>
        <w:ind w:right="257" w:firstLine="719"/>
      </w:pPr>
      <w:r>
        <w:rPr>
          <w:i/>
        </w:rPr>
        <w:t xml:space="preserve">Оптимистический сценарий </w:t>
      </w:r>
      <w:r>
        <w:t>предполагае</w:t>
      </w:r>
      <w:r>
        <w:t>т комплексную реализацию мероприятий по развитию систем водоснабжения с использованием инновационных, современных технологий.</w:t>
      </w:r>
    </w:p>
    <w:p w:rsidR="005233CB" w:rsidRDefault="0031020F">
      <w:pPr>
        <w:pStyle w:val="a3"/>
        <w:ind w:right="263" w:firstLine="719"/>
      </w:pPr>
      <w:r>
        <w:t>При выборе основного сценария развития системы водоснабжения основными ориентирами будут следующие факторы:</w:t>
      </w:r>
    </w:p>
    <w:p w:rsidR="005233CB" w:rsidRDefault="0031020F">
      <w:pPr>
        <w:pStyle w:val="a4"/>
        <w:numPr>
          <w:ilvl w:val="0"/>
          <w:numId w:val="18"/>
        </w:numPr>
        <w:tabs>
          <w:tab w:val="left" w:pos="1112"/>
        </w:tabs>
        <w:spacing w:line="299" w:lineRule="exact"/>
        <w:rPr>
          <w:sz w:val="26"/>
        </w:rPr>
      </w:pPr>
      <w:r>
        <w:rPr>
          <w:sz w:val="26"/>
        </w:rPr>
        <w:t>объем финансовых</w:t>
      </w:r>
      <w:r>
        <w:rPr>
          <w:spacing w:val="-3"/>
          <w:sz w:val="26"/>
        </w:rPr>
        <w:t xml:space="preserve"> </w:t>
      </w:r>
      <w:r>
        <w:rPr>
          <w:sz w:val="26"/>
        </w:rPr>
        <w:t>вложе</w:t>
      </w:r>
      <w:r>
        <w:rPr>
          <w:sz w:val="26"/>
        </w:rPr>
        <w:t>ний;</w:t>
      </w:r>
    </w:p>
    <w:p w:rsidR="005233CB" w:rsidRDefault="0031020F">
      <w:pPr>
        <w:pStyle w:val="a4"/>
        <w:numPr>
          <w:ilvl w:val="0"/>
          <w:numId w:val="18"/>
        </w:numPr>
        <w:tabs>
          <w:tab w:val="left" w:pos="1112"/>
        </w:tabs>
        <w:spacing w:before="1" w:line="298" w:lineRule="exact"/>
        <w:rPr>
          <w:sz w:val="26"/>
        </w:rPr>
      </w:pPr>
      <w:r>
        <w:rPr>
          <w:sz w:val="26"/>
        </w:rPr>
        <w:t>формы и способы достижения</w:t>
      </w:r>
      <w:r>
        <w:rPr>
          <w:spacing w:val="-1"/>
          <w:sz w:val="26"/>
        </w:rPr>
        <w:t xml:space="preserve"> </w:t>
      </w:r>
      <w:r>
        <w:rPr>
          <w:sz w:val="26"/>
        </w:rPr>
        <w:t>целей;</w:t>
      </w:r>
    </w:p>
    <w:p w:rsidR="005233CB" w:rsidRDefault="0031020F">
      <w:pPr>
        <w:pStyle w:val="a4"/>
        <w:numPr>
          <w:ilvl w:val="0"/>
          <w:numId w:val="18"/>
        </w:numPr>
        <w:tabs>
          <w:tab w:val="left" w:pos="1112"/>
        </w:tabs>
        <w:spacing w:line="298" w:lineRule="exact"/>
        <w:rPr>
          <w:sz w:val="26"/>
        </w:rPr>
      </w:pPr>
      <w:r>
        <w:rPr>
          <w:sz w:val="26"/>
        </w:rPr>
        <w:t>существующая интенсивность инновационных</w:t>
      </w:r>
      <w:r>
        <w:rPr>
          <w:spacing w:val="-3"/>
          <w:sz w:val="26"/>
        </w:rPr>
        <w:t xml:space="preserve"> </w:t>
      </w:r>
      <w:r>
        <w:rPr>
          <w:sz w:val="26"/>
        </w:rPr>
        <w:t>преобразований.</w:t>
      </w:r>
    </w:p>
    <w:p w:rsidR="005233CB" w:rsidRDefault="0031020F">
      <w:pPr>
        <w:spacing w:before="1" w:line="298" w:lineRule="exact"/>
        <w:ind w:left="960"/>
        <w:jc w:val="both"/>
        <w:rPr>
          <w:sz w:val="26"/>
        </w:rPr>
      </w:pPr>
      <w:r>
        <w:rPr>
          <w:i/>
          <w:sz w:val="26"/>
        </w:rPr>
        <w:t xml:space="preserve">Инерционный сценарий </w:t>
      </w:r>
      <w:r>
        <w:rPr>
          <w:sz w:val="26"/>
        </w:rPr>
        <w:t>характеризуется следующими параметрами.</w:t>
      </w:r>
    </w:p>
    <w:p w:rsidR="005233CB" w:rsidRDefault="0031020F">
      <w:pPr>
        <w:pStyle w:val="a3"/>
        <w:ind w:right="259" w:firstLine="719"/>
      </w:pPr>
      <w:r>
        <w:t>В качестве источников водоснабжения будут использованы существующие источники. Сценарий предполагает проведение незначительной модернизации оборудования, отслужившего нормативный срок эксплуатации. При этом, система водоснабжения останется частично децентр</w:t>
      </w:r>
      <w:r>
        <w:t>ализованной. Данный сценарий не предусматривает строительство новых объектов водоснабжения.</w:t>
      </w:r>
    </w:p>
    <w:p w:rsidR="005233CB" w:rsidRDefault="0031020F">
      <w:pPr>
        <w:pStyle w:val="a3"/>
        <w:ind w:right="268" w:firstLine="719"/>
      </w:pPr>
      <w:r>
        <w:t>В рамках инерционного развития системы водоснабжения поселения могут быть реализованы следующие мероприятия:</w:t>
      </w:r>
    </w:p>
    <w:p w:rsidR="005233CB" w:rsidRDefault="0031020F">
      <w:pPr>
        <w:pStyle w:val="a4"/>
        <w:numPr>
          <w:ilvl w:val="0"/>
          <w:numId w:val="17"/>
        </w:numPr>
        <w:tabs>
          <w:tab w:val="left" w:pos="1220"/>
        </w:tabs>
        <w:spacing w:line="299" w:lineRule="exact"/>
        <w:jc w:val="both"/>
        <w:rPr>
          <w:sz w:val="26"/>
        </w:rPr>
      </w:pPr>
      <w:r>
        <w:rPr>
          <w:sz w:val="26"/>
        </w:rPr>
        <w:t>Ремонт</w:t>
      </w:r>
      <w:r>
        <w:rPr>
          <w:spacing w:val="-2"/>
          <w:sz w:val="26"/>
        </w:rPr>
        <w:t xml:space="preserve"> </w:t>
      </w:r>
      <w:r>
        <w:rPr>
          <w:sz w:val="26"/>
        </w:rPr>
        <w:t>скважин.</w:t>
      </w:r>
    </w:p>
    <w:p w:rsidR="005233CB" w:rsidRDefault="0031020F">
      <w:pPr>
        <w:pStyle w:val="a4"/>
        <w:numPr>
          <w:ilvl w:val="0"/>
          <w:numId w:val="17"/>
        </w:numPr>
        <w:tabs>
          <w:tab w:val="left" w:pos="1220"/>
        </w:tabs>
        <w:spacing w:before="1"/>
        <w:jc w:val="both"/>
        <w:rPr>
          <w:sz w:val="26"/>
        </w:rPr>
      </w:pPr>
      <w:r>
        <w:rPr>
          <w:sz w:val="26"/>
        </w:rPr>
        <w:t>Ремонт участков водопроводных сетей.</w:t>
      </w:r>
    </w:p>
    <w:p w:rsidR="005233CB" w:rsidRDefault="0031020F">
      <w:pPr>
        <w:pStyle w:val="a3"/>
        <w:spacing w:before="1"/>
        <w:ind w:right="260" w:firstLine="719"/>
      </w:pPr>
      <w:r>
        <w:rPr>
          <w:i/>
        </w:rPr>
        <w:t xml:space="preserve">Оптимистический сценарий </w:t>
      </w:r>
      <w:r>
        <w:t>предлагается развитие системы водоснабжения, строительство новых объектов и сетей для подключения существующих общественных и жилых зданий, а также перспективных потребителей в районах существующей и перспективной застройки.</w:t>
      </w:r>
    </w:p>
    <w:p w:rsidR="005233CB" w:rsidRDefault="0031020F">
      <w:pPr>
        <w:pStyle w:val="a3"/>
        <w:ind w:right="266" w:firstLine="719"/>
      </w:pPr>
      <w:r>
        <w:t>Для ре</w:t>
      </w:r>
      <w:r>
        <w:t>ализации данного сценария предлагается провести следующие мероприятия:</w:t>
      </w:r>
    </w:p>
    <w:p w:rsidR="005233CB" w:rsidRDefault="0031020F">
      <w:pPr>
        <w:pStyle w:val="a4"/>
        <w:numPr>
          <w:ilvl w:val="0"/>
          <w:numId w:val="16"/>
        </w:numPr>
        <w:tabs>
          <w:tab w:val="left" w:pos="1234"/>
        </w:tabs>
        <w:spacing w:line="299" w:lineRule="exact"/>
        <w:jc w:val="both"/>
        <w:rPr>
          <w:sz w:val="26"/>
        </w:rPr>
      </w:pPr>
      <w:r>
        <w:rPr>
          <w:sz w:val="26"/>
        </w:rPr>
        <w:t>Реконструкция и замена ветхих водопроводных</w:t>
      </w:r>
      <w:r>
        <w:rPr>
          <w:spacing w:val="-6"/>
          <w:sz w:val="26"/>
        </w:rPr>
        <w:t xml:space="preserve"> </w:t>
      </w:r>
      <w:r>
        <w:rPr>
          <w:sz w:val="26"/>
        </w:rPr>
        <w:t>сетей.</w:t>
      </w:r>
    </w:p>
    <w:p w:rsidR="005233CB" w:rsidRDefault="0031020F">
      <w:pPr>
        <w:pStyle w:val="a4"/>
        <w:numPr>
          <w:ilvl w:val="0"/>
          <w:numId w:val="16"/>
        </w:numPr>
        <w:tabs>
          <w:tab w:val="left" w:pos="1234"/>
        </w:tabs>
        <w:spacing w:before="1" w:line="298" w:lineRule="exact"/>
        <w:jc w:val="both"/>
        <w:rPr>
          <w:sz w:val="26"/>
        </w:rPr>
      </w:pPr>
      <w:r>
        <w:rPr>
          <w:sz w:val="26"/>
        </w:rPr>
        <w:t>Перебуривание 6 скважин с заменой</w:t>
      </w:r>
      <w:r>
        <w:rPr>
          <w:spacing w:val="-3"/>
          <w:sz w:val="26"/>
        </w:rPr>
        <w:t xml:space="preserve"> </w:t>
      </w:r>
      <w:r>
        <w:rPr>
          <w:sz w:val="26"/>
        </w:rPr>
        <w:t>трубопроводов.</w:t>
      </w:r>
    </w:p>
    <w:p w:rsidR="005233CB" w:rsidRDefault="0031020F">
      <w:pPr>
        <w:pStyle w:val="a4"/>
        <w:numPr>
          <w:ilvl w:val="0"/>
          <w:numId w:val="16"/>
        </w:numPr>
        <w:tabs>
          <w:tab w:val="left" w:pos="1234"/>
        </w:tabs>
        <w:ind w:left="240" w:right="267" w:firstLine="707"/>
        <w:jc w:val="both"/>
        <w:rPr>
          <w:sz w:val="26"/>
        </w:rPr>
      </w:pPr>
      <w:r>
        <w:rPr>
          <w:sz w:val="26"/>
        </w:rPr>
        <w:t>Строительство станции водоподготовки воды из артезианских скважин (централизованная система водоснабжения городского поселения «Орловский», ул. Школьная,</w:t>
      </w:r>
      <w:r>
        <w:rPr>
          <w:spacing w:val="-2"/>
          <w:sz w:val="26"/>
        </w:rPr>
        <w:t xml:space="preserve"> </w:t>
      </w:r>
      <w:r>
        <w:rPr>
          <w:sz w:val="26"/>
        </w:rPr>
        <w:t>10).</w:t>
      </w:r>
    </w:p>
    <w:p w:rsidR="005233CB" w:rsidRDefault="0031020F">
      <w:pPr>
        <w:pStyle w:val="a4"/>
        <w:numPr>
          <w:ilvl w:val="0"/>
          <w:numId w:val="16"/>
        </w:numPr>
        <w:tabs>
          <w:tab w:val="left" w:pos="1234"/>
        </w:tabs>
        <w:spacing w:line="298" w:lineRule="exact"/>
        <w:jc w:val="both"/>
        <w:rPr>
          <w:sz w:val="26"/>
        </w:rPr>
      </w:pPr>
      <w:r>
        <w:rPr>
          <w:sz w:val="26"/>
        </w:rPr>
        <w:t>Строительство водонапорных</w:t>
      </w:r>
      <w:r>
        <w:rPr>
          <w:spacing w:val="-3"/>
          <w:sz w:val="26"/>
        </w:rPr>
        <w:t xml:space="preserve"> </w:t>
      </w:r>
      <w:r>
        <w:rPr>
          <w:sz w:val="26"/>
        </w:rPr>
        <w:t>башен.</w:t>
      </w:r>
    </w:p>
    <w:p w:rsidR="005233CB" w:rsidRDefault="0031020F">
      <w:pPr>
        <w:pStyle w:val="a4"/>
        <w:numPr>
          <w:ilvl w:val="0"/>
          <w:numId w:val="16"/>
        </w:numPr>
        <w:tabs>
          <w:tab w:val="left" w:pos="1234"/>
        </w:tabs>
        <w:ind w:left="240" w:right="264" w:firstLine="707"/>
        <w:jc w:val="both"/>
        <w:rPr>
          <w:sz w:val="26"/>
        </w:rPr>
      </w:pPr>
      <w:r>
        <w:rPr>
          <w:sz w:val="26"/>
        </w:rPr>
        <w:t>Организация І и ІІ пояса зон санитарной охраны для всех действу</w:t>
      </w:r>
      <w:r>
        <w:rPr>
          <w:sz w:val="26"/>
        </w:rPr>
        <w:t>ющих и планируемых водозаборных узлов в соответствии с требованиями СанПиН 2.1.4.1110-02 «Зоны санитарной охраны источников водоснабжения и водопроводов хозяйственно-питьевого</w:t>
      </w:r>
      <w:r>
        <w:rPr>
          <w:spacing w:val="-2"/>
          <w:sz w:val="26"/>
        </w:rPr>
        <w:t xml:space="preserve"> </w:t>
      </w:r>
      <w:r>
        <w:rPr>
          <w:sz w:val="26"/>
        </w:rPr>
        <w:t>водоснабжения».</w:t>
      </w:r>
    </w:p>
    <w:p w:rsidR="005233CB" w:rsidRDefault="0031020F">
      <w:pPr>
        <w:pStyle w:val="a4"/>
        <w:numPr>
          <w:ilvl w:val="0"/>
          <w:numId w:val="16"/>
        </w:numPr>
        <w:tabs>
          <w:tab w:val="left" w:pos="1234"/>
        </w:tabs>
        <w:spacing w:before="1"/>
        <w:ind w:left="240" w:right="262" w:firstLine="707"/>
        <w:jc w:val="both"/>
        <w:rPr>
          <w:sz w:val="26"/>
        </w:rPr>
      </w:pPr>
      <w:r>
        <w:rPr>
          <w:sz w:val="26"/>
        </w:rPr>
        <w:t>Проектные и строительно-монтажные работы по оборудованию прибора</w:t>
      </w:r>
      <w:r>
        <w:rPr>
          <w:sz w:val="26"/>
        </w:rPr>
        <w:t>ми учета воды источников</w:t>
      </w:r>
      <w:r>
        <w:rPr>
          <w:spacing w:val="-3"/>
          <w:sz w:val="26"/>
        </w:rPr>
        <w:t xml:space="preserve"> </w:t>
      </w:r>
      <w:r>
        <w:rPr>
          <w:sz w:val="26"/>
        </w:rPr>
        <w:t>водоснабжения.</w:t>
      </w:r>
    </w:p>
    <w:p w:rsidR="005233CB" w:rsidRDefault="0031020F">
      <w:pPr>
        <w:pStyle w:val="a3"/>
        <w:ind w:right="258" w:firstLine="719"/>
      </w:pPr>
      <w:r>
        <w:t xml:space="preserve">Исходя из целей разработки Схемы водоснабжения и водоотведения городского поселения «Орловский» на 2020-2025 годы, в качестве сценария реализации схемы водоснабжения принимается </w:t>
      </w:r>
      <w:r>
        <w:rPr>
          <w:i/>
        </w:rPr>
        <w:t xml:space="preserve">оптимистический сценарий </w:t>
      </w:r>
      <w:r>
        <w:t>– представляю</w:t>
      </w:r>
      <w:r>
        <w:t>щий собой исполнение всех мероприятий оптимистического сценария развития.</w:t>
      </w:r>
    </w:p>
    <w:p w:rsidR="005233CB" w:rsidRDefault="005233CB">
      <w:pPr>
        <w:sectPr w:rsidR="005233CB">
          <w:pgSz w:w="11900" w:h="16840"/>
          <w:pgMar w:top="620" w:right="580" w:bottom="500" w:left="1320" w:header="0" w:footer="222" w:gutter="0"/>
          <w:cols w:space="720"/>
        </w:sectPr>
      </w:pPr>
    </w:p>
    <w:p w:rsidR="005233CB" w:rsidRDefault="0031020F">
      <w:pPr>
        <w:pStyle w:val="2"/>
        <w:spacing w:before="69"/>
        <w:ind w:firstLine="583"/>
      </w:pPr>
      <w:bookmarkStart w:id="16" w:name="_bookmark16"/>
      <w:bookmarkEnd w:id="16"/>
      <w:r>
        <w:lastRenderedPageBreak/>
        <w:t>Раздел 3. Баланс водоснабжения и потребления горячей, питьевой, технической воды</w:t>
      </w:r>
    </w:p>
    <w:p w:rsidR="005233CB" w:rsidRDefault="005233CB">
      <w:pPr>
        <w:pStyle w:val="a3"/>
        <w:spacing w:before="10"/>
        <w:ind w:left="0"/>
        <w:jc w:val="left"/>
        <w:rPr>
          <w:b/>
          <w:sz w:val="25"/>
        </w:rPr>
      </w:pPr>
    </w:p>
    <w:p w:rsidR="005233CB" w:rsidRDefault="0031020F">
      <w:pPr>
        <w:pStyle w:val="2"/>
        <w:numPr>
          <w:ilvl w:val="1"/>
          <w:numId w:val="15"/>
        </w:numPr>
        <w:tabs>
          <w:tab w:val="left" w:pos="1256"/>
        </w:tabs>
        <w:ind w:right="265" w:firstLine="518"/>
        <w:jc w:val="both"/>
      </w:pPr>
      <w:bookmarkStart w:id="17" w:name="_bookmark17"/>
      <w:bookmarkEnd w:id="17"/>
      <w:r>
        <w:t>Общий баланс подачи и реализации воды, включая анализ и оценку структурных составл</w:t>
      </w:r>
      <w:r>
        <w:t>яющих потерь питьевой воды при ее производстве и транспортировке</w:t>
      </w:r>
    </w:p>
    <w:p w:rsidR="005233CB" w:rsidRDefault="005233CB">
      <w:pPr>
        <w:pStyle w:val="a3"/>
        <w:spacing w:before="6"/>
        <w:ind w:left="0"/>
        <w:jc w:val="left"/>
        <w:rPr>
          <w:b/>
          <w:sz w:val="25"/>
        </w:rPr>
      </w:pPr>
    </w:p>
    <w:p w:rsidR="005233CB" w:rsidRDefault="0031020F">
      <w:pPr>
        <w:pStyle w:val="a3"/>
        <w:ind w:right="267" w:firstLine="719"/>
      </w:pPr>
      <w:r>
        <w:t>Результаты анализа общего водного баланса подачи и реализации воды приведены в таблице 3.1.1.</w:t>
      </w:r>
    </w:p>
    <w:p w:rsidR="005233CB" w:rsidRDefault="005233CB">
      <w:pPr>
        <w:pStyle w:val="a3"/>
        <w:spacing w:before="10"/>
        <w:ind w:left="0"/>
        <w:jc w:val="left"/>
        <w:rPr>
          <w:sz w:val="27"/>
        </w:rPr>
      </w:pPr>
    </w:p>
    <w:p w:rsidR="005233CB" w:rsidRDefault="0031020F">
      <w:pPr>
        <w:spacing w:after="9"/>
        <w:ind w:left="457" w:right="480"/>
        <w:jc w:val="center"/>
        <w:rPr>
          <w:i/>
          <w:sz w:val="24"/>
        </w:rPr>
      </w:pPr>
      <w:r>
        <w:rPr>
          <w:i/>
          <w:sz w:val="24"/>
        </w:rPr>
        <w:t>Таблица 3.1.1. Общий водный баланс подачи и реализации воды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887"/>
        <w:gridCol w:w="2441"/>
        <w:gridCol w:w="1574"/>
      </w:tblGrid>
      <w:tr w:rsidR="005233CB">
        <w:trPr>
          <w:trHeight w:val="251"/>
        </w:trPr>
        <w:tc>
          <w:tcPr>
            <w:tcW w:w="811" w:type="dxa"/>
          </w:tcPr>
          <w:p w:rsidR="005233CB" w:rsidRDefault="0031020F">
            <w:pPr>
              <w:pStyle w:val="TableParagraph"/>
              <w:spacing w:line="232" w:lineRule="exact"/>
              <w:ind w:left="90" w:right="79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887" w:type="dxa"/>
          </w:tcPr>
          <w:p w:rsidR="005233CB" w:rsidRDefault="0031020F">
            <w:pPr>
              <w:pStyle w:val="TableParagraph"/>
              <w:spacing w:line="232" w:lineRule="exact"/>
              <w:ind w:left="1651" w:right="1639"/>
              <w:jc w:val="center"/>
              <w:rPr>
                <w:b/>
              </w:rPr>
            </w:pPr>
            <w:r>
              <w:rPr>
                <w:b/>
              </w:rPr>
              <w:t>Статья расхода</w:t>
            </w:r>
          </w:p>
        </w:tc>
        <w:tc>
          <w:tcPr>
            <w:tcW w:w="2441" w:type="dxa"/>
          </w:tcPr>
          <w:p w:rsidR="005233CB" w:rsidRDefault="0031020F">
            <w:pPr>
              <w:pStyle w:val="TableParagraph"/>
              <w:spacing w:line="232" w:lineRule="exact"/>
              <w:ind w:left="208" w:right="197"/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1574" w:type="dxa"/>
          </w:tcPr>
          <w:p w:rsidR="005233CB" w:rsidRDefault="0031020F">
            <w:pPr>
              <w:pStyle w:val="TableParagraph"/>
              <w:spacing w:line="232" w:lineRule="exact"/>
              <w:ind w:left="305" w:right="292"/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5233CB">
        <w:trPr>
          <w:trHeight w:val="253"/>
        </w:trPr>
        <w:tc>
          <w:tcPr>
            <w:tcW w:w="811" w:type="dxa"/>
          </w:tcPr>
          <w:p w:rsidR="005233CB" w:rsidRDefault="0031020F">
            <w:pPr>
              <w:pStyle w:val="TableParagraph"/>
              <w:spacing w:line="234" w:lineRule="exact"/>
              <w:ind w:left="9"/>
              <w:jc w:val="center"/>
            </w:pPr>
            <w:r>
              <w:t>1</w:t>
            </w:r>
          </w:p>
        </w:tc>
        <w:tc>
          <w:tcPr>
            <w:tcW w:w="4887" w:type="dxa"/>
          </w:tcPr>
          <w:p w:rsidR="005233CB" w:rsidRDefault="0031020F">
            <w:pPr>
              <w:pStyle w:val="TableParagraph"/>
              <w:spacing w:line="234" w:lineRule="exact"/>
              <w:ind w:left="107"/>
            </w:pPr>
            <w:r>
              <w:t>Объем поднятой воды</w:t>
            </w:r>
          </w:p>
        </w:tc>
        <w:tc>
          <w:tcPr>
            <w:tcW w:w="2441" w:type="dxa"/>
          </w:tcPr>
          <w:p w:rsidR="005233CB" w:rsidRDefault="0031020F">
            <w:pPr>
              <w:pStyle w:val="TableParagraph"/>
              <w:spacing w:line="234" w:lineRule="exact"/>
              <w:ind w:left="208" w:right="193"/>
              <w:jc w:val="center"/>
            </w:pPr>
            <w:r>
              <w:t>тыс. м3</w:t>
            </w:r>
          </w:p>
        </w:tc>
        <w:tc>
          <w:tcPr>
            <w:tcW w:w="1574" w:type="dxa"/>
          </w:tcPr>
          <w:p w:rsidR="005233CB" w:rsidRDefault="0031020F">
            <w:pPr>
              <w:pStyle w:val="TableParagraph"/>
              <w:spacing w:line="234" w:lineRule="exact"/>
              <w:ind w:left="305" w:right="291"/>
              <w:jc w:val="center"/>
            </w:pPr>
            <w:r>
              <w:t>54,8</w:t>
            </w:r>
          </w:p>
        </w:tc>
      </w:tr>
      <w:tr w:rsidR="005233CB">
        <w:trPr>
          <w:trHeight w:val="254"/>
        </w:trPr>
        <w:tc>
          <w:tcPr>
            <w:tcW w:w="811" w:type="dxa"/>
          </w:tcPr>
          <w:p w:rsidR="005233CB" w:rsidRDefault="0031020F">
            <w:pPr>
              <w:pStyle w:val="TableParagraph"/>
              <w:spacing w:line="235" w:lineRule="exact"/>
              <w:ind w:left="9"/>
              <w:jc w:val="center"/>
            </w:pPr>
            <w:r>
              <w:t>2</w:t>
            </w:r>
          </w:p>
        </w:tc>
        <w:tc>
          <w:tcPr>
            <w:tcW w:w="4887" w:type="dxa"/>
          </w:tcPr>
          <w:p w:rsidR="005233CB" w:rsidRDefault="0031020F">
            <w:pPr>
              <w:pStyle w:val="TableParagraph"/>
              <w:spacing w:line="235" w:lineRule="exact"/>
              <w:ind w:left="107"/>
            </w:pPr>
            <w:r>
              <w:t>Объем потерь ХВП</w:t>
            </w:r>
          </w:p>
        </w:tc>
        <w:tc>
          <w:tcPr>
            <w:tcW w:w="2441" w:type="dxa"/>
          </w:tcPr>
          <w:p w:rsidR="005233CB" w:rsidRDefault="0031020F">
            <w:pPr>
              <w:pStyle w:val="TableParagraph"/>
              <w:spacing w:line="235" w:lineRule="exact"/>
              <w:ind w:left="208" w:right="193"/>
              <w:jc w:val="center"/>
            </w:pPr>
            <w:r>
              <w:t>тыс. м3</w:t>
            </w:r>
          </w:p>
        </w:tc>
        <w:tc>
          <w:tcPr>
            <w:tcW w:w="1574" w:type="dxa"/>
          </w:tcPr>
          <w:p w:rsidR="005233CB" w:rsidRDefault="0031020F">
            <w:pPr>
              <w:pStyle w:val="TableParagraph"/>
              <w:spacing w:line="235" w:lineRule="exact"/>
              <w:ind w:left="301" w:right="292"/>
              <w:jc w:val="center"/>
            </w:pPr>
            <w:r>
              <w:t>6,3</w:t>
            </w:r>
          </w:p>
        </w:tc>
      </w:tr>
      <w:tr w:rsidR="005233CB">
        <w:trPr>
          <w:trHeight w:val="251"/>
        </w:trPr>
        <w:tc>
          <w:tcPr>
            <w:tcW w:w="811" w:type="dxa"/>
          </w:tcPr>
          <w:p w:rsidR="005233CB" w:rsidRDefault="0031020F">
            <w:pPr>
              <w:pStyle w:val="TableParagraph"/>
              <w:spacing w:line="232" w:lineRule="exact"/>
              <w:ind w:left="9"/>
              <w:jc w:val="center"/>
            </w:pPr>
            <w:r>
              <w:t>3</w:t>
            </w:r>
          </w:p>
        </w:tc>
        <w:tc>
          <w:tcPr>
            <w:tcW w:w="4887" w:type="dxa"/>
          </w:tcPr>
          <w:p w:rsidR="005233CB" w:rsidRDefault="0031020F">
            <w:pPr>
              <w:pStyle w:val="TableParagraph"/>
              <w:spacing w:line="232" w:lineRule="exact"/>
              <w:ind w:left="107"/>
            </w:pPr>
            <w:r>
              <w:t>Объем потерь ХВП</w:t>
            </w:r>
          </w:p>
        </w:tc>
        <w:tc>
          <w:tcPr>
            <w:tcW w:w="2441" w:type="dxa"/>
          </w:tcPr>
          <w:p w:rsidR="005233CB" w:rsidRDefault="0031020F">
            <w:pPr>
              <w:pStyle w:val="TableParagraph"/>
              <w:spacing w:line="232" w:lineRule="exact"/>
              <w:ind w:left="15"/>
              <w:jc w:val="center"/>
            </w:pPr>
            <w:r>
              <w:t>%</w:t>
            </w:r>
          </w:p>
        </w:tc>
        <w:tc>
          <w:tcPr>
            <w:tcW w:w="1574" w:type="dxa"/>
          </w:tcPr>
          <w:p w:rsidR="005233CB" w:rsidRDefault="0031020F">
            <w:pPr>
              <w:pStyle w:val="TableParagraph"/>
              <w:spacing w:line="232" w:lineRule="exact"/>
              <w:ind w:left="305" w:right="291"/>
              <w:jc w:val="center"/>
            </w:pPr>
            <w:r>
              <w:t>11,5</w:t>
            </w:r>
          </w:p>
        </w:tc>
      </w:tr>
      <w:tr w:rsidR="005233CB">
        <w:trPr>
          <w:trHeight w:val="253"/>
        </w:trPr>
        <w:tc>
          <w:tcPr>
            <w:tcW w:w="811" w:type="dxa"/>
          </w:tcPr>
          <w:p w:rsidR="005233CB" w:rsidRDefault="0031020F">
            <w:pPr>
              <w:pStyle w:val="TableParagraph"/>
              <w:spacing w:line="234" w:lineRule="exact"/>
              <w:ind w:left="9"/>
              <w:jc w:val="center"/>
            </w:pPr>
            <w:r>
              <w:t>4</w:t>
            </w:r>
          </w:p>
        </w:tc>
        <w:tc>
          <w:tcPr>
            <w:tcW w:w="4887" w:type="dxa"/>
          </w:tcPr>
          <w:p w:rsidR="005233CB" w:rsidRDefault="0031020F">
            <w:pPr>
              <w:pStyle w:val="TableParagraph"/>
              <w:spacing w:line="234" w:lineRule="exact"/>
              <w:ind w:left="107"/>
            </w:pPr>
            <w:r>
              <w:t>Объем полезного отпуска ХПВ потребителям</w:t>
            </w:r>
          </w:p>
        </w:tc>
        <w:tc>
          <w:tcPr>
            <w:tcW w:w="2441" w:type="dxa"/>
          </w:tcPr>
          <w:p w:rsidR="005233CB" w:rsidRDefault="0031020F">
            <w:pPr>
              <w:pStyle w:val="TableParagraph"/>
              <w:spacing w:line="234" w:lineRule="exact"/>
              <w:ind w:left="208" w:right="193"/>
              <w:jc w:val="center"/>
            </w:pPr>
            <w:r>
              <w:t>тыс. м3</w:t>
            </w:r>
          </w:p>
        </w:tc>
        <w:tc>
          <w:tcPr>
            <w:tcW w:w="1574" w:type="dxa"/>
          </w:tcPr>
          <w:p w:rsidR="005233CB" w:rsidRDefault="0031020F">
            <w:pPr>
              <w:pStyle w:val="TableParagraph"/>
              <w:spacing w:line="234" w:lineRule="exact"/>
              <w:ind w:left="305" w:right="291"/>
              <w:jc w:val="center"/>
            </w:pPr>
            <w:r>
              <w:t>48,5</w:t>
            </w:r>
          </w:p>
        </w:tc>
      </w:tr>
    </w:tbl>
    <w:p w:rsidR="005233CB" w:rsidRDefault="005233CB">
      <w:pPr>
        <w:pStyle w:val="a3"/>
        <w:spacing w:before="3"/>
        <w:ind w:left="0"/>
        <w:jc w:val="left"/>
        <w:rPr>
          <w:i/>
          <w:sz w:val="27"/>
        </w:rPr>
      </w:pPr>
    </w:p>
    <w:p w:rsidR="005233CB" w:rsidRDefault="0031020F">
      <w:pPr>
        <w:pStyle w:val="a3"/>
        <w:ind w:right="256" w:firstLine="719"/>
      </w:pPr>
      <w:r>
        <w:t>На основе проведенного анализа можно сделать следующие выводы. Объем реализации холодной воды по городскому поселению «Орловский» в 2019 году составил 48,5 тыс. м3. Расчётный объем потерь воды при реализации составил 6,3 тыс. м3. Объем забора воды из подзе</w:t>
      </w:r>
      <w:r>
        <w:t>мных источников, фактически продиктован потребностью объемов воды на реализацию (полезный отпуск) и расходов воды на собственные и технологические нужды, потерями воды в сети.</w:t>
      </w:r>
    </w:p>
    <w:p w:rsidR="005233CB" w:rsidRDefault="0031020F">
      <w:pPr>
        <w:pStyle w:val="a3"/>
        <w:ind w:right="260" w:firstLine="719"/>
      </w:pPr>
      <w:r>
        <w:t>Для сокращения и устранения непроизводительных затрат и потерь воды систематичес</w:t>
      </w:r>
      <w:r>
        <w:t>ки производится анализ структуры, определяется величина потерь воды в системах водоснабжения, оцениваются объемы полезного водопотребления, и устанавливается плановая величина объективно неустранимых потерь</w:t>
      </w:r>
      <w:r>
        <w:rPr>
          <w:spacing w:val="-14"/>
        </w:rPr>
        <w:t xml:space="preserve"> </w:t>
      </w:r>
      <w:r>
        <w:t>воды.</w:t>
      </w:r>
    </w:p>
    <w:p w:rsidR="005233CB" w:rsidRDefault="0031020F">
      <w:pPr>
        <w:pStyle w:val="a3"/>
        <w:spacing w:before="1"/>
        <w:ind w:right="260" w:firstLine="719"/>
      </w:pPr>
      <w:r>
        <w:t>В результате проведенного анализа, неучтенн</w:t>
      </w:r>
      <w:r>
        <w:t>ые и неустранимые расходы и потери из водопроводных сетей в городском поселении «Орловский» можно разделить на:</w:t>
      </w:r>
    </w:p>
    <w:p w:rsidR="005233CB" w:rsidRDefault="0031020F">
      <w:pPr>
        <w:pStyle w:val="a3"/>
        <w:spacing w:before="1" w:line="298" w:lineRule="exact"/>
        <w:ind w:left="960"/>
      </w:pPr>
      <w:r>
        <w:t>Полезные расходы:</w:t>
      </w:r>
    </w:p>
    <w:p w:rsidR="005233CB" w:rsidRDefault="0031020F">
      <w:pPr>
        <w:pStyle w:val="a4"/>
        <w:numPr>
          <w:ilvl w:val="2"/>
          <w:numId w:val="15"/>
        </w:numPr>
        <w:tabs>
          <w:tab w:val="left" w:pos="1208"/>
        </w:tabs>
        <w:spacing w:line="298" w:lineRule="exact"/>
        <w:rPr>
          <w:sz w:val="26"/>
        </w:rPr>
      </w:pPr>
      <w:r>
        <w:rPr>
          <w:sz w:val="26"/>
        </w:rPr>
        <w:t>Расходы на технологические нужды водопроводных сетей, в том</w:t>
      </w:r>
      <w:r>
        <w:rPr>
          <w:spacing w:val="-11"/>
          <w:sz w:val="26"/>
        </w:rPr>
        <w:t xml:space="preserve"> </w:t>
      </w:r>
      <w:r>
        <w:rPr>
          <w:sz w:val="26"/>
        </w:rPr>
        <w:t>числе:</w:t>
      </w:r>
    </w:p>
    <w:p w:rsidR="005233CB" w:rsidRDefault="0031020F">
      <w:pPr>
        <w:pStyle w:val="a4"/>
        <w:numPr>
          <w:ilvl w:val="0"/>
          <w:numId w:val="14"/>
        </w:numPr>
        <w:tabs>
          <w:tab w:val="left" w:pos="1234"/>
        </w:tabs>
        <w:spacing w:before="2" w:line="318" w:lineRule="exact"/>
        <w:ind w:left="1234"/>
        <w:jc w:val="left"/>
        <w:rPr>
          <w:sz w:val="26"/>
        </w:rPr>
      </w:pPr>
      <w:r>
        <w:rPr>
          <w:sz w:val="26"/>
        </w:rPr>
        <w:t>чистка</w:t>
      </w:r>
      <w:r>
        <w:rPr>
          <w:spacing w:val="-2"/>
          <w:sz w:val="26"/>
        </w:rPr>
        <w:t xml:space="preserve"> </w:t>
      </w:r>
      <w:r>
        <w:rPr>
          <w:sz w:val="26"/>
        </w:rPr>
        <w:t>резервуаров;</w:t>
      </w:r>
    </w:p>
    <w:p w:rsidR="005233CB" w:rsidRDefault="0031020F">
      <w:pPr>
        <w:pStyle w:val="a4"/>
        <w:numPr>
          <w:ilvl w:val="0"/>
          <w:numId w:val="14"/>
        </w:numPr>
        <w:tabs>
          <w:tab w:val="left" w:pos="1234"/>
        </w:tabs>
        <w:spacing w:line="317" w:lineRule="exact"/>
        <w:ind w:left="1234"/>
        <w:jc w:val="left"/>
        <w:rPr>
          <w:sz w:val="26"/>
        </w:rPr>
      </w:pPr>
      <w:r>
        <w:rPr>
          <w:sz w:val="26"/>
        </w:rPr>
        <w:t>промывка тупиковых</w:t>
      </w:r>
      <w:r>
        <w:rPr>
          <w:spacing w:val="-1"/>
          <w:sz w:val="26"/>
        </w:rPr>
        <w:t xml:space="preserve"> </w:t>
      </w:r>
      <w:r>
        <w:rPr>
          <w:sz w:val="26"/>
        </w:rPr>
        <w:t>сетей;</w:t>
      </w:r>
    </w:p>
    <w:p w:rsidR="005233CB" w:rsidRDefault="0031020F">
      <w:pPr>
        <w:pStyle w:val="a4"/>
        <w:numPr>
          <w:ilvl w:val="0"/>
          <w:numId w:val="14"/>
        </w:numPr>
        <w:tabs>
          <w:tab w:val="left" w:pos="1234"/>
        </w:tabs>
        <w:spacing w:line="318" w:lineRule="exact"/>
        <w:ind w:left="1234"/>
        <w:jc w:val="left"/>
        <w:rPr>
          <w:sz w:val="26"/>
        </w:rPr>
      </w:pPr>
      <w:r>
        <w:rPr>
          <w:sz w:val="26"/>
        </w:rPr>
        <w:t>на дезинфекцию, промывку после устранения аварий, плановых</w:t>
      </w:r>
      <w:r>
        <w:rPr>
          <w:spacing w:val="-16"/>
          <w:sz w:val="26"/>
        </w:rPr>
        <w:t xml:space="preserve"> </w:t>
      </w:r>
      <w:r>
        <w:rPr>
          <w:sz w:val="26"/>
        </w:rPr>
        <w:t>замен;</w:t>
      </w:r>
    </w:p>
    <w:p w:rsidR="005233CB" w:rsidRDefault="0031020F">
      <w:pPr>
        <w:pStyle w:val="a4"/>
        <w:numPr>
          <w:ilvl w:val="0"/>
          <w:numId w:val="14"/>
        </w:numPr>
        <w:tabs>
          <w:tab w:val="left" w:pos="1234"/>
        </w:tabs>
        <w:spacing w:line="318" w:lineRule="exact"/>
        <w:ind w:left="1234"/>
        <w:jc w:val="left"/>
        <w:rPr>
          <w:sz w:val="26"/>
        </w:rPr>
      </w:pPr>
      <w:r>
        <w:rPr>
          <w:sz w:val="26"/>
        </w:rPr>
        <w:t>расходы на ежегодные профилактические ремонтные работы,</w:t>
      </w:r>
      <w:r>
        <w:rPr>
          <w:spacing w:val="-15"/>
          <w:sz w:val="26"/>
        </w:rPr>
        <w:t xml:space="preserve"> </w:t>
      </w:r>
      <w:r>
        <w:rPr>
          <w:sz w:val="26"/>
        </w:rPr>
        <w:t>промывки;</w:t>
      </w:r>
    </w:p>
    <w:p w:rsidR="005233CB" w:rsidRDefault="0031020F">
      <w:pPr>
        <w:pStyle w:val="a4"/>
        <w:numPr>
          <w:ilvl w:val="0"/>
          <w:numId w:val="14"/>
        </w:numPr>
        <w:tabs>
          <w:tab w:val="left" w:pos="1234"/>
        </w:tabs>
        <w:spacing w:line="317" w:lineRule="exact"/>
        <w:ind w:left="1234"/>
        <w:jc w:val="left"/>
        <w:rPr>
          <w:sz w:val="26"/>
        </w:rPr>
      </w:pPr>
      <w:r>
        <w:rPr>
          <w:sz w:val="26"/>
        </w:rPr>
        <w:t>промывка канализационных</w:t>
      </w:r>
      <w:r>
        <w:rPr>
          <w:spacing w:val="-2"/>
          <w:sz w:val="26"/>
        </w:rPr>
        <w:t xml:space="preserve"> </w:t>
      </w:r>
      <w:r>
        <w:rPr>
          <w:sz w:val="26"/>
        </w:rPr>
        <w:t>сетей.</w:t>
      </w:r>
    </w:p>
    <w:p w:rsidR="005233CB" w:rsidRDefault="0031020F">
      <w:pPr>
        <w:pStyle w:val="a4"/>
        <w:numPr>
          <w:ilvl w:val="2"/>
          <w:numId w:val="15"/>
        </w:numPr>
        <w:tabs>
          <w:tab w:val="left" w:pos="1208"/>
        </w:tabs>
        <w:spacing w:line="298" w:lineRule="exact"/>
        <w:rPr>
          <w:sz w:val="26"/>
        </w:rPr>
      </w:pPr>
      <w:r>
        <w:rPr>
          <w:sz w:val="26"/>
        </w:rPr>
        <w:t>Организационно-учетные расходы, в том</w:t>
      </w:r>
      <w:r>
        <w:rPr>
          <w:spacing w:val="-5"/>
          <w:sz w:val="26"/>
        </w:rPr>
        <w:t xml:space="preserve"> </w:t>
      </w:r>
      <w:r>
        <w:rPr>
          <w:sz w:val="26"/>
        </w:rPr>
        <w:t>числе:</w:t>
      </w:r>
    </w:p>
    <w:p w:rsidR="005233CB" w:rsidRDefault="0031020F">
      <w:pPr>
        <w:pStyle w:val="a4"/>
        <w:numPr>
          <w:ilvl w:val="0"/>
          <w:numId w:val="14"/>
        </w:numPr>
        <w:tabs>
          <w:tab w:val="left" w:pos="1234"/>
        </w:tabs>
        <w:spacing w:before="2" w:line="318" w:lineRule="exact"/>
        <w:ind w:left="1234"/>
        <w:jc w:val="left"/>
        <w:rPr>
          <w:sz w:val="26"/>
        </w:rPr>
      </w:pPr>
      <w:r>
        <w:rPr>
          <w:sz w:val="26"/>
        </w:rPr>
        <w:t>не зарегистрированные средствами</w:t>
      </w:r>
      <w:r>
        <w:rPr>
          <w:spacing w:val="-4"/>
          <w:sz w:val="26"/>
        </w:rPr>
        <w:t xml:space="preserve"> </w:t>
      </w:r>
      <w:r>
        <w:rPr>
          <w:sz w:val="26"/>
        </w:rPr>
        <w:t>измерения;</w:t>
      </w:r>
    </w:p>
    <w:p w:rsidR="005233CB" w:rsidRDefault="0031020F">
      <w:pPr>
        <w:pStyle w:val="a4"/>
        <w:numPr>
          <w:ilvl w:val="0"/>
          <w:numId w:val="14"/>
        </w:numPr>
        <w:tabs>
          <w:tab w:val="left" w:pos="1234"/>
        </w:tabs>
        <w:spacing w:line="318" w:lineRule="exact"/>
        <w:ind w:left="1234"/>
        <w:jc w:val="left"/>
        <w:rPr>
          <w:sz w:val="26"/>
        </w:rPr>
      </w:pPr>
      <w:r>
        <w:rPr>
          <w:sz w:val="26"/>
        </w:rPr>
        <w:t xml:space="preserve">не </w:t>
      </w:r>
      <w:r>
        <w:rPr>
          <w:sz w:val="26"/>
        </w:rPr>
        <w:t>учтенные из-за погрешности средств измерения у</w:t>
      </w:r>
      <w:r>
        <w:rPr>
          <w:spacing w:val="-7"/>
          <w:sz w:val="26"/>
        </w:rPr>
        <w:t xml:space="preserve"> </w:t>
      </w:r>
      <w:r>
        <w:rPr>
          <w:sz w:val="26"/>
        </w:rPr>
        <w:t>абонентов;</w:t>
      </w:r>
    </w:p>
    <w:p w:rsidR="005233CB" w:rsidRDefault="0031020F">
      <w:pPr>
        <w:pStyle w:val="a4"/>
        <w:numPr>
          <w:ilvl w:val="0"/>
          <w:numId w:val="14"/>
        </w:numPr>
        <w:tabs>
          <w:tab w:val="left" w:pos="1234"/>
        </w:tabs>
        <w:spacing w:before="3" w:line="237" w:lineRule="auto"/>
        <w:ind w:right="920" w:hanging="12"/>
        <w:jc w:val="left"/>
        <w:rPr>
          <w:sz w:val="26"/>
        </w:rPr>
      </w:pPr>
      <w:r>
        <w:rPr>
          <w:sz w:val="26"/>
        </w:rPr>
        <w:t>не зарегистрированные средствами измерения квартирных</w:t>
      </w:r>
      <w:r>
        <w:rPr>
          <w:spacing w:val="-19"/>
          <w:sz w:val="26"/>
        </w:rPr>
        <w:t xml:space="preserve"> </w:t>
      </w:r>
      <w:r>
        <w:rPr>
          <w:sz w:val="26"/>
        </w:rPr>
        <w:t>водомеров. Основные направления потерь из водопроводных</w:t>
      </w:r>
      <w:r>
        <w:rPr>
          <w:spacing w:val="-7"/>
          <w:sz w:val="26"/>
        </w:rPr>
        <w:t xml:space="preserve"> </w:t>
      </w:r>
      <w:r>
        <w:rPr>
          <w:sz w:val="26"/>
        </w:rPr>
        <w:t>сетей:</w:t>
      </w:r>
    </w:p>
    <w:p w:rsidR="005233CB" w:rsidRDefault="0031020F">
      <w:pPr>
        <w:pStyle w:val="a4"/>
        <w:numPr>
          <w:ilvl w:val="0"/>
          <w:numId w:val="13"/>
        </w:numPr>
        <w:tabs>
          <w:tab w:val="left" w:pos="1208"/>
        </w:tabs>
        <w:spacing w:before="2" w:line="298" w:lineRule="exact"/>
        <w:rPr>
          <w:sz w:val="26"/>
        </w:rPr>
      </w:pPr>
      <w:r>
        <w:rPr>
          <w:sz w:val="26"/>
        </w:rPr>
        <w:t>Потери из водопроводных сетей в результате</w:t>
      </w:r>
      <w:r>
        <w:rPr>
          <w:spacing w:val="-4"/>
          <w:sz w:val="26"/>
        </w:rPr>
        <w:t xml:space="preserve"> </w:t>
      </w:r>
      <w:r>
        <w:rPr>
          <w:sz w:val="26"/>
        </w:rPr>
        <w:t>аварий;</w:t>
      </w:r>
    </w:p>
    <w:p w:rsidR="005233CB" w:rsidRDefault="0031020F">
      <w:pPr>
        <w:pStyle w:val="a4"/>
        <w:numPr>
          <w:ilvl w:val="0"/>
          <w:numId w:val="13"/>
        </w:numPr>
        <w:tabs>
          <w:tab w:val="left" w:pos="1208"/>
        </w:tabs>
        <w:spacing w:line="298" w:lineRule="exact"/>
        <w:rPr>
          <w:sz w:val="26"/>
        </w:rPr>
      </w:pPr>
      <w:r>
        <w:rPr>
          <w:sz w:val="26"/>
        </w:rPr>
        <w:t>Скрытые утечки из водопроводных</w:t>
      </w:r>
      <w:r>
        <w:rPr>
          <w:spacing w:val="4"/>
          <w:sz w:val="26"/>
        </w:rPr>
        <w:t xml:space="preserve"> </w:t>
      </w:r>
      <w:r>
        <w:rPr>
          <w:sz w:val="26"/>
        </w:rPr>
        <w:t>сетей;</w:t>
      </w:r>
    </w:p>
    <w:p w:rsidR="005233CB" w:rsidRDefault="0031020F">
      <w:pPr>
        <w:pStyle w:val="a4"/>
        <w:numPr>
          <w:ilvl w:val="0"/>
          <w:numId w:val="13"/>
        </w:numPr>
        <w:tabs>
          <w:tab w:val="left" w:pos="1208"/>
        </w:tabs>
        <w:spacing w:before="1" w:line="298" w:lineRule="exact"/>
        <w:rPr>
          <w:sz w:val="26"/>
        </w:rPr>
      </w:pPr>
      <w:r>
        <w:rPr>
          <w:sz w:val="26"/>
        </w:rPr>
        <w:t>Утечки из уплотнения сетевой</w:t>
      </w:r>
      <w:r>
        <w:rPr>
          <w:spacing w:val="-1"/>
          <w:sz w:val="26"/>
        </w:rPr>
        <w:t xml:space="preserve"> </w:t>
      </w:r>
      <w:r>
        <w:rPr>
          <w:sz w:val="26"/>
        </w:rPr>
        <w:t>арматуры;</w:t>
      </w:r>
    </w:p>
    <w:p w:rsidR="005233CB" w:rsidRDefault="0031020F">
      <w:pPr>
        <w:pStyle w:val="a4"/>
        <w:numPr>
          <w:ilvl w:val="0"/>
          <w:numId w:val="13"/>
        </w:numPr>
        <w:tabs>
          <w:tab w:val="left" w:pos="1208"/>
        </w:tabs>
        <w:spacing w:line="298" w:lineRule="exact"/>
        <w:rPr>
          <w:sz w:val="26"/>
        </w:rPr>
      </w:pPr>
      <w:r>
        <w:rPr>
          <w:sz w:val="26"/>
        </w:rPr>
        <w:t>Расходы на естественную убыль при подаче воды по</w:t>
      </w:r>
      <w:r>
        <w:rPr>
          <w:spacing w:val="-10"/>
          <w:sz w:val="26"/>
        </w:rPr>
        <w:t xml:space="preserve"> </w:t>
      </w:r>
      <w:r>
        <w:rPr>
          <w:sz w:val="26"/>
        </w:rPr>
        <w:t>трубопроводам;</w:t>
      </w:r>
    </w:p>
    <w:p w:rsidR="005233CB" w:rsidRDefault="0031020F">
      <w:pPr>
        <w:pStyle w:val="a4"/>
        <w:numPr>
          <w:ilvl w:val="0"/>
          <w:numId w:val="13"/>
        </w:numPr>
        <w:tabs>
          <w:tab w:val="left" w:pos="1220"/>
        </w:tabs>
        <w:spacing w:before="1"/>
        <w:ind w:left="240" w:right="266" w:firstLine="707"/>
        <w:rPr>
          <w:sz w:val="26"/>
        </w:rPr>
      </w:pPr>
      <w:r>
        <w:rPr>
          <w:sz w:val="26"/>
        </w:rPr>
        <w:t>Утечки в результате аварий на водопроводных сетях, которые находятся на балансе абонентов до водомерных</w:t>
      </w:r>
      <w:r>
        <w:rPr>
          <w:spacing w:val="3"/>
          <w:sz w:val="26"/>
        </w:rPr>
        <w:t xml:space="preserve"> </w:t>
      </w:r>
      <w:r>
        <w:rPr>
          <w:sz w:val="26"/>
        </w:rPr>
        <w:t>узлов.</w:t>
      </w:r>
    </w:p>
    <w:p w:rsidR="005233CB" w:rsidRDefault="005233CB">
      <w:pPr>
        <w:rPr>
          <w:sz w:val="26"/>
        </w:rPr>
        <w:sectPr w:rsidR="005233CB">
          <w:pgSz w:w="11900" w:h="16840"/>
          <w:pgMar w:top="1220" w:right="580" w:bottom="500" w:left="1320" w:header="0" w:footer="222" w:gutter="0"/>
          <w:cols w:space="720"/>
        </w:sectPr>
      </w:pPr>
    </w:p>
    <w:p w:rsidR="005233CB" w:rsidRDefault="0031020F">
      <w:pPr>
        <w:pStyle w:val="2"/>
        <w:numPr>
          <w:ilvl w:val="1"/>
          <w:numId w:val="15"/>
        </w:numPr>
        <w:tabs>
          <w:tab w:val="left" w:pos="1412"/>
        </w:tabs>
        <w:spacing w:before="69"/>
        <w:ind w:right="270" w:firstLine="707"/>
        <w:jc w:val="both"/>
      </w:pPr>
      <w:bookmarkStart w:id="18" w:name="_bookmark18"/>
      <w:bookmarkEnd w:id="18"/>
      <w:r>
        <w:lastRenderedPageBreak/>
        <w:t>Территориальный баланс подачи питьевой воды по технологическим зонам водоснабжения (годовой и в сутки максимального</w:t>
      </w:r>
      <w:r>
        <w:rPr>
          <w:spacing w:val="-18"/>
        </w:rPr>
        <w:t xml:space="preserve"> </w:t>
      </w:r>
      <w:r>
        <w:t>водопотребления)</w:t>
      </w:r>
    </w:p>
    <w:p w:rsidR="005233CB" w:rsidRDefault="005233CB">
      <w:pPr>
        <w:pStyle w:val="a3"/>
        <w:spacing w:before="5"/>
        <w:ind w:left="0"/>
        <w:jc w:val="left"/>
        <w:rPr>
          <w:b/>
          <w:sz w:val="25"/>
        </w:rPr>
      </w:pPr>
    </w:p>
    <w:p w:rsidR="005233CB" w:rsidRDefault="0031020F">
      <w:pPr>
        <w:pStyle w:val="a3"/>
        <w:ind w:right="261" w:firstLine="719"/>
      </w:pPr>
      <w:r>
        <w:t>Фактическое потребление воды по городскому поселению «Орловский» составляет 48,5 тыс. м3/год, в среднем</w:t>
      </w:r>
      <w:r>
        <w:t xml:space="preserve"> за сутки 0,084 тыс. м3/сут, в сутки максимального водопотребления 0,27 тыс. м3/сут.</w:t>
      </w:r>
    </w:p>
    <w:p w:rsidR="005233CB" w:rsidRDefault="0031020F">
      <w:pPr>
        <w:pStyle w:val="a3"/>
        <w:spacing w:before="1"/>
        <w:ind w:right="266" w:firstLine="719"/>
      </w:pPr>
      <w:r>
        <w:t>Результаты анализа структурного территориального баланса представлены в таблице 3.2.1.</w:t>
      </w:r>
    </w:p>
    <w:p w:rsidR="005233CB" w:rsidRDefault="005233CB">
      <w:pPr>
        <w:pStyle w:val="a3"/>
        <w:spacing w:before="10"/>
        <w:ind w:left="0"/>
        <w:jc w:val="left"/>
        <w:rPr>
          <w:sz w:val="23"/>
        </w:rPr>
      </w:pPr>
    </w:p>
    <w:p w:rsidR="005233CB" w:rsidRDefault="0031020F">
      <w:pPr>
        <w:spacing w:before="1" w:after="8"/>
        <w:ind w:left="457" w:right="479"/>
        <w:jc w:val="center"/>
        <w:rPr>
          <w:i/>
          <w:sz w:val="24"/>
        </w:rPr>
      </w:pPr>
      <w:r>
        <w:rPr>
          <w:i/>
          <w:sz w:val="24"/>
        </w:rPr>
        <w:t>Таблица 3.2.1. Структурный территориальный баланс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2532"/>
        <w:gridCol w:w="2352"/>
        <w:gridCol w:w="2127"/>
        <w:gridCol w:w="2129"/>
      </w:tblGrid>
      <w:tr w:rsidR="005233CB">
        <w:trPr>
          <w:trHeight w:val="757"/>
        </w:trPr>
        <w:tc>
          <w:tcPr>
            <w:tcW w:w="530" w:type="dxa"/>
          </w:tcPr>
          <w:p w:rsidR="005233CB" w:rsidRDefault="0031020F">
            <w:pPr>
              <w:pStyle w:val="TableParagraph"/>
              <w:spacing w:before="125"/>
              <w:ind w:left="107" w:right="78" w:firstLine="45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532" w:type="dxa"/>
          </w:tcPr>
          <w:p w:rsidR="005233CB" w:rsidRDefault="0031020F">
            <w:pPr>
              <w:pStyle w:val="TableParagraph"/>
              <w:spacing w:before="125"/>
              <w:ind w:left="271" w:right="241" w:firstLine="256"/>
              <w:rPr>
                <w:b/>
              </w:rPr>
            </w:pPr>
            <w:r>
              <w:rPr>
                <w:b/>
              </w:rPr>
              <w:t>Наименование населенного пу</w:t>
            </w:r>
            <w:r>
              <w:rPr>
                <w:b/>
              </w:rPr>
              <w:t>нкта</w:t>
            </w:r>
          </w:p>
        </w:tc>
        <w:tc>
          <w:tcPr>
            <w:tcW w:w="2352" w:type="dxa"/>
          </w:tcPr>
          <w:p w:rsidR="005233CB" w:rsidRDefault="0031020F">
            <w:pPr>
              <w:pStyle w:val="TableParagraph"/>
              <w:spacing w:line="251" w:lineRule="exact"/>
              <w:ind w:left="324" w:right="314"/>
              <w:jc w:val="center"/>
              <w:rPr>
                <w:b/>
              </w:rPr>
            </w:pPr>
            <w:r>
              <w:rPr>
                <w:b/>
              </w:rPr>
              <w:t>Фактическое</w:t>
            </w:r>
          </w:p>
          <w:p w:rsidR="005233CB" w:rsidRDefault="0031020F">
            <w:pPr>
              <w:pStyle w:val="TableParagraph"/>
              <w:spacing w:before="5" w:line="252" w:lineRule="exact"/>
              <w:ind w:left="327" w:right="314"/>
              <w:jc w:val="center"/>
              <w:rPr>
                <w:b/>
              </w:rPr>
            </w:pPr>
            <w:r>
              <w:rPr>
                <w:b/>
              </w:rPr>
              <w:t>водопотребление тыс. м3/год</w:t>
            </w:r>
          </w:p>
        </w:tc>
        <w:tc>
          <w:tcPr>
            <w:tcW w:w="2127" w:type="dxa"/>
          </w:tcPr>
          <w:p w:rsidR="005233CB" w:rsidRDefault="0031020F">
            <w:pPr>
              <w:pStyle w:val="TableParagraph"/>
              <w:spacing w:line="251" w:lineRule="exact"/>
              <w:ind w:left="161" w:right="151"/>
              <w:jc w:val="center"/>
              <w:rPr>
                <w:b/>
              </w:rPr>
            </w:pPr>
            <w:r>
              <w:rPr>
                <w:b/>
              </w:rPr>
              <w:t>Среднее</w:t>
            </w:r>
          </w:p>
          <w:p w:rsidR="005233CB" w:rsidRDefault="0031020F">
            <w:pPr>
              <w:pStyle w:val="TableParagraph"/>
              <w:spacing w:before="5" w:line="252" w:lineRule="exact"/>
              <w:ind w:left="161" w:right="149"/>
              <w:jc w:val="center"/>
              <w:rPr>
                <w:b/>
              </w:rPr>
            </w:pPr>
            <w:r>
              <w:rPr>
                <w:b/>
              </w:rPr>
              <w:t>водопотребление тыс. м3/сут</w:t>
            </w:r>
          </w:p>
        </w:tc>
        <w:tc>
          <w:tcPr>
            <w:tcW w:w="2129" w:type="dxa"/>
          </w:tcPr>
          <w:p w:rsidR="005233CB" w:rsidRDefault="0031020F">
            <w:pPr>
              <w:pStyle w:val="TableParagraph"/>
              <w:spacing w:line="251" w:lineRule="exact"/>
              <w:ind w:left="185" w:right="175"/>
              <w:jc w:val="center"/>
              <w:rPr>
                <w:b/>
              </w:rPr>
            </w:pPr>
            <w:r>
              <w:rPr>
                <w:b/>
              </w:rPr>
              <w:t>Максимальное</w:t>
            </w:r>
          </w:p>
          <w:p w:rsidR="005233CB" w:rsidRDefault="0031020F">
            <w:pPr>
              <w:pStyle w:val="TableParagraph"/>
              <w:spacing w:before="5" w:line="252" w:lineRule="exact"/>
              <w:ind w:left="188" w:right="175"/>
              <w:jc w:val="center"/>
              <w:rPr>
                <w:b/>
              </w:rPr>
            </w:pPr>
            <w:r>
              <w:rPr>
                <w:b/>
              </w:rPr>
              <w:t>водопотребление, тыс. м3/сут</w:t>
            </w:r>
          </w:p>
        </w:tc>
      </w:tr>
      <w:tr w:rsidR="005233CB">
        <w:trPr>
          <w:trHeight w:val="506"/>
        </w:trPr>
        <w:tc>
          <w:tcPr>
            <w:tcW w:w="530" w:type="dxa"/>
          </w:tcPr>
          <w:p w:rsidR="005233CB" w:rsidRDefault="0031020F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2532" w:type="dxa"/>
          </w:tcPr>
          <w:p w:rsidR="005233CB" w:rsidRDefault="0031020F">
            <w:pPr>
              <w:pStyle w:val="TableParagraph"/>
              <w:spacing w:line="246" w:lineRule="exact"/>
              <w:ind w:left="264" w:right="255"/>
              <w:jc w:val="center"/>
            </w:pPr>
            <w:r>
              <w:t>городское поселение</w:t>
            </w:r>
          </w:p>
          <w:p w:rsidR="005233CB" w:rsidRDefault="0031020F">
            <w:pPr>
              <w:pStyle w:val="TableParagraph"/>
              <w:spacing w:line="240" w:lineRule="exact"/>
              <w:ind w:left="264" w:right="255"/>
              <w:jc w:val="center"/>
            </w:pPr>
            <w:r>
              <w:t>«Орловский»</w:t>
            </w:r>
          </w:p>
        </w:tc>
        <w:tc>
          <w:tcPr>
            <w:tcW w:w="2352" w:type="dxa"/>
          </w:tcPr>
          <w:p w:rsidR="005233CB" w:rsidRDefault="0031020F">
            <w:pPr>
              <w:pStyle w:val="TableParagraph"/>
              <w:spacing w:before="118"/>
              <w:ind w:left="327" w:right="314"/>
              <w:jc w:val="center"/>
            </w:pPr>
            <w:r>
              <w:t>48,5</w:t>
            </w:r>
          </w:p>
        </w:tc>
        <w:tc>
          <w:tcPr>
            <w:tcW w:w="2127" w:type="dxa"/>
          </w:tcPr>
          <w:p w:rsidR="005233CB" w:rsidRDefault="0031020F">
            <w:pPr>
              <w:pStyle w:val="TableParagraph"/>
              <w:spacing w:before="118"/>
              <w:ind w:left="161" w:right="147"/>
              <w:jc w:val="center"/>
            </w:pPr>
            <w:r>
              <w:t>0,084</w:t>
            </w:r>
          </w:p>
        </w:tc>
        <w:tc>
          <w:tcPr>
            <w:tcW w:w="2129" w:type="dxa"/>
          </w:tcPr>
          <w:p w:rsidR="005233CB" w:rsidRDefault="0031020F">
            <w:pPr>
              <w:pStyle w:val="TableParagraph"/>
              <w:spacing w:before="118"/>
              <w:ind w:left="187" w:right="175"/>
              <w:jc w:val="center"/>
            </w:pPr>
            <w:r>
              <w:t>0,27</w:t>
            </w:r>
          </w:p>
        </w:tc>
      </w:tr>
    </w:tbl>
    <w:p w:rsidR="005233CB" w:rsidRDefault="005233CB">
      <w:pPr>
        <w:pStyle w:val="a3"/>
        <w:ind w:left="0"/>
        <w:jc w:val="left"/>
        <w:rPr>
          <w:i/>
          <w:sz w:val="24"/>
        </w:rPr>
      </w:pPr>
    </w:p>
    <w:p w:rsidR="005233CB" w:rsidRDefault="0031020F">
      <w:pPr>
        <w:pStyle w:val="2"/>
        <w:numPr>
          <w:ilvl w:val="1"/>
          <w:numId w:val="15"/>
        </w:numPr>
        <w:tabs>
          <w:tab w:val="left" w:pos="1736"/>
        </w:tabs>
        <w:ind w:right="259" w:firstLine="707"/>
        <w:jc w:val="both"/>
      </w:pPr>
      <w:bookmarkStart w:id="19" w:name="_bookmark19"/>
      <w:bookmarkEnd w:id="19"/>
      <w:r>
        <w:t>С</w:t>
      </w:r>
      <w:r>
        <w:t>труктурный баланс реализации питьевой воды по группам абонентов с разбивкой на хозяйственно-питьевые нужды населения, производственные нужды юридических лиц и другие нужды городского поселения</w:t>
      </w:r>
      <w:r>
        <w:rPr>
          <w:spacing w:val="-3"/>
        </w:rPr>
        <w:t xml:space="preserve"> </w:t>
      </w:r>
      <w:r>
        <w:t>Орловский</w:t>
      </w:r>
    </w:p>
    <w:p w:rsidR="005233CB" w:rsidRDefault="005233CB">
      <w:pPr>
        <w:pStyle w:val="a3"/>
        <w:spacing w:before="2"/>
        <w:ind w:left="0"/>
        <w:jc w:val="left"/>
        <w:rPr>
          <w:b/>
          <w:sz w:val="25"/>
        </w:rPr>
      </w:pPr>
    </w:p>
    <w:p w:rsidR="005233CB" w:rsidRDefault="0031020F">
      <w:pPr>
        <w:pStyle w:val="a3"/>
        <w:ind w:right="265" w:firstLine="719"/>
      </w:pPr>
      <w:r>
        <w:t>Результаты анализа структурного баланса реализации питьевой воды по группам абонентов приведены в таблице 3.3.1.</w:t>
      </w:r>
    </w:p>
    <w:p w:rsidR="005233CB" w:rsidRDefault="005233CB">
      <w:pPr>
        <w:pStyle w:val="a3"/>
        <w:spacing w:before="1"/>
        <w:ind w:left="0"/>
        <w:jc w:val="left"/>
        <w:rPr>
          <w:sz w:val="28"/>
        </w:rPr>
      </w:pPr>
    </w:p>
    <w:p w:rsidR="005233CB" w:rsidRDefault="0031020F">
      <w:pPr>
        <w:spacing w:after="9"/>
        <w:ind w:left="457" w:right="483"/>
        <w:jc w:val="center"/>
        <w:rPr>
          <w:i/>
          <w:sz w:val="24"/>
        </w:rPr>
      </w:pPr>
      <w:r>
        <w:rPr>
          <w:i/>
          <w:sz w:val="24"/>
        </w:rPr>
        <w:t>Таблица 3.3.1. Структурный баланс реализации питьевой воды</w:t>
      </w:r>
    </w:p>
    <w:tbl>
      <w:tblPr>
        <w:tblStyle w:val="TableNormal"/>
        <w:tblW w:w="0" w:type="auto"/>
        <w:tblInd w:w="1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3456"/>
        <w:gridCol w:w="3106"/>
      </w:tblGrid>
      <w:tr w:rsidR="005233CB">
        <w:trPr>
          <w:trHeight w:val="251"/>
        </w:trPr>
        <w:tc>
          <w:tcPr>
            <w:tcW w:w="982" w:type="dxa"/>
          </w:tcPr>
          <w:p w:rsidR="005233CB" w:rsidRDefault="0031020F">
            <w:pPr>
              <w:pStyle w:val="TableParagraph"/>
              <w:spacing w:line="232" w:lineRule="exact"/>
              <w:ind w:left="174" w:right="166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456" w:type="dxa"/>
          </w:tcPr>
          <w:p w:rsidR="005233CB" w:rsidRDefault="0031020F">
            <w:pPr>
              <w:pStyle w:val="TableParagraph"/>
              <w:spacing w:line="232" w:lineRule="exact"/>
              <w:ind w:left="1082"/>
              <w:rPr>
                <w:b/>
              </w:rPr>
            </w:pPr>
            <w:r>
              <w:rPr>
                <w:b/>
              </w:rPr>
              <w:t>Потребитель</w:t>
            </w:r>
          </w:p>
        </w:tc>
        <w:tc>
          <w:tcPr>
            <w:tcW w:w="3106" w:type="dxa"/>
          </w:tcPr>
          <w:p w:rsidR="005233CB" w:rsidRDefault="0031020F">
            <w:pPr>
              <w:pStyle w:val="TableParagraph"/>
              <w:spacing w:line="232" w:lineRule="exact"/>
              <w:ind w:left="707" w:right="699"/>
              <w:jc w:val="center"/>
              <w:rPr>
                <w:b/>
              </w:rPr>
            </w:pPr>
            <w:r>
              <w:rPr>
                <w:b/>
              </w:rPr>
              <w:t>ХВС тыс. м3/год</w:t>
            </w:r>
          </w:p>
        </w:tc>
      </w:tr>
      <w:tr w:rsidR="005233CB">
        <w:trPr>
          <w:trHeight w:val="254"/>
        </w:trPr>
        <w:tc>
          <w:tcPr>
            <w:tcW w:w="982" w:type="dxa"/>
          </w:tcPr>
          <w:p w:rsidR="005233CB" w:rsidRDefault="0031020F">
            <w:pPr>
              <w:pStyle w:val="TableParagraph"/>
              <w:spacing w:line="234" w:lineRule="exact"/>
              <w:ind w:left="6"/>
              <w:jc w:val="center"/>
            </w:pPr>
            <w:r>
              <w:t>1</w:t>
            </w:r>
          </w:p>
        </w:tc>
        <w:tc>
          <w:tcPr>
            <w:tcW w:w="3456" w:type="dxa"/>
          </w:tcPr>
          <w:p w:rsidR="005233CB" w:rsidRDefault="0031020F">
            <w:pPr>
              <w:pStyle w:val="TableParagraph"/>
              <w:spacing w:line="234" w:lineRule="exact"/>
              <w:ind w:left="108"/>
            </w:pPr>
            <w:r>
              <w:t>Население</w:t>
            </w:r>
          </w:p>
        </w:tc>
        <w:tc>
          <w:tcPr>
            <w:tcW w:w="3106" w:type="dxa"/>
          </w:tcPr>
          <w:p w:rsidR="005233CB" w:rsidRDefault="0031020F">
            <w:pPr>
              <w:pStyle w:val="TableParagraph"/>
              <w:spacing w:line="234" w:lineRule="exact"/>
              <w:ind w:left="707" w:right="698"/>
              <w:jc w:val="center"/>
            </w:pPr>
            <w:r>
              <w:t>45,194</w:t>
            </w:r>
          </w:p>
        </w:tc>
      </w:tr>
      <w:tr w:rsidR="005233CB">
        <w:trPr>
          <w:trHeight w:val="251"/>
        </w:trPr>
        <w:tc>
          <w:tcPr>
            <w:tcW w:w="982" w:type="dxa"/>
          </w:tcPr>
          <w:p w:rsidR="005233CB" w:rsidRDefault="0031020F">
            <w:pPr>
              <w:pStyle w:val="TableParagraph"/>
              <w:spacing w:line="232" w:lineRule="exact"/>
              <w:ind w:left="6"/>
              <w:jc w:val="center"/>
            </w:pPr>
            <w:r>
              <w:t>2</w:t>
            </w:r>
          </w:p>
        </w:tc>
        <w:tc>
          <w:tcPr>
            <w:tcW w:w="3456" w:type="dxa"/>
          </w:tcPr>
          <w:p w:rsidR="005233CB" w:rsidRDefault="0031020F">
            <w:pPr>
              <w:pStyle w:val="TableParagraph"/>
              <w:spacing w:line="232" w:lineRule="exact"/>
              <w:ind w:left="108"/>
            </w:pPr>
            <w:r>
              <w:t>Организации</w:t>
            </w:r>
          </w:p>
        </w:tc>
        <w:tc>
          <w:tcPr>
            <w:tcW w:w="3106" w:type="dxa"/>
          </w:tcPr>
          <w:p w:rsidR="005233CB" w:rsidRDefault="0031020F">
            <w:pPr>
              <w:pStyle w:val="TableParagraph"/>
              <w:spacing w:line="232" w:lineRule="exact"/>
              <w:ind w:left="707" w:right="698"/>
              <w:jc w:val="center"/>
            </w:pPr>
            <w:r>
              <w:t>3,194</w:t>
            </w:r>
          </w:p>
        </w:tc>
      </w:tr>
      <w:tr w:rsidR="005233CB">
        <w:trPr>
          <w:trHeight w:val="254"/>
        </w:trPr>
        <w:tc>
          <w:tcPr>
            <w:tcW w:w="982" w:type="dxa"/>
          </w:tcPr>
          <w:p w:rsidR="005233CB" w:rsidRDefault="0031020F">
            <w:pPr>
              <w:pStyle w:val="TableParagraph"/>
              <w:spacing w:line="234" w:lineRule="exact"/>
              <w:ind w:left="6"/>
              <w:jc w:val="center"/>
            </w:pPr>
            <w:r>
              <w:t>3</w:t>
            </w:r>
          </w:p>
        </w:tc>
        <w:tc>
          <w:tcPr>
            <w:tcW w:w="3456" w:type="dxa"/>
          </w:tcPr>
          <w:p w:rsidR="005233CB" w:rsidRDefault="0031020F">
            <w:pPr>
              <w:pStyle w:val="TableParagraph"/>
              <w:spacing w:line="234" w:lineRule="exact"/>
              <w:ind w:left="108"/>
            </w:pPr>
            <w:r>
              <w:t>Прочие</w:t>
            </w:r>
          </w:p>
        </w:tc>
        <w:tc>
          <w:tcPr>
            <w:tcW w:w="3106" w:type="dxa"/>
          </w:tcPr>
          <w:p w:rsidR="005233CB" w:rsidRDefault="0031020F">
            <w:pPr>
              <w:pStyle w:val="TableParagraph"/>
              <w:spacing w:line="234" w:lineRule="exact"/>
              <w:ind w:left="707" w:right="698"/>
              <w:jc w:val="center"/>
            </w:pPr>
            <w:r>
              <w:t>0,11</w:t>
            </w:r>
          </w:p>
        </w:tc>
      </w:tr>
      <w:tr w:rsidR="005233CB">
        <w:trPr>
          <w:trHeight w:val="254"/>
        </w:trPr>
        <w:tc>
          <w:tcPr>
            <w:tcW w:w="4438" w:type="dxa"/>
            <w:gridSpan w:val="2"/>
          </w:tcPr>
          <w:p w:rsidR="005233CB" w:rsidRDefault="0031020F">
            <w:pPr>
              <w:pStyle w:val="TableParagraph"/>
              <w:spacing w:line="234" w:lineRule="exact"/>
              <w:ind w:left="107"/>
            </w:pPr>
            <w:r>
              <w:t>Итого</w:t>
            </w:r>
          </w:p>
        </w:tc>
        <w:tc>
          <w:tcPr>
            <w:tcW w:w="3106" w:type="dxa"/>
          </w:tcPr>
          <w:p w:rsidR="005233CB" w:rsidRDefault="0031020F">
            <w:pPr>
              <w:pStyle w:val="TableParagraph"/>
              <w:spacing w:line="234" w:lineRule="exact"/>
              <w:ind w:left="707" w:right="698"/>
              <w:jc w:val="center"/>
            </w:pPr>
            <w:r>
              <w:t>48,5</w:t>
            </w:r>
          </w:p>
        </w:tc>
      </w:tr>
    </w:tbl>
    <w:p w:rsidR="005233CB" w:rsidRDefault="005233CB">
      <w:pPr>
        <w:pStyle w:val="a3"/>
        <w:spacing w:before="3"/>
        <w:ind w:left="0"/>
        <w:jc w:val="left"/>
        <w:rPr>
          <w:i/>
          <w:sz w:val="27"/>
        </w:rPr>
      </w:pPr>
    </w:p>
    <w:p w:rsidR="005233CB" w:rsidRDefault="0031020F">
      <w:pPr>
        <w:pStyle w:val="a3"/>
        <w:ind w:right="260" w:firstLine="719"/>
      </w:pPr>
      <w:r>
        <w:t>По данным проведенного анализа можно сделать вывод, что в городском поселении «Орловский» потребление воды населением превышает уровень потребления воды организациями и прочими потребителями.</w:t>
      </w:r>
    </w:p>
    <w:p w:rsidR="005233CB" w:rsidRDefault="005233CB">
      <w:pPr>
        <w:pStyle w:val="a3"/>
        <w:spacing w:before="7"/>
        <w:ind w:left="0"/>
        <w:jc w:val="left"/>
      </w:pPr>
    </w:p>
    <w:p w:rsidR="005233CB" w:rsidRDefault="0031020F">
      <w:pPr>
        <w:pStyle w:val="2"/>
        <w:numPr>
          <w:ilvl w:val="1"/>
          <w:numId w:val="15"/>
        </w:numPr>
        <w:tabs>
          <w:tab w:val="left" w:pos="1479"/>
        </w:tabs>
        <w:ind w:firstLine="707"/>
        <w:jc w:val="both"/>
      </w:pPr>
      <w:bookmarkStart w:id="20" w:name="_bookmark20"/>
      <w:bookmarkEnd w:id="20"/>
      <w:r>
        <w:t>Сведе</w:t>
      </w:r>
      <w:r>
        <w:t>ния о фактическом потреблении населением питьевой воды исходя из статистических и расчетных данных и сведений о действующих нормативах потребления коммунальных</w:t>
      </w:r>
      <w:r>
        <w:rPr>
          <w:spacing w:val="-2"/>
        </w:rPr>
        <w:t xml:space="preserve"> </w:t>
      </w:r>
      <w:r>
        <w:t>услуг</w:t>
      </w:r>
    </w:p>
    <w:p w:rsidR="005233CB" w:rsidRDefault="005233CB">
      <w:pPr>
        <w:pStyle w:val="a3"/>
        <w:spacing w:before="3"/>
        <w:ind w:left="0"/>
        <w:jc w:val="left"/>
        <w:rPr>
          <w:b/>
          <w:sz w:val="25"/>
        </w:rPr>
      </w:pPr>
    </w:p>
    <w:p w:rsidR="005233CB" w:rsidRDefault="0031020F">
      <w:pPr>
        <w:pStyle w:val="a3"/>
        <w:ind w:right="261" w:firstLine="707"/>
      </w:pPr>
      <w:r>
        <w:t>Действующие в настоящее время в городском поселении «Орловский» нормативы потребление ком</w:t>
      </w:r>
      <w:r>
        <w:t>мунальных услуг по горячему и холодному водоснабжению, водоотведению в жилых помещениях утверждены приказом Региональной службы по тарифам и ценообразованию Забайкальского края от 01.11.2013 г. № 395 (приведены в таблице 2).</w:t>
      </w:r>
    </w:p>
    <w:p w:rsidR="005233CB" w:rsidRDefault="005233CB">
      <w:pPr>
        <w:pStyle w:val="a3"/>
        <w:spacing w:before="9"/>
        <w:ind w:left="0"/>
        <w:jc w:val="left"/>
      </w:pPr>
    </w:p>
    <w:p w:rsidR="005233CB" w:rsidRDefault="0031020F">
      <w:pPr>
        <w:pStyle w:val="2"/>
        <w:numPr>
          <w:ilvl w:val="1"/>
          <w:numId w:val="15"/>
        </w:numPr>
        <w:tabs>
          <w:tab w:val="left" w:pos="1503"/>
        </w:tabs>
        <w:spacing w:before="1"/>
        <w:ind w:right="264" w:firstLine="707"/>
        <w:jc w:val="both"/>
      </w:pPr>
      <w:bookmarkStart w:id="21" w:name="_bookmark21"/>
      <w:bookmarkEnd w:id="21"/>
      <w:r>
        <w:t>О</w:t>
      </w:r>
      <w:r>
        <w:t>писание существующей системы коммерческого учета горячей, питьевой воды и планов по установке приборов</w:t>
      </w:r>
      <w:r>
        <w:rPr>
          <w:spacing w:val="-4"/>
        </w:rPr>
        <w:t xml:space="preserve"> </w:t>
      </w:r>
      <w:r>
        <w:t>учета</w:t>
      </w:r>
    </w:p>
    <w:p w:rsidR="005233CB" w:rsidRDefault="005233CB">
      <w:pPr>
        <w:pStyle w:val="a3"/>
        <w:spacing w:before="4"/>
        <w:ind w:left="0"/>
        <w:jc w:val="left"/>
        <w:rPr>
          <w:b/>
          <w:sz w:val="25"/>
        </w:rPr>
      </w:pPr>
    </w:p>
    <w:p w:rsidR="005233CB" w:rsidRDefault="0031020F">
      <w:pPr>
        <w:pStyle w:val="a3"/>
        <w:ind w:right="259" w:firstLine="652"/>
      </w:pPr>
      <w:r>
        <w:t>В городском поселении «Орловский» коммерческий учет горячей, питьевой и технической воды отсутствует. В соответствии с Федеральным законом Российс</w:t>
      </w:r>
      <w:r>
        <w:t>кой Федерации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в городском поселении «Орловский»</w:t>
      </w:r>
    </w:p>
    <w:p w:rsidR="005233CB" w:rsidRDefault="005233CB">
      <w:pPr>
        <w:sectPr w:rsidR="005233CB">
          <w:pgSz w:w="11900" w:h="16840"/>
          <w:pgMar w:top="620" w:right="580" w:bottom="500" w:left="1320" w:header="0" w:footer="222" w:gutter="0"/>
          <w:cols w:space="720"/>
        </w:sectPr>
      </w:pPr>
    </w:p>
    <w:p w:rsidR="005233CB" w:rsidRDefault="0031020F">
      <w:pPr>
        <w:pStyle w:val="a3"/>
        <w:spacing w:before="62"/>
        <w:ind w:right="257"/>
      </w:pPr>
      <w:r>
        <w:lastRenderedPageBreak/>
        <w:t>необходимо утвер</w:t>
      </w:r>
      <w:r>
        <w:t>дить целевую программу по развитию систем коммерческого учета. Основными целями программы являются: перевод экономики поселения на энергоэффективный путь развития, создание системы менеджмента энергетической эффективности, формирование системы бережного от</w:t>
      </w:r>
      <w:r>
        <w:t>ношения к энергетическим ресурсам и охране окружающей среды.</w:t>
      </w:r>
    </w:p>
    <w:p w:rsidR="005233CB" w:rsidRDefault="0031020F">
      <w:pPr>
        <w:pStyle w:val="a3"/>
        <w:ind w:right="263" w:firstLine="587"/>
      </w:pPr>
      <w:r>
        <w:t>Также для снижения неучтенных расходов ресурса, рекомендуется установка приборов коммерческого учета на основных направлениях подачи воды.</w:t>
      </w:r>
    </w:p>
    <w:p w:rsidR="005233CB" w:rsidRDefault="005233CB">
      <w:pPr>
        <w:pStyle w:val="a3"/>
        <w:spacing w:before="8"/>
        <w:ind w:left="0"/>
        <w:jc w:val="left"/>
      </w:pPr>
    </w:p>
    <w:p w:rsidR="005233CB" w:rsidRDefault="0031020F">
      <w:pPr>
        <w:pStyle w:val="2"/>
        <w:numPr>
          <w:ilvl w:val="1"/>
          <w:numId w:val="15"/>
        </w:numPr>
        <w:tabs>
          <w:tab w:val="left" w:pos="1414"/>
        </w:tabs>
        <w:ind w:right="268" w:firstLine="707"/>
        <w:jc w:val="both"/>
      </w:pPr>
      <w:bookmarkStart w:id="22" w:name="_bookmark22"/>
      <w:bookmarkEnd w:id="22"/>
      <w:r>
        <w:t xml:space="preserve">Анализ резервов и дефицитов производственных мощностей </w:t>
      </w:r>
      <w:r>
        <w:t>системы водоснабжения городского поселения</w:t>
      </w:r>
      <w:r>
        <w:rPr>
          <w:spacing w:val="-6"/>
        </w:rPr>
        <w:t xml:space="preserve"> </w:t>
      </w:r>
      <w:r>
        <w:t>«Орловский»</w:t>
      </w:r>
    </w:p>
    <w:p w:rsidR="005233CB" w:rsidRDefault="005233CB">
      <w:pPr>
        <w:pStyle w:val="a3"/>
        <w:spacing w:before="5"/>
        <w:ind w:left="0"/>
        <w:jc w:val="left"/>
        <w:rPr>
          <w:b/>
          <w:sz w:val="25"/>
        </w:rPr>
      </w:pPr>
    </w:p>
    <w:p w:rsidR="005233CB" w:rsidRDefault="0031020F">
      <w:pPr>
        <w:pStyle w:val="a3"/>
        <w:ind w:right="267" w:firstLine="583"/>
      </w:pPr>
      <w:r>
        <w:t>Анализ резервов и дефицитов мощностей системы водоснабжения представлен в таблице 3.6.1.</w:t>
      </w:r>
    </w:p>
    <w:p w:rsidR="005233CB" w:rsidRDefault="005233CB">
      <w:pPr>
        <w:pStyle w:val="a3"/>
        <w:spacing w:before="9"/>
        <w:ind w:left="0"/>
        <w:jc w:val="left"/>
        <w:rPr>
          <w:sz w:val="25"/>
        </w:rPr>
      </w:pPr>
    </w:p>
    <w:p w:rsidR="005233CB" w:rsidRDefault="0031020F">
      <w:pPr>
        <w:spacing w:before="1" w:after="8"/>
        <w:ind w:left="761"/>
        <w:jc w:val="both"/>
        <w:rPr>
          <w:i/>
          <w:sz w:val="24"/>
        </w:rPr>
      </w:pPr>
      <w:r>
        <w:rPr>
          <w:i/>
          <w:sz w:val="24"/>
        </w:rPr>
        <w:t>Таблица 3.6.1. Анализ резервов и дефицитов мощностей системы водоснабжения</w:t>
      </w: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442"/>
        <w:gridCol w:w="3042"/>
        <w:gridCol w:w="3326"/>
      </w:tblGrid>
      <w:tr w:rsidR="005233CB">
        <w:trPr>
          <w:trHeight w:val="506"/>
        </w:trPr>
        <w:tc>
          <w:tcPr>
            <w:tcW w:w="850" w:type="dxa"/>
          </w:tcPr>
          <w:p w:rsidR="005233CB" w:rsidRDefault="0031020F">
            <w:pPr>
              <w:pStyle w:val="TableParagraph"/>
              <w:spacing w:before="126"/>
              <w:ind w:left="110" w:right="99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442" w:type="dxa"/>
          </w:tcPr>
          <w:p w:rsidR="005233CB" w:rsidRDefault="0031020F">
            <w:pPr>
              <w:pStyle w:val="TableParagraph"/>
              <w:spacing w:before="126"/>
              <w:ind w:left="268"/>
              <w:rPr>
                <w:b/>
              </w:rPr>
            </w:pPr>
            <w:r>
              <w:rPr>
                <w:b/>
              </w:rPr>
              <w:t>Населенный пункт</w:t>
            </w:r>
          </w:p>
        </w:tc>
        <w:tc>
          <w:tcPr>
            <w:tcW w:w="3042" w:type="dxa"/>
          </w:tcPr>
          <w:p w:rsidR="005233CB" w:rsidRDefault="0031020F">
            <w:pPr>
              <w:pStyle w:val="TableParagraph"/>
              <w:spacing w:before="5" w:line="252" w:lineRule="exact"/>
              <w:ind w:left="392" w:right="211" w:hanging="156"/>
              <w:rPr>
                <w:b/>
              </w:rPr>
            </w:pPr>
            <w:r>
              <w:rPr>
                <w:b/>
              </w:rPr>
              <w:t>Резерв производительной мощности, тыс. м3/год</w:t>
            </w:r>
          </w:p>
        </w:tc>
        <w:tc>
          <w:tcPr>
            <w:tcW w:w="3326" w:type="dxa"/>
          </w:tcPr>
          <w:p w:rsidR="005233CB" w:rsidRDefault="0031020F">
            <w:pPr>
              <w:pStyle w:val="TableParagraph"/>
              <w:spacing w:before="5" w:line="252" w:lineRule="exact"/>
              <w:ind w:left="276" w:right="256" w:firstLine="571"/>
              <w:rPr>
                <w:b/>
              </w:rPr>
            </w:pPr>
            <w:r>
              <w:rPr>
                <w:b/>
              </w:rPr>
              <w:t>Дефицит систем водоснабжения, тыс. м3/год</w:t>
            </w:r>
          </w:p>
        </w:tc>
      </w:tr>
      <w:tr w:rsidR="005233CB">
        <w:trPr>
          <w:trHeight w:val="506"/>
        </w:trPr>
        <w:tc>
          <w:tcPr>
            <w:tcW w:w="850" w:type="dxa"/>
          </w:tcPr>
          <w:p w:rsidR="005233CB" w:rsidRDefault="0031020F">
            <w:pPr>
              <w:pStyle w:val="TableParagraph"/>
              <w:spacing w:before="118"/>
              <w:ind w:left="9"/>
              <w:jc w:val="center"/>
            </w:pPr>
            <w:r>
              <w:t>1</w:t>
            </w:r>
          </w:p>
        </w:tc>
        <w:tc>
          <w:tcPr>
            <w:tcW w:w="2442" w:type="dxa"/>
          </w:tcPr>
          <w:p w:rsidR="005233CB" w:rsidRDefault="0031020F">
            <w:pPr>
              <w:pStyle w:val="TableParagraph"/>
              <w:spacing w:line="246" w:lineRule="exact"/>
              <w:ind w:left="217" w:right="211"/>
              <w:jc w:val="center"/>
            </w:pPr>
            <w:r>
              <w:t>городское поселение</w:t>
            </w:r>
          </w:p>
          <w:p w:rsidR="005233CB" w:rsidRDefault="0031020F">
            <w:pPr>
              <w:pStyle w:val="TableParagraph"/>
              <w:spacing w:line="240" w:lineRule="exact"/>
              <w:ind w:left="217" w:right="211"/>
              <w:jc w:val="center"/>
            </w:pPr>
            <w:r>
              <w:t>«Орловский»</w:t>
            </w:r>
          </w:p>
        </w:tc>
        <w:tc>
          <w:tcPr>
            <w:tcW w:w="3042" w:type="dxa"/>
          </w:tcPr>
          <w:p w:rsidR="005233CB" w:rsidRDefault="0031020F">
            <w:pPr>
              <w:pStyle w:val="TableParagraph"/>
              <w:spacing w:before="118"/>
              <w:ind w:left="1197" w:right="1190"/>
              <w:jc w:val="center"/>
            </w:pPr>
            <w:r>
              <w:t>1419,4</w:t>
            </w:r>
          </w:p>
        </w:tc>
        <w:tc>
          <w:tcPr>
            <w:tcW w:w="3326" w:type="dxa"/>
          </w:tcPr>
          <w:p w:rsidR="005233CB" w:rsidRDefault="0031020F">
            <w:pPr>
              <w:pStyle w:val="TableParagraph"/>
              <w:spacing w:before="118"/>
              <w:ind w:left="2"/>
              <w:jc w:val="center"/>
            </w:pPr>
            <w:r>
              <w:t>0</w:t>
            </w:r>
          </w:p>
        </w:tc>
      </w:tr>
    </w:tbl>
    <w:p w:rsidR="005233CB" w:rsidRDefault="005233CB">
      <w:pPr>
        <w:pStyle w:val="a3"/>
        <w:spacing w:before="3"/>
        <w:ind w:left="0"/>
        <w:jc w:val="left"/>
        <w:rPr>
          <w:i/>
          <w:sz w:val="27"/>
        </w:rPr>
      </w:pPr>
    </w:p>
    <w:p w:rsidR="005233CB" w:rsidRDefault="0031020F">
      <w:pPr>
        <w:pStyle w:val="a3"/>
        <w:ind w:right="261" w:firstLine="583"/>
      </w:pPr>
      <w:r>
        <w:t>В результате проведенного анализа имеющейся информации о технических характеристиках систем водоснабжения установлено, что в настоящее время по городскому поселению «Орловский» имеется резерв производственных мощностей основного оборудования, который соста</w:t>
      </w:r>
      <w:r>
        <w:t>вляет 1419,4 тыс. м3/год, дефицит производственных мощностей систем водоснабжения отсутствует.</w:t>
      </w:r>
    </w:p>
    <w:p w:rsidR="005233CB" w:rsidRDefault="005233CB">
      <w:pPr>
        <w:pStyle w:val="a3"/>
        <w:spacing w:before="6"/>
        <w:ind w:left="0"/>
        <w:jc w:val="left"/>
      </w:pPr>
    </w:p>
    <w:p w:rsidR="005233CB" w:rsidRDefault="0031020F">
      <w:pPr>
        <w:pStyle w:val="2"/>
        <w:numPr>
          <w:ilvl w:val="1"/>
          <w:numId w:val="15"/>
        </w:numPr>
        <w:tabs>
          <w:tab w:val="left" w:pos="1469"/>
        </w:tabs>
        <w:ind w:right="260" w:firstLine="707"/>
        <w:jc w:val="both"/>
      </w:pPr>
      <w:bookmarkStart w:id="23" w:name="_bookmark23"/>
      <w:bookmarkEnd w:id="23"/>
      <w:r>
        <w:t>Про</w:t>
      </w:r>
      <w:r>
        <w:t>гнозные балансы потребления горячей, питьевой, технической воды на срок 10 лет с учетом различных сценариев развития городского поселения «Орловский», рассчитанные на основании расхода горячей, питьевой, технической воды в соответствии со СНиП 2.04.02-84 и</w:t>
      </w:r>
      <w:r>
        <w:t xml:space="preserve"> СНиП 2.04.01- 85, а также исходя из текущего объема потребления воды населением и </w:t>
      </w:r>
      <w:r>
        <w:rPr>
          <w:spacing w:val="3"/>
        </w:rPr>
        <w:t xml:space="preserve">его </w:t>
      </w:r>
      <w:r>
        <w:t>динамики с учетом перспективы развития и изменения состава и структуры застройки</w:t>
      </w:r>
    </w:p>
    <w:p w:rsidR="005233CB" w:rsidRDefault="005233CB">
      <w:pPr>
        <w:pStyle w:val="a3"/>
        <w:spacing w:before="6"/>
        <w:ind w:left="0"/>
        <w:jc w:val="left"/>
        <w:rPr>
          <w:b/>
          <w:sz w:val="25"/>
        </w:rPr>
      </w:pPr>
    </w:p>
    <w:p w:rsidR="005233CB" w:rsidRDefault="0031020F">
      <w:pPr>
        <w:pStyle w:val="a3"/>
        <w:ind w:right="260" w:firstLine="583"/>
      </w:pPr>
      <w:r>
        <w:t>Прогнозные балансы потребления воды в городском поселении «Орловский» рассчитаны в соот</w:t>
      </w:r>
      <w:r>
        <w:t>ветствии со СП 31.13330.2012 «Водоснабжение. Наружные сети и сооружения» и ВНТП-Н-97 «Нормы расходов воды потребителей систем сельско- хозяйственного водоснабжения».</w:t>
      </w:r>
    </w:p>
    <w:p w:rsidR="005233CB" w:rsidRDefault="0031020F">
      <w:pPr>
        <w:pStyle w:val="a3"/>
        <w:spacing w:line="298" w:lineRule="exact"/>
        <w:ind w:left="823"/>
      </w:pPr>
      <w:r>
        <w:t>Согласно таблице 1 СП 31.13330.2012, с учетом таблицы 1. ВНТП-Н-97</w:t>
      </w:r>
    </w:p>
    <w:p w:rsidR="005233CB" w:rsidRDefault="0031020F">
      <w:pPr>
        <w:pStyle w:val="a3"/>
        <w:spacing w:before="1"/>
        <w:ind w:right="261"/>
      </w:pPr>
      <w:r>
        <w:t>«Нормы расходов воды по</w:t>
      </w:r>
      <w:r>
        <w:t>требителей сельскохозяйственного водоснабжения» среднесуточное водопотребления составит 140 л/сут. Остальные водопотребители получают воду из водопровода. Удельное среднесуточное водопотребление для III климатической зоны составляет 100 л/сут.</w:t>
      </w:r>
    </w:p>
    <w:p w:rsidR="005233CB" w:rsidRDefault="0031020F">
      <w:pPr>
        <w:pStyle w:val="a3"/>
        <w:ind w:right="256" w:firstLine="583"/>
      </w:pPr>
      <w:r>
        <w:t>В соответств</w:t>
      </w:r>
      <w:r>
        <w:t>ии со статистическими данными, численность населения городского поселения «Орловский» по состоянию на 01.01.2020  года  составила 1964 человека. С учетом прогнозных данных по численности населения, приведенных в Программе комплексного развития систем комму</w:t>
      </w:r>
      <w:r>
        <w:t>нальной инфраструктуры городского поселения «Орловский» муниципального района "Агинский район" Забайкальского края на 2014-2025 годы, к 2022 году ожидается численность населения поселения – 2032 человек (согласно проведенному анализу статистической отчетно</w:t>
      </w:r>
      <w:r>
        <w:t>сти), к 2025 году прогнозируемая численность постоянного населения составит 2080</w:t>
      </w:r>
      <w:r>
        <w:rPr>
          <w:spacing w:val="-1"/>
        </w:rPr>
        <w:t xml:space="preserve"> </w:t>
      </w:r>
      <w:r>
        <w:t>человек.</w:t>
      </w:r>
    </w:p>
    <w:p w:rsidR="005233CB" w:rsidRDefault="005233CB">
      <w:pPr>
        <w:sectPr w:rsidR="005233CB">
          <w:pgSz w:w="11900" w:h="16840"/>
          <w:pgMar w:top="620" w:right="580" w:bottom="500" w:left="1320" w:header="0" w:footer="222" w:gutter="0"/>
          <w:cols w:space="720"/>
        </w:sectPr>
      </w:pPr>
    </w:p>
    <w:p w:rsidR="005233CB" w:rsidRDefault="0031020F">
      <w:pPr>
        <w:pStyle w:val="a3"/>
        <w:spacing w:before="62"/>
        <w:ind w:right="263" w:firstLine="647"/>
      </w:pPr>
      <w:r>
        <w:lastRenderedPageBreak/>
        <w:t>Расчетный (средний за год) суточный расход воды Qcут.m, м3/сут, на хозяйственно питьевые нужды в муниципальном образовании определяется по формуле:</w:t>
      </w:r>
    </w:p>
    <w:p w:rsidR="005233CB" w:rsidRDefault="0031020F">
      <w:pPr>
        <w:pStyle w:val="a3"/>
        <w:spacing w:before="1"/>
        <w:ind w:left="457" w:right="247"/>
        <w:jc w:val="center"/>
      </w:pPr>
      <w:r>
        <w:t>Q</w:t>
      </w:r>
      <w:r>
        <w:rPr>
          <w:vertAlign w:val="subscript"/>
        </w:rPr>
        <w:t>ж</w:t>
      </w:r>
      <w:r>
        <w:t>= ∑ q</w:t>
      </w:r>
      <w:r>
        <w:rPr>
          <w:vertAlign w:val="subscript"/>
        </w:rPr>
        <w:t>ж</w:t>
      </w:r>
      <w:r>
        <w:t xml:space="preserve"> N</w:t>
      </w:r>
      <w:r>
        <w:rPr>
          <w:vertAlign w:val="subscript"/>
        </w:rPr>
        <w:t>ж</w:t>
      </w:r>
      <w:r>
        <w:t>/1000</w:t>
      </w:r>
    </w:p>
    <w:p w:rsidR="005233CB" w:rsidRDefault="005233CB">
      <w:pPr>
        <w:pStyle w:val="a3"/>
        <w:spacing w:before="7"/>
        <w:ind w:left="0"/>
        <w:jc w:val="left"/>
        <w:rPr>
          <w:sz w:val="27"/>
        </w:rPr>
      </w:pPr>
    </w:p>
    <w:p w:rsidR="005233CB" w:rsidRDefault="0031020F">
      <w:pPr>
        <w:pStyle w:val="a3"/>
        <w:ind w:right="3092"/>
        <w:jc w:val="left"/>
      </w:pPr>
      <w:r>
        <w:t>где q</w:t>
      </w:r>
      <w:r>
        <w:rPr>
          <w:vertAlign w:val="subscript"/>
        </w:rPr>
        <w:t>ж</w:t>
      </w:r>
      <w:r>
        <w:t xml:space="preserve"> - удельное водопотребление, принимаемое 100 л/сут; N</w:t>
      </w:r>
      <w:r>
        <w:rPr>
          <w:vertAlign w:val="subscript"/>
        </w:rPr>
        <w:t>ж</w:t>
      </w:r>
      <w:r>
        <w:t xml:space="preserve"> - расчетное число жителей в районах жилой застройки.</w:t>
      </w:r>
    </w:p>
    <w:p w:rsidR="005233CB" w:rsidRDefault="0031020F">
      <w:pPr>
        <w:pStyle w:val="a3"/>
        <w:spacing w:line="299" w:lineRule="exact"/>
        <w:ind w:left="888"/>
        <w:jc w:val="left"/>
      </w:pPr>
      <w:r>
        <w:t>Динамика увеличения объемов потребления воды в городском поселении</w:t>
      </w:r>
    </w:p>
    <w:p w:rsidR="005233CB" w:rsidRDefault="0031020F">
      <w:pPr>
        <w:pStyle w:val="a3"/>
        <w:spacing w:before="1"/>
        <w:jc w:val="left"/>
      </w:pPr>
      <w:r>
        <w:t>«Орловский» (тыс. м3/год) приведена в таблице 3.7.1.</w:t>
      </w:r>
    </w:p>
    <w:p w:rsidR="005233CB" w:rsidRDefault="005233CB">
      <w:pPr>
        <w:pStyle w:val="a3"/>
        <w:spacing w:before="9"/>
        <w:ind w:left="0"/>
        <w:jc w:val="left"/>
        <w:rPr>
          <w:sz w:val="27"/>
        </w:rPr>
      </w:pPr>
    </w:p>
    <w:p w:rsidR="005233CB" w:rsidRDefault="0031020F">
      <w:pPr>
        <w:spacing w:after="9"/>
        <w:ind w:left="457" w:right="476"/>
        <w:jc w:val="center"/>
        <w:rPr>
          <w:i/>
          <w:sz w:val="24"/>
        </w:rPr>
      </w:pPr>
      <w:r>
        <w:rPr>
          <w:i/>
          <w:sz w:val="24"/>
        </w:rPr>
        <w:t>Таблица 3.7.1.Прогнозные балансы потребления воды населением</w:t>
      </w: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7"/>
        <w:gridCol w:w="5953"/>
      </w:tblGrid>
      <w:tr w:rsidR="005233CB">
        <w:trPr>
          <w:trHeight w:val="254"/>
        </w:trPr>
        <w:tc>
          <w:tcPr>
            <w:tcW w:w="3387" w:type="dxa"/>
          </w:tcPr>
          <w:p w:rsidR="005233CB" w:rsidRDefault="0031020F">
            <w:pPr>
              <w:pStyle w:val="TableParagraph"/>
              <w:spacing w:before="1" w:line="233" w:lineRule="exact"/>
              <w:ind w:left="1452" w:right="1443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5953" w:type="dxa"/>
          </w:tcPr>
          <w:p w:rsidR="005233CB" w:rsidRDefault="0031020F">
            <w:pPr>
              <w:pStyle w:val="TableParagraph"/>
              <w:spacing w:before="1" w:line="233" w:lineRule="exact"/>
              <w:ind w:left="429" w:right="366"/>
              <w:jc w:val="center"/>
              <w:rPr>
                <w:b/>
              </w:rPr>
            </w:pPr>
            <w:r>
              <w:rPr>
                <w:b/>
              </w:rPr>
              <w:t>Балансы водопотребления населением, тыс. м3/год</w:t>
            </w:r>
          </w:p>
        </w:tc>
      </w:tr>
      <w:tr w:rsidR="005233CB">
        <w:trPr>
          <w:trHeight w:val="254"/>
        </w:trPr>
        <w:tc>
          <w:tcPr>
            <w:tcW w:w="3387" w:type="dxa"/>
          </w:tcPr>
          <w:p w:rsidR="005233CB" w:rsidRDefault="0031020F">
            <w:pPr>
              <w:pStyle w:val="TableParagraph"/>
              <w:spacing w:line="234" w:lineRule="exact"/>
              <w:ind w:left="1454" w:right="1443"/>
              <w:jc w:val="center"/>
            </w:pPr>
            <w:r>
              <w:t>2020</w:t>
            </w:r>
          </w:p>
        </w:tc>
        <w:tc>
          <w:tcPr>
            <w:tcW w:w="5953" w:type="dxa"/>
          </w:tcPr>
          <w:p w:rsidR="005233CB" w:rsidRDefault="0031020F">
            <w:pPr>
              <w:pStyle w:val="TableParagraph"/>
              <w:spacing w:line="234" w:lineRule="exact"/>
              <w:ind w:left="377" w:right="366"/>
              <w:jc w:val="center"/>
            </w:pPr>
            <w:r>
              <w:t>48,5</w:t>
            </w:r>
          </w:p>
        </w:tc>
      </w:tr>
      <w:tr w:rsidR="005233CB">
        <w:trPr>
          <w:trHeight w:val="251"/>
        </w:trPr>
        <w:tc>
          <w:tcPr>
            <w:tcW w:w="3387" w:type="dxa"/>
          </w:tcPr>
          <w:p w:rsidR="005233CB" w:rsidRDefault="0031020F">
            <w:pPr>
              <w:pStyle w:val="TableParagraph"/>
              <w:spacing w:line="232" w:lineRule="exact"/>
              <w:ind w:left="1454" w:right="1443"/>
              <w:jc w:val="center"/>
            </w:pPr>
            <w:r>
              <w:t>2022</w:t>
            </w:r>
          </w:p>
        </w:tc>
        <w:tc>
          <w:tcPr>
            <w:tcW w:w="5953" w:type="dxa"/>
          </w:tcPr>
          <w:p w:rsidR="005233CB" w:rsidRDefault="0031020F">
            <w:pPr>
              <w:pStyle w:val="TableParagraph"/>
              <w:spacing w:line="232" w:lineRule="exact"/>
              <w:ind w:left="377" w:right="366"/>
              <w:jc w:val="center"/>
            </w:pPr>
            <w:r>
              <w:t>49,7</w:t>
            </w:r>
          </w:p>
        </w:tc>
      </w:tr>
      <w:tr w:rsidR="005233CB">
        <w:trPr>
          <w:trHeight w:val="253"/>
        </w:trPr>
        <w:tc>
          <w:tcPr>
            <w:tcW w:w="3387" w:type="dxa"/>
          </w:tcPr>
          <w:p w:rsidR="005233CB" w:rsidRDefault="0031020F">
            <w:pPr>
              <w:pStyle w:val="TableParagraph"/>
              <w:spacing w:line="234" w:lineRule="exact"/>
              <w:ind w:left="1454" w:right="1443"/>
              <w:jc w:val="center"/>
            </w:pPr>
            <w:r>
              <w:t>2025</w:t>
            </w:r>
          </w:p>
        </w:tc>
        <w:tc>
          <w:tcPr>
            <w:tcW w:w="5953" w:type="dxa"/>
          </w:tcPr>
          <w:p w:rsidR="005233CB" w:rsidRDefault="0031020F">
            <w:pPr>
              <w:pStyle w:val="TableParagraph"/>
              <w:spacing w:line="234" w:lineRule="exact"/>
              <w:ind w:left="377" w:right="366"/>
              <w:jc w:val="center"/>
            </w:pPr>
            <w:r>
              <w:t>67,66</w:t>
            </w:r>
          </w:p>
        </w:tc>
      </w:tr>
    </w:tbl>
    <w:p w:rsidR="005233CB" w:rsidRDefault="005233CB">
      <w:pPr>
        <w:pStyle w:val="a3"/>
        <w:spacing w:before="11"/>
        <w:ind w:left="0"/>
        <w:jc w:val="left"/>
        <w:rPr>
          <w:i/>
          <w:sz w:val="27"/>
        </w:rPr>
      </w:pPr>
    </w:p>
    <w:p w:rsidR="005233CB" w:rsidRDefault="0031020F">
      <w:pPr>
        <w:pStyle w:val="2"/>
        <w:numPr>
          <w:ilvl w:val="1"/>
          <w:numId w:val="15"/>
        </w:numPr>
        <w:tabs>
          <w:tab w:val="left" w:pos="1539"/>
        </w:tabs>
        <w:ind w:firstLine="707"/>
        <w:jc w:val="both"/>
      </w:pPr>
      <w:bookmarkStart w:id="24" w:name="_bookmark24"/>
      <w:bookmarkEnd w:id="24"/>
      <w:r>
        <w:t>Сведения о фактическом и ожидаемом потреблении питьевой, технической</w:t>
      </w:r>
      <w:r>
        <w:rPr>
          <w:spacing w:val="-2"/>
        </w:rPr>
        <w:t xml:space="preserve"> </w:t>
      </w:r>
      <w:r>
        <w:t>воды</w:t>
      </w:r>
    </w:p>
    <w:p w:rsidR="005233CB" w:rsidRDefault="005233CB">
      <w:pPr>
        <w:pStyle w:val="a3"/>
        <w:spacing w:before="5"/>
        <w:ind w:left="0"/>
        <w:jc w:val="left"/>
        <w:rPr>
          <w:b/>
          <w:sz w:val="25"/>
        </w:rPr>
      </w:pPr>
    </w:p>
    <w:p w:rsidR="005233CB" w:rsidRDefault="0031020F">
      <w:pPr>
        <w:pStyle w:val="a3"/>
        <w:ind w:right="268" w:firstLine="719"/>
      </w:pPr>
      <w:r>
        <w:t>Анализ фактического и ожидаемого потребления питьевой воды позволил сделать следующие выводы.</w:t>
      </w:r>
    </w:p>
    <w:p w:rsidR="005233CB" w:rsidRDefault="0031020F">
      <w:pPr>
        <w:pStyle w:val="a3"/>
        <w:ind w:right="260" w:firstLine="719"/>
      </w:pPr>
      <w:r>
        <w:t>Фактическое потребление воды за 2019 год составило 48,5 тыс. м3/год, в среднем за сутки 0,084 тыс.м3/сут, в сутки максимального водоразбора – 0,27 тыс.м3/сут.</w:t>
      </w:r>
    </w:p>
    <w:p w:rsidR="005233CB" w:rsidRDefault="0031020F">
      <w:pPr>
        <w:pStyle w:val="a3"/>
        <w:ind w:right="260" w:firstLine="719"/>
      </w:pPr>
      <w:r>
        <w:t>Пла</w:t>
      </w:r>
      <w:r>
        <w:t>новое потребление воды к 2025 году составит 67,66 тыс. м3/год, в среднем за сутки 1,12 тыс.м3/сут, в сутки максимального водоразбора – 0,38 тыс.м3/сут.</w:t>
      </w:r>
    </w:p>
    <w:p w:rsidR="005233CB" w:rsidRDefault="005233CB">
      <w:pPr>
        <w:pStyle w:val="a3"/>
        <w:spacing w:before="6"/>
        <w:ind w:left="0"/>
        <w:jc w:val="left"/>
      </w:pPr>
    </w:p>
    <w:p w:rsidR="005233CB" w:rsidRDefault="0031020F">
      <w:pPr>
        <w:pStyle w:val="2"/>
        <w:numPr>
          <w:ilvl w:val="1"/>
          <w:numId w:val="15"/>
        </w:numPr>
        <w:tabs>
          <w:tab w:val="left" w:pos="1455"/>
        </w:tabs>
        <w:ind w:right="260" w:firstLine="707"/>
        <w:jc w:val="both"/>
      </w:pPr>
      <w:bookmarkStart w:id="25" w:name="_bookmark25"/>
      <w:bookmarkEnd w:id="25"/>
      <w:r>
        <w:t>Пр</w:t>
      </w:r>
      <w:r>
        <w:t>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объектов, исходя из фактических расходов питьевой, технической воды с учетом данных о п</w:t>
      </w:r>
      <w:r>
        <w:t>ерспективном потреблении питьевой, технической воды</w:t>
      </w:r>
      <w:r>
        <w:rPr>
          <w:spacing w:val="-7"/>
        </w:rPr>
        <w:t xml:space="preserve"> </w:t>
      </w:r>
      <w:r>
        <w:t>абонентами</w:t>
      </w:r>
    </w:p>
    <w:p w:rsidR="005233CB" w:rsidRDefault="005233CB">
      <w:pPr>
        <w:pStyle w:val="a3"/>
        <w:spacing w:before="6"/>
        <w:ind w:left="0"/>
        <w:jc w:val="left"/>
        <w:rPr>
          <w:b/>
          <w:sz w:val="25"/>
        </w:rPr>
      </w:pPr>
    </w:p>
    <w:p w:rsidR="005233CB" w:rsidRDefault="0031020F">
      <w:pPr>
        <w:pStyle w:val="a3"/>
        <w:ind w:right="265" w:firstLine="719"/>
      </w:pPr>
      <w:r>
        <w:t>Результаты прогноза распределения расходов воды на водоснабжение по типам абонентов приведены в таблице 3.9.1.</w:t>
      </w:r>
    </w:p>
    <w:p w:rsidR="005233CB" w:rsidRDefault="005233CB">
      <w:pPr>
        <w:pStyle w:val="a3"/>
        <w:spacing w:before="10"/>
        <w:ind w:left="0"/>
        <w:jc w:val="left"/>
        <w:rPr>
          <w:sz w:val="27"/>
        </w:rPr>
      </w:pPr>
    </w:p>
    <w:p w:rsidR="005233CB" w:rsidRDefault="0031020F">
      <w:pPr>
        <w:spacing w:after="9"/>
        <w:ind w:left="457" w:right="482"/>
        <w:jc w:val="center"/>
        <w:rPr>
          <w:i/>
          <w:sz w:val="24"/>
        </w:rPr>
      </w:pPr>
      <w:r>
        <w:rPr>
          <w:i/>
          <w:sz w:val="24"/>
        </w:rPr>
        <w:t>Таблица 3.9.1. Результаты прогноза распределения расходов воды</w:t>
      </w: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2"/>
        <w:gridCol w:w="2324"/>
        <w:gridCol w:w="2375"/>
        <w:gridCol w:w="2404"/>
      </w:tblGrid>
      <w:tr w:rsidR="005233CB">
        <w:trPr>
          <w:trHeight w:val="253"/>
        </w:trPr>
        <w:tc>
          <w:tcPr>
            <w:tcW w:w="2312" w:type="dxa"/>
            <w:vMerge w:val="restart"/>
          </w:tcPr>
          <w:p w:rsidR="005233CB" w:rsidRDefault="005233CB">
            <w:pPr>
              <w:pStyle w:val="TableParagraph"/>
              <w:spacing w:before="4"/>
              <w:rPr>
                <w:i/>
              </w:rPr>
            </w:pPr>
          </w:p>
          <w:p w:rsidR="005233CB" w:rsidRDefault="0031020F">
            <w:pPr>
              <w:pStyle w:val="TableParagraph"/>
              <w:ind w:left="839" w:right="831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324" w:type="dxa"/>
            <w:vMerge w:val="restart"/>
          </w:tcPr>
          <w:p w:rsidR="005233CB" w:rsidRDefault="005233CB">
            <w:pPr>
              <w:pStyle w:val="TableParagraph"/>
              <w:spacing w:before="4"/>
              <w:rPr>
                <w:i/>
              </w:rPr>
            </w:pPr>
          </w:p>
          <w:p w:rsidR="005233CB" w:rsidRDefault="0031020F">
            <w:pPr>
              <w:pStyle w:val="TableParagraph"/>
              <w:ind w:left="919" w:right="913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4779" w:type="dxa"/>
            <w:gridSpan w:val="2"/>
          </w:tcPr>
          <w:p w:rsidR="005233CB" w:rsidRDefault="0031020F">
            <w:pPr>
              <w:pStyle w:val="TableParagraph"/>
              <w:spacing w:line="234" w:lineRule="exact"/>
              <w:ind w:left="1601" w:right="1597"/>
              <w:jc w:val="center"/>
              <w:rPr>
                <w:b/>
              </w:rPr>
            </w:pPr>
            <w:r>
              <w:rPr>
                <w:b/>
              </w:rPr>
              <w:t>Водос</w:t>
            </w:r>
            <w:r>
              <w:rPr>
                <w:b/>
              </w:rPr>
              <w:t>набжение</w:t>
            </w:r>
          </w:p>
        </w:tc>
      </w:tr>
      <w:tr w:rsidR="005233CB">
        <w:trPr>
          <w:trHeight w:val="506"/>
        </w:trPr>
        <w:tc>
          <w:tcPr>
            <w:tcW w:w="2312" w:type="dxa"/>
            <w:vMerge/>
            <w:tcBorders>
              <w:top w:val="nil"/>
            </w:tcBorders>
          </w:tcPr>
          <w:p w:rsidR="005233CB" w:rsidRDefault="005233CB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5233CB" w:rsidRDefault="005233CB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</w:tcPr>
          <w:p w:rsidR="005233CB" w:rsidRDefault="0031020F">
            <w:pPr>
              <w:pStyle w:val="TableParagraph"/>
              <w:spacing w:before="2" w:line="252" w:lineRule="exact"/>
              <w:ind w:left="863" w:right="366" w:hanging="476"/>
              <w:rPr>
                <w:b/>
              </w:rPr>
            </w:pPr>
            <w:r>
              <w:rPr>
                <w:b/>
              </w:rPr>
              <w:t>Население, тыс. м3/год</w:t>
            </w:r>
          </w:p>
        </w:tc>
        <w:tc>
          <w:tcPr>
            <w:tcW w:w="2404" w:type="dxa"/>
          </w:tcPr>
          <w:p w:rsidR="005233CB" w:rsidRDefault="0031020F">
            <w:pPr>
              <w:pStyle w:val="TableParagraph"/>
              <w:spacing w:before="2" w:line="252" w:lineRule="exact"/>
              <w:ind w:left="631" w:right="118" w:hanging="495"/>
              <w:rPr>
                <w:b/>
              </w:rPr>
            </w:pPr>
            <w:r>
              <w:rPr>
                <w:b/>
              </w:rPr>
              <w:t>Прочие потребители, тыс. м3/год</w:t>
            </w:r>
          </w:p>
        </w:tc>
      </w:tr>
      <w:tr w:rsidR="005233CB">
        <w:trPr>
          <w:trHeight w:val="252"/>
        </w:trPr>
        <w:tc>
          <w:tcPr>
            <w:tcW w:w="2312" w:type="dxa"/>
          </w:tcPr>
          <w:p w:rsidR="005233CB" w:rsidRDefault="0031020F">
            <w:pPr>
              <w:pStyle w:val="TableParagraph"/>
              <w:spacing w:line="232" w:lineRule="exact"/>
              <w:ind w:left="6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5233CB" w:rsidRDefault="0031020F">
            <w:pPr>
              <w:pStyle w:val="TableParagraph"/>
              <w:spacing w:line="232" w:lineRule="exact"/>
              <w:ind w:left="921" w:right="913"/>
              <w:jc w:val="center"/>
            </w:pPr>
            <w:r>
              <w:t>2020</w:t>
            </w:r>
          </w:p>
        </w:tc>
        <w:tc>
          <w:tcPr>
            <w:tcW w:w="2375" w:type="dxa"/>
          </w:tcPr>
          <w:p w:rsidR="005233CB" w:rsidRDefault="0031020F">
            <w:pPr>
              <w:pStyle w:val="TableParagraph"/>
              <w:spacing w:line="232" w:lineRule="exact"/>
              <w:ind w:left="863" w:right="857"/>
              <w:jc w:val="center"/>
            </w:pPr>
            <w:r>
              <w:t>45,194</w:t>
            </w:r>
          </w:p>
        </w:tc>
        <w:tc>
          <w:tcPr>
            <w:tcW w:w="2404" w:type="dxa"/>
          </w:tcPr>
          <w:p w:rsidR="005233CB" w:rsidRDefault="0031020F">
            <w:pPr>
              <w:pStyle w:val="TableParagraph"/>
              <w:spacing w:line="232" w:lineRule="exact"/>
              <w:ind w:left="932" w:right="927"/>
              <w:jc w:val="center"/>
            </w:pPr>
            <w:r>
              <w:t>3,304</w:t>
            </w:r>
          </w:p>
        </w:tc>
      </w:tr>
      <w:tr w:rsidR="005233CB">
        <w:trPr>
          <w:trHeight w:val="254"/>
        </w:trPr>
        <w:tc>
          <w:tcPr>
            <w:tcW w:w="2312" w:type="dxa"/>
          </w:tcPr>
          <w:p w:rsidR="005233CB" w:rsidRDefault="0031020F">
            <w:pPr>
              <w:pStyle w:val="TableParagraph"/>
              <w:spacing w:line="234" w:lineRule="exact"/>
              <w:ind w:left="6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5233CB" w:rsidRDefault="0031020F">
            <w:pPr>
              <w:pStyle w:val="TableParagraph"/>
              <w:spacing w:line="234" w:lineRule="exact"/>
              <w:ind w:left="921" w:right="913"/>
              <w:jc w:val="center"/>
            </w:pPr>
            <w:r>
              <w:t>2022</w:t>
            </w:r>
          </w:p>
        </w:tc>
        <w:tc>
          <w:tcPr>
            <w:tcW w:w="2375" w:type="dxa"/>
          </w:tcPr>
          <w:p w:rsidR="005233CB" w:rsidRDefault="0031020F">
            <w:pPr>
              <w:pStyle w:val="TableParagraph"/>
              <w:spacing w:line="234" w:lineRule="exact"/>
              <w:ind w:left="863" w:right="770"/>
              <w:jc w:val="center"/>
            </w:pPr>
            <w:r>
              <w:t>46,3</w:t>
            </w:r>
          </w:p>
        </w:tc>
        <w:tc>
          <w:tcPr>
            <w:tcW w:w="2404" w:type="dxa"/>
          </w:tcPr>
          <w:p w:rsidR="005233CB" w:rsidRDefault="0031020F">
            <w:pPr>
              <w:pStyle w:val="TableParagraph"/>
              <w:spacing w:line="234" w:lineRule="exact"/>
              <w:ind w:left="932" w:right="927"/>
              <w:jc w:val="center"/>
            </w:pPr>
            <w:r>
              <w:t>3,385</w:t>
            </w:r>
          </w:p>
        </w:tc>
      </w:tr>
      <w:tr w:rsidR="005233CB">
        <w:trPr>
          <w:trHeight w:val="251"/>
        </w:trPr>
        <w:tc>
          <w:tcPr>
            <w:tcW w:w="2312" w:type="dxa"/>
          </w:tcPr>
          <w:p w:rsidR="005233CB" w:rsidRDefault="0031020F">
            <w:pPr>
              <w:pStyle w:val="TableParagraph"/>
              <w:spacing w:line="232" w:lineRule="exact"/>
              <w:ind w:left="6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5233CB" w:rsidRDefault="0031020F">
            <w:pPr>
              <w:pStyle w:val="TableParagraph"/>
              <w:spacing w:line="232" w:lineRule="exact"/>
              <w:ind w:left="921" w:right="913"/>
              <w:jc w:val="center"/>
            </w:pPr>
            <w:r>
              <w:t>2025</w:t>
            </w:r>
          </w:p>
        </w:tc>
        <w:tc>
          <w:tcPr>
            <w:tcW w:w="2375" w:type="dxa"/>
          </w:tcPr>
          <w:p w:rsidR="005233CB" w:rsidRDefault="0031020F">
            <w:pPr>
              <w:pStyle w:val="TableParagraph"/>
              <w:spacing w:line="232" w:lineRule="exact"/>
              <w:ind w:left="863" w:right="857"/>
              <w:jc w:val="center"/>
            </w:pPr>
            <w:r>
              <w:t>63,03</w:t>
            </w:r>
          </w:p>
        </w:tc>
        <w:tc>
          <w:tcPr>
            <w:tcW w:w="2404" w:type="dxa"/>
          </w:tcPr>
          <w:p w:rsidR="005233CB" w:rsidRDefault="0031020F">
            <w:pPr>
              <w:pStyle w:val="TableParagraph"/>
              <w:spacing w:line="232" w:lineRule="exact"/>
              <w:ind w:left="927" w:right="927"/>
              <w:jc w:val="center"/>
            </w:pPr>
            <w:r>
              <w:t>4,6</w:t>
            </w:r>
          </w:p>
        </w:tc>
      </w:tr>
    </w:tbl>
    <w:p w:rsidR="005233CB" w:rsidRDefault="005233CB">
      <w:pPr>
        <w:pStyle w:val="a3"/>
        <w:spacing w:before="6"/>
        <w:ind w:left="0"/>
        <w:jc w:val="left"/>
        <w:rPr>
          <w:i/>
          <w:sz w:val="27"/>
        </w:rPr>
      </w:pPr>
    </w:p>
    <w:p w:rsidR="005233CB" w:rsidRDefault="0031020F">
      <w:pPr>
        <w:pStyle w:val="a3"/>
        <w:ind w:right="259" w:firstLine="719"/>
      </w:pPr>
      <w:r>
        <w:t>Прогнозные балансы потребления воды в городском поселении «Орловский» рассчитаны с учетом параметров перспективного развития поселения, приведенных в Программе комплексного развития систем коммунальной инфраструктуры городского поселения «Орловский» муници</w:t>
      </w:r>
      <w:r>
        <w:t>пального района "Агинский район" Забайкальского края на 2014-2025</w:t>
      </w:r>
      <w:r>
        <w:rPr>
          <w:spacing w:val="1"/>
        </w:rPr>
        <w:t xml:space="preserve"> </w:t>
      </w:r>
      <w:r>
        <w:t>годы.</w:t>
      </w:r>
    </w:p>
    <w:p w:rsidR="005233CB" w:rsidRDefault="005233CB">
      <w:pPr>
        <w:sectPr w:rsidR="005233CB">
          <w:pgSz w:w="11900" w:h="16840"/>
          <w:pgMar w:top="620" w:right="580" w:bottom="500" w:left="1320" w:header="0" w:footer="222" w:gutter="0"/>
          <w:cols w:space="720"/>
        </w:sectPr>
      </w:pPr>
    </w:p>
    <w:p w:rsidR="005233CB" w:rsidRDefault="0031020F">
      <w:pPr>
        <w:pStyle w:val="2"/>
        <w:numPr>
          <w:ilvl w:val="1"/>
          <w:numId w:val="15"/>
        </w:numPr>
        <w:tabs>
          <w:tab w:val="left" w:pos="1693"/>
        </w:tabs>
        <w:spacing w:before="69"/>
        <w:ind w:right="268" w:firstLine="707"/>
        <w:jc w:val="both"/>
      </w:pPr>
      <w:bookmarkStart w:id="26" w:name="_bookmark26"/>
      <w:bookmarkEnd w:id="26"/>
      <w:r>
        <w:lastRenderedPageBreak/>
        <w:t>Сведения о фактических и планируемых потерях питьевой, технической воды при ее транспортировке (годовые, среднесуточные</w:t>
      </w:r>
      <w:r>
        <w:rPr>
          <w:spacing w:val="-39"/>
        </w:rPr>
        <w:t xml:space="preserve"> </w:t>
      </w:r>
      <w:r>
        <w:t>значения)</w:t>
      </w:r>
    </w:p>
    <w:p w:rsidR="005233CB" w:rsidRDefault="005233CB">
      <w:pPr>
        <w:pStyle w:val="a3"/>
        <w:spacing w:before="5"/>
        <w:ind w:left="0"/>
        <w:jc w:val="left"/>
        <w:rPr>
          <w:b/>
          <w:sz w:val="25"/>
        </w:rPr>
      </w:pPr>
    </w:p>
    <w:p w:rsidR="005233CB" w:rsidRDefault="0031020F">
      <w:pPr>
        <w:pStyle w:val="a3"/>
        <w:ind w:right="256" w:firstLine="719"/>
      </w:pPr>
      <w:r>
        <w:t>Анализ информации о потерях питьево</w:t>
      </w:r>
      <w:r>
        <w:t xml:space="preserve">й воды при ее транспортировке позволил сделать вывод, что в 2019 году потери воды в сетях холодного водоснабжения составили 11,5 % от общего количества поднятой воды. Потери связаны предположительно с износом водопроводных сетей и устаревшим оборудованием </w:t>
      </w:r>
      <w:r>
        <w:t>на существующих источниках водоснабжения, в связи с чем, предлагается провести мероприятия по замене ветхих и аварийных участков сетей водоснабжения с заменой оборудования систем водоснабжения на более современное.</w:t>
      </w:r>
    </w:p>
    <w:p w:rsidR="005233CB" w:rsidRDefault="0031020F">
      <w:pPr>
        <w:pStyle w:val="a3"/>
        <w:spacing w:before="1"/>
        <w:ind w:right="259" w:firstLine="719"/>
      </w:pPr>
      <w:r>
        <w:t>Внедрение комплекса мероприятий по энерго</w:t>
      </w:r>
      <w:r>
        <w:t>сбережению и водосбережению (организация системы диспетчеризации, реконструкции действующих трубопроводов, с установкой датчиков протока, давления на основных магистральных развязках (колодцах)) позволит снизить потери воды, сократить объемы водопотреблени</w:t>
      </w:r>
      <w:r>
        <w:t>я, снизить нагрузку на водопроводные станции, повысив качество их работы, и расширить зону обслуживания при жилищном строительстве.</w:t>
      </w:r>
    </w:p>
    <w:p w:rsidR="005233CB" w:rsidRDefault="0031020F">
      <w:pPr>
        <w:pStyle w:val="a3"/>
        <w:ind w:right="268" w:firstLine="719"/>
      </w:pPr>
      <w:r>
        <w:t>После внедрения всех вышеназванных мероприятий, планируемые потери воды в сетях водоснабжения в 2025 году составят 3,317 тыс</w:t>
      </w:r>
      <w:r>
        <w:t>. м3 или 5%.</w:t>
      </w:r>
    </w:p>
    <w:p w:rsidR="005233CB" w:rsidRDefault="005233CB">
      <w:pPr>
        <w:pStyle w:val="a3"/>
        <w:spacing w:before="8"/>
        <w:ind w:left="0"/>
        <w:jc w:val="left"/>
      </w:pPr>
    </w:p>
    <w:p w:rsidR="005233CB" w:rsidRDefault="0031020F">
      <w:pPr>
        <w:pStyle w:val="2"/>
        <w:numPr>
          <w:ilvl w:val="1"/>
          <w:numId w:val="15"/>
        </w:numPr>
        <w:tabs>
          <w:tab w:val="left" w:pos="1606"/>
        </w:tabs>
        <w:ind w:right="262" w:firstLine="707"/>
        <w:jc w:val="both"/>
      </w:pPr>
      <w:bookmarkStart w:id="27" w:name="_bookmark27"/>
      <w:bookmarkEnd w:id="27"/>
      <w:r>
        <w:t>Пер</w:t>
      </w:r>
      <w:r>
        <w:t>спективные балансы водоснабжения и водоотведения (общий баланс подачи и реализации питьевой, технической воды, территориальный баланс подачи питьевой, технической воды по технологическим зонам водоснабжения, структурный - баланс реализации питьевой, технич</w:t>
      </w:r>
      <w:r>
        <w:t>еской воды по группам</w:t>
      </w:r>
      <w:r>
        <w:rPr>
          <w:spacing w:val="-1"/>
        </w:rPr>
        <w:t xml:space="preserve"> </w:t>
      </w:r>
      <w:r>
        <w:t>абонентов)</w:t>
      </w:r>
    </w:p>
    <w:p w:rsidR="005233CB" w:rsidRDefault="005233CB">
      <w:pPr>
        <w:pStyle w:val="a3"/>
        <w:spacing w:before="3"/>
        <w:ind w:left="0"/>
        <w:jc w:val="left"/>
        <w:rPr>
          <w:b/>
          <w:sz w:val="25"/>
        </w:rPr>
      </w:pPr>
    </w:p>
    <w:p w:rsidR="005233CB" w:rsidRDefault="0031020F">
      <w:pPr>
        <w:pStyle w:val="a3"/>
        <w:ind w:right="269" w:firstLine="712"/>
      </w:pPr>
      <w:r>
        <w:t>Результаты анализа общего, территориального и структурного водного баланса подачи и реализации воды на 2025 год приведены в таблице 3.11.1.</w:t>
      </w:r>
    </w:p>
    <w:p w:rsidR="005233CB" w:rsidRDefault="005233CB">
      <w:pPr>
        <w:pStyle w:val="a3"/>
        <w:spacing w:before="1"/>
        <w:ind w:left="0"/>
        <w:jc w:val="left"/>
        <w:rPr>
          <w:sz w:val="28"/>
        </w:rPr>
      </w:pPr>
    </w:p>
    <w:p w:rsidR="005233CB" w:rsidRDefault="0031020F">
      <w:pPr>
        <w:spacing w:before="1" w:after="8"/>
        <w:ind w:left="457" w:right="479"/>
        <w:jc w:val="center"/>
        <w:rPr>
          <w:i/>
          <w:sz w:val="24"/>
        </w:rPr>
      </w:pPr>
      <w:r>
        <w:rPr>
          <w:i/>
          <w:sz w:val="24"/>
        </w:rPr>
        <w:t>Таблица 3.11.1. Общий баланс подачи и реализации питьевой воды</w:t>
      </w:r>
    </w:p>
    <w:tbl>
      <w:tblPr>
        <w:tblStyle w:val="TableNormal"/>
        <w:tblW w:w="0" w:type="auto"/>
        <w:tblInd w:w="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5068"/>
        <w:gridCol w:w="1369"/>
        <w:gridCol w:w="1347"/>
      </w:tblGrid>
      <w:tr w:rsidR="005233CB">
        <w:trPr>
          <w:trHeight w:val="505"/>
        </w:trPr>
        <w:tc>
          <w:tcPr>
            <w:tcW w:w="718" w:type="dxa"/>
          </w:tcPr>
          <w:p w:rsidR="005233CB" w:rsidRDefault="0031020F">
            <w:pPr>
              <w:pStyle w:val="TableParagraph"/>
              <w:spacing w:before="2" w:line="252" w:lineRule="exact"/>
              <w:ind w:left="201" w:right="172" w:firstLine="45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068" w:type="dxa"/>
          </w:tcPr>
          <w:p w:rsidR="005233CB" w:rsidRDefault="0031020F">
            <w:pPr>
              <w:pStyle w:val="TableParagraph"/>
              <w:spacing w:line="251" w:lineRule="exact"/>
              <w:ind w:left="1739" w:right="1732"/>
              <w:jc w:val="center"/>
              <w:rPr>
                <w:b/>
              </w:rPr>
            </w:pPr>
            <w:r>
              <w:rPr>
                <w:b/>
              </w:rPr>
              <w:t>Статья расхо</w:t>
            </w:r>
            <w:r>
              <w:rPr>
                <w:b/>
              </w:rPr>
              <w:t>да</w:t>
            </w:r>
          </w:p>
        </w:tc>
        <w:tc>
          <w:tcPr>
            <w:tcW w:w="1369" w:type="dxa"/>
          </w:tcPr>
          <w:p w:rsidR="005233CB" w:rsidRDefault="0031020F">
            <w:pPr>
              <w:pStyle w:val="TableParagraph"/>
              <w:spacing w:before="2" w:line="252" w:lineRule="exact"/>
              <w:ind w:left="154" w:right="129" w:firstLine="88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1347" w:type="dxa"/>
          </w:tcPr>
          <w:p w:rsidR="005233CB" w:rsidRDefault="0031020F">
            <w:pPr>
              <w:pStyle w:val="TableParagraph"/>
              <w:spacing w:line="251" w:lineRule="exact"/>
              <w:ind w:left="188" w:right="183"/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5233CB">
        <w:trPr>
          <w:trHeight w:val="251"/>
        </w:trPr>
        <w:tc>
          <w:tcPr>
            <w:tcW w:w="718" w:type="dxa"/>
          </w:tcPr>
          <w:p w:rsidR="005233CB" w:rsidRDefault="0031020F">
            <w:pPr>
              <w:pStyle w:val="TableParagraph"/>
              <w:spacing w:line="232" w:lineRule="exact"/>
              <w:ind w:left="6"/>
              <w:jc w:val="center"/>
            </w:pPr>
            <w:r>
              <w:t>1</w:t>
            </w:r>
          </w:p>
        </w:tc>
        <w:tc>
          <w:tcPr>
            <w:tcW w:w="5068" w:type="dxa"/>
          </w:tcPr>
          <w:p w:rsidR="005233CB" w:rsidRDefault="0031020F">
            <w:pPr>
              <w:pStyle w:val="TableParagraph"/>
              <w:spacing w:line="232" w:lineRule="exact"/>
              <w:ind w:left="107"/>
            </w:pPr>
            <w:r>
              <w:t>Объем поднятой воды</w:t>
            </w:r>
          </w:p>
        </w:tc>
        <w:tc>
          <w:tcPr>
            <w:tcW w:w="1369" w:type="dxa"/>
          </w:tcPr>
          <w:p w:rsidR="005233CB" w:rsidRDefault="0031020F">
            <w:pPr>
              <w:pStyle w:val="TableParagraph"/>
              <w:spacing w:line="232" w:lineRule="exact"/>
              <w:ind w:left="313" w:right="304"/>
              <w:jc w:val="center"/>
            </w:pPr>
            <w:r>
              <w:t>тыс. м3</w:t>
            </w:r>
          </w:p>
        </w:tc>
        <w:tc>
          <w:tcPr>
            <w:tcW w:w="1347" w:type="dxa"/>
          </w:tcPr>
          <w:p w:rsidR="005233CB" w:rsidRDefault="0031020F">
            <w:pPr>
              <w:pStyle w:val="TableParagraph"/>
              <w:spacing w:line="232" w:lineRule="exact"/>
              <w:ind w:left="188" w:right="182"/>
              <w:jc w:val="center"/>
            </w:pPr>
            <w:r>
              <w:t>66,35</w:t>
            </w:r>
          </w:p>
        </w:tc>
      </w:tr>
      <w:tr w:rsidR="005233CB">
        <w:trPr>
          <w:trHeight w:val="254"/>
        </w:trPr>
        <w:tc>
          <w:tcPr>
            <w:tcW w:w="718" w:type="dxa"/>
          </w:tcPr>
          <w:p w:rsidR="005233CB" w:rsidRDefault="0031020F">
            <w:pPr>
              <w:pStyle w:val="TableParagraph"/>
              <w:spacing w:line="234" w:lineRule="exact"/>
              <w:ind w:left="6"/>
              <w:jc w:val="center"/>
            </w:pPr>
            <w:r>
              <w:t>2</w:t>
            </w:r>
          </w:p>
        </w:tc>
        <w:tc>
          <w:tcPr>
            <w:tcW w:w="5068" w:type="dxa"/>
          </w:tcPr>
          <w:p w:rsidR="005233CB" w:rsidRDefault="0031020F">
            <w:pPr>
              <w:pStyle w:val="TableParagraph"/>
              <w:spacing w:line="234" w:lineRule="exact"/>
              <w:ind w:left="107"/>
            </w:pPr>
            <w:r>
              <w:t>Объем потерь ХВП</w:t>
            </w:r>
          </w:p>
        </w:tc>
        <w:tc>
          <w:tcPr>
            <w:tcW w:w="1369" w:type="dxa"/>
          </w:tcPr>
          <w:p w:rsidR="005233CB" w:rsidRDefault="0031020F">
            <w:pPr>
              <w:pStyle w:val="TableParagraph"/>
              <w:spacing w:line="234" w:lineRule="exact"/>
              <w:ind w:left="313" w:right="304"/>
              <w:jc w:val="center"/>
            </w:pPr>
            <w:r>
              <w:t>тыс. м3</w:t>
            </w:r>
          </w:p>
        </w:tc>
        <w:tc>
          <w:tcPr>
            <w:tcW w:w="1347" w:type="dxa"/>
          </w:tcPr>
          <w:p w:rsidR="005233CB" w:rsidRDefault="0031020F">
            <w:pPr>
              <w:pStyle w:val="TableParagraph"/>
              <w:spacing w:line="234" w:lineRule="exact"/>
              <w:ind w:left="188" w:right="182"/>
              <w:jc w:val="center"/>
            </w:pPr>
            <w:r>
              <w:t>3,317</w:t>
            </w:r>
          </w:p>
        </w:tc>
      </w:tr>
      <w:tr w:rsidR="005233CB">
        <w:trPr>
          <w:trHeight w:val="251"/>
        </w:trPr>
        <w:tc>
          <w:tcPr>
            <w:tcW w:w="718" w:type="dxa"/>
          </w:tcPr>
          <w:p w:rsidR="005233CB" w:rsidRDefault="0031020F">
            <w:pPr>
              <w:pStyle w:val="TableParagraph"/>
              <w:spacing w:line="232" w:lineRule="exact"/>
              <w:ind w:left="6"/>
              <w:jc w:val="center"/>
            </w:pPr>
            <w:r>
              <w:t>3</w:t>
            </w:r>
          </w:p>
        </w:tc>
        <w:tc>
          <w:tcPr>
            <w:tcW w:w="5068" w:type="dxa"/>
          </w:tcPr>
          <w:p w:rsidR="005233CB" w:rsidRDefault="0031020F">
            <w:pPr>
              <w:pStyle w:val="TableParagraph"/>
              <w:spacing w:line="232" w:lineRule="exact"/>
              <w:ind w:left="107"/>
            </w:pPr>
            <w:r>
              <w:t>Объем потерь ХВП</w:t>
            </w:r>
          </w:p>
        </w:tc>
        <w:tc>
          <w:tcPr>
            <w:tcW w:w="1369" w:type="dxa"/>
          </w:tcPr>
          <w:p w:rsidR="005233CB" w:rsidRDefault="0031020F">
            <w:pPr>
              <w:pStyle w:val="TableParagraph"/>
              <w:spacing w:line="232" w:lineRule="exact"/>
              <w:ind w:left="9"/>
              <w:jc w:val="center"/>
            </w:pPr>
            <w:r>
              <w:t>%</w:t>
            </w:r>
          </w:p>
        </w:tc>
        <w:tc>
          <w:tcPr>
            <w:tcW w:w="1347" w:type="dxa"/>
          </w:tcPr>
          <w:p w:rsidR="005233CB" w:rsidRDefault="0031020F">
            <w:pPr>
              <w:pStyle w:val="TableParagraph"/>
              <w:spacing w:line="232" w:lineRule="exact"/>
              <w:ind w:left="3"/>
              <w:jc w:val="center"/>
            </w:pPr>
            <w:r>
              <w:t>5</w:t>
            </w:r>
          </w:p>
        </w:tc>
      </w:tr>
      <w:tr w:rsidR="005233CB">
        <w:trPr>
          <w:trHeight w:val="254"/>
        </w:trPr>
        <w:tc>
          <w:tcPr>
            <w:tcW w:w="718" w:type="dxa"/>
          </w:tcPr>
          <w:p w:rsidR="005233CB" w:rsidRDefault="0031020F">
            <w:pPr>
              <w:pStyle w:val="TableParagraph"/>
              <w:spacing w:line="234" w:lineRule="exact"/>
              <w:ind w:left="6"/>
              <w:jc w:val="center"/>
            </w:pPr>
            <w:r>
              <w:t>4</w:t>
            </w:r>
          </w:p>
        </w:tc>
        <w:tc>
          <w:tcPr>
            <w:tcW w:w="5068" w:type="dxa"/>
          </w:tcPr>
          <w:p w:rsidR="005233CB" w:rsidRDefault="0031020F">
            <w:pPr>
              <w:pStyle w:val="TableParagraph"/>
              <w:spacing w:line="234" w:lineRule="exact"/>
              <w:ind w:left="107"/>
            </w:pPr>
            <w:r>
              <w:t>Объем полезного отпуска ХПВ потребителям</w:t>
            </w:r>
          </w:p>
        </w:tc>
        <w:tc>
          <w:tcPr>
            <w:tcW w:w="1369" w:type="dxa"/>
          </w:tcPr>
          <w:p w:rsidR="005233CB" w:rsidRDefault="0031020F">
            <w:pPr>
              <w:pStyle w:val="TableParagraph"/>
              <w:spacing w:line="234" w:lineRule="exact"/>
              <w:ind w:left="313" w:right="304"/>
              <w:jc w:val="center"/>
            </w:pPr>
            <w:r>
              <w:t>тыс. м3</w:t>
            </w:r>
          </w:p>
        </w:tc>
        <w:tc>
          <w:tcPr>
            <w:tcW w:w="1347" w:type="dxa"/>
          </w:tcPr>
          <w:p w:rsidR="005233CB" w:rsidRDefault="0031020F">
            <w:pPr>
              <w:pStyle w:val="TableParagraph"/>
              <w:spacing w:line="234" w:lineRule="exact"/>
              <w:ind w:left="188" w:right="182"/>
              <w:jc w:val="center"/>
            </w:pPr>
            <w:r>
              <w:t>63,03</w:t>
            </w:r>
          </w:p>
        </w:tc>
      </w:tr>
    </w:tbl>
    <w:p w:rsidR="005233CB" w:rsidRDefault="005233CB">
      <w:pPr>
        <w:pStyle w:val="a3"/>
        <w:spacing w:before="10"/>
        <w:ind w:left="0"/>
        <w:jc w:val="left"/>
        <w:rPr>
          <w:i/>
          <w:sz w:val="27"/>
        </w:rPr>
      </w:pPr>
    </w:p>
    <w:p w:rsidR="005233CB" w:rsidRDefault="0031020F">
      <w:pPr>
        <w:pStyle w:val="2"/>
        <w:numPr>
          <w:ilvl w:val="1"/>
          <w:numId w:val="15"/>
        </w:numPr>
        <w:tabs>
          <w:tab w:val="left" w:pos="1566"/>
        </w:tabs>
        <w:ind w:right="262" w:firstLine="707"/>
        <w:jc w:val="both"/>
      </w:pPr>
      <w:bookmarkStart w:id="28" w:name="_bookmark28"/>
      <w:bookmarkEnd w:id="28"/>
      <w:r>
        <w:t>Р</w:t>
      </w:r>
      <w:r>
        <w:t>асчет требуемой мощности водозаборных и очистных сооружений исходя из данных о перспективном потреблении питьевой, технической воды и величины потерь питьевой, технической воды при ее транспортировке с указанием требуемых объемов подачи и потребления питье</w:t>
      </w:r>
      <w:r>
        <w:t>вой, технической воды, дефицита (резерва) мощностей по технологическим зонам с разбивкой по годам</w:t>
      </w:r>
    </w:p>
    <w:p w:rsidR="005233CB" w:rsidRDefault="005233CB">
      <w:pPr>
        <w:pStyle w:val="a3"/>
        <w:spacing w:before="5"/>
        <w:ind w:left="0"/>
        <w:jc w:val="left"/>
        <w:rPr>
          <w:b/>
          <w:sz w:val="25"/>
        </w:rPr>
      </w:pPr>
    </w:p>
    <w:p w:rsidR="005233CB" w:rsidRDefault="0031020F">
      <w:pPr>
        <w:pStyle w:val="a3"/>
        <w:ind w:right="256" w:firstLine="719"/>
      </w:pPr>
      <w:r>
        <w:t>Расчет требуемой мощности оборудования системы водоснабжения произведен на основе расчетных расходов воды, соответствующих плановому периоду:</w:t>
      </w:r>
    </w:p>
    <w:p w:rsidR="005233CB" w:rsidRDefault="0031020F">
      <w:pPr>
        <w:pStyle w:val="a4"/>
        <w:numPr>
          <w:ilvl w:val="0"/>
          <w:numId w:val="24"/>
        </w:numPr>
        <w:tabs>
          <w:tab w:val="left" w:pos="961"/>
        </w:tabs>
        <w:spacing w:before="1"/>
        <w:ind w:hanging="361"/>
        <w:rPr>
          <w:sz w:val="26"/>
        </w:rPr>
      </w:pPr>
      <w:r>
        <w:rPr>
          <w:sz w:val="26"/>
        </w:rPr>
        <w:t>объем отпуска в</w:t>
      </w:r>
      <w:r>
        <w:rPr>
          <w:sz w:val="26"/>
        </w:rPr>
        <w:t xml:space="preserve"> сеть от водозаборных сооружений составляет: 54800</w:t>
      </w:r>
      <w:r>
        <w:rPr>
          <w:spacing w:val="-12"/>
          <w:sz w:val="26"/>
        </w:rPr>
        <w:t xml:space="preserve"> </w:t>
      </w:r>
      <w:r>
        <w:rPr>
          <w:sz w:val="26"/>
        </w:rPr>
        <w:t>м3/год;</w:t>
      </w:r>
    </w:p>
    <w:p w:rsidR="005233CB" w:rsidRDefault="0031020F">
      <w:pPr>
        <w:pStyle w:val="a4"/>
        <w:numPr>
          <w:ilvl w:val="0"/>
          <w:numId w:val="24"/>
        </w:numPr>
        <w:tabs>
          <w:tab w:val="left" w:pos="961"/>
        </w:tabs>
        <w:spacing w:before="1"/>
        <w:ind w:right="260"/>
        <w:rPr>
          <w:sz w:val="26"/>
        </w:rPr>
      </w:pPr>
      <w:r>
        <w:rPr>
          <w:sz w:val="26"/>
        </w:rPr>
        <w:t>расчетная производительность водозаборных сооружений составляет: 54800/ 351*1,3 =203</w:t>
      </w:r>
      <w:r>
        <w:rPr>
          <w:spacing w:val="-2"/>
          <w:sz w:val="26"/>
        </w:rPr>
        <w:t xml:space="preserve"> </w:t>
      </w:r>
      <w:r>
        <w:rPr>
          <w:sz w:val="26"/>
        </w:rPr>
        <w:t>м3/сут;</w:t>
      </w:r>
    </w:p>
    <w:p w:rsidR="005233CB" w:rsidRDefault="0031020F">
      <w:pPr>
        <w:pStyle w:val="a4"/>
        <w:numPr>
          <w:ilvl w:val="0"/>
          <w:numId w:val="24"/>
        </w:numPr>
        <w:tabs>
          <w:tab w:val="left" w:pos="961"/>
        </w:tabs>
        <w:ind w:right="264"/>
        <w:rPr>
          <w:sz w:val="26"/>
        </w:rPr>
      </w:pPr>
      <w:r>
        <w:rPr>
          <w:sz w:val="26"/>
        </w:rPr>
        <w:t>существующая производительность водозаборных сооружений составляет 4200</w:t>
      </w:r>
      <w:r>
        <w:rPr>
          <w:spacing w:val="-2"/>
          <w:sz w:val="26"/>
        </w:rPr>
        <w:t xml:space="preserve"> </w:t>
      </w:r>
      <w:r>
        <w:rPr>
          <w:sz w:val="26"/>
        </w:rPr>
        <w:t>м3/сут;</w:t>
      </w:r>
    </w:p>
    <w:p w:rsidR="005233CB" w:rsidRDefault="005233CB">
      <w:pPr>
        <w:jc w:val="both"/>
        <w:rPr>
          <w:sz w:val="26"/>
        </w:rPr>
        <w:sectPr w:rsidR="005233CB">
          <w:pgSz w:w="11900" w:h="16840"/>
          <w:pgMar w:top="620" w:right="580" w:bottom="500" w:left="1320" w:header="0" w:footer="222" w:gutter="0"/>
          <w:cols w:space="720"/>
        </w:sectPr>
      </w:pPr>
    </w:p>
    <w:p w:rsidR="005233CB" w:rsidRDefault="0031020F">
      <w:pPr>
        <w:pStyle w:val="a4"/>
        <w:numPr>
          <w:ilvl w:val="0"/>
          <w:numId w:val="24"/>
        </w:numPr>
        <w:tabs>
          <w:tab w:val="left" w:pos="961"/>
        </w:tabs>
        <w:spacing w:before="62"/>
        <w:ind w:right="267"/>
        <w:rPr>
          <w:sz w:val="26"/>
        </w:rPr>
      </w:pPr>
      <w:r>
        <w:rPr>
          <w:sz w:val="26"/>
        </w:rPr>
        <w:lastRenderedPageBreak/>
        <w:t>запас производительности водозаборных сооружений рассчитаем, исходя из существующей мощности: (1-203/4200)*100 = 95,2 %;</w:t>
      </w:r>
      <w:r>
        <w:rPr>
          <w:spacing w:val="-4"/>
          <w:sz w:val="26"/>
        </w:rPr>
        <w:t xml:space="preserve"> </w:t>
      </w:r>
      <w:r>
        <w:rPr>
          <w:sz w:val="26"/>
        </w:rPr>
        <w:t>100-95,2=4,8%.</w:t>
      </w:r>
    </w:p>
    <w:p w:rsidR="005233CB" w:rsidRDefault="0031020F">
      <w:pPr>
        <w:pStyle w:val="a3"/>
        <w:spacing w:before="2"/>
        <w:ind w:right="260" w:firstLine="583"/>
      </w:pPr>
      <w:r>
        <w:t>Анализ результатов расчета показывает, что при прогнозируемой тенденции к увеличению численности населения и подключению новых потребителей, а также при уменьшении потерь и неучтенных расходов при транспортировке воды, при существующих мощностях водозаборн</w:t>
      </w:r>
      <w:r>
        <w:t>ых сооружений имеется резерв производительности технологического оборудования.</w:t>
      </w:r>
    </w:p>
    <w:p w:rsidR="005233CB" w:rsidRDefault="005233CB">
      <w:pPr>
        <w:pStyle w:val="a3"/>
        <w:spacing w:before="6"/>
        <w:ind w:left="0"/>
        <w:jc w:val="left"/>
      </w:pPr>
    </w:p>
    <w:p w:rsidR="005233CB" w:rsidRDefault="0031020F">
      <w:pPr>
        <w:pStyle w:val="2"/>
        <w:numPr>
          <w:ilvl w:val="1"/>
          <w:numId w:val="15"/>
        </w:numPr>
        <w:tabs>
          <w:tab w:val="left" w:pos="1843"/>
          <w:tab w:val="left" w:pos="1844"/>
          <w:tab w:val="left" w:pos="3958"/>
          <w:tab w:val="left" w:pos="5906"/>
          <w:tab w:val="left" w:pos="7233"/>
          <w:tab w:val="left" w:pos="8676"/>
        </w:tabs>
        <w:ind w:firstLine="707"/>
        <w:jc w:val="left"/>
      </w:pPr>
      <w:bookmarkStart w:id="29" w:name="_bookmark29"/>
      <w:bookmarkEnd w:id="29"/>
      <w:r>
        <w:t>Наименование</w:t>
      </w:r>
      <w:r>
        <w:tab/>
        <w:t>организации,</w:t>
      </w:r>
      <w:r>
        <w:tab/>
        <w:t>которая</w:t>
      </w:r>
      <w:r>
        <w:tab/>
        <w:t>наделена</w:t>
      </w:r>
      <w:r>
        <w:tab/>
      </w:r>
      <w:r>
        <w:rPr>
          <w:spacing w:val="-1"/>
        </w:rPr>
        <w:t xml:space="preserve">статусом </w:t>
      </w:r>
      <w:r>
        <w:t>гарантирующей</w:t>
      </w:r>
      <w:r>
        <w:rPr>
          <w:spacing w:val="-2"/>
        </w:rPr>
        <w:t xml:space="preserve"> </w:t>
      </w:r>
      <w:r>
        <w:t>организации</w:t>
      </w:r>
    </w:p>
    <w:p w:rsidR="005233CB" w:rsidRDefault="005233CB">
      <w:pPr>
        <w:pStyle w:val="a3"/>
        <w:spacing w:before="5"/>
        <w:ind w:left="0"/>
        <w:jc w:val="left"/>
        <w:rPr>
          <w:b/>
          <w:sz w:val="25"/>
        </w:rPr>
      </w:pPr>
    </w:p>
    <w:p w:rsidR="005233CB" w:rsidRDefault="0031020F">
      <w:pPr>
        <w:pStyle w:val="a3"/>
        <w:ind w:right="255" w:firstLine="647"/>
      </w:pPr>
      <w:r>
        <w:t>Постановлением Администрации городского поселения «Орловский» от 01.07.2019 г. № 32 статусом гара</w:t>
      </w:r>
      <w:r>
        <w:t>нтирующей организации по холодному водоснабжению на территории городского поселения «Орловский» наделено АО</w:t>
      </w:r>
    </w:p>
    <w:p w:rsidR="005233CB" w:rsidRDefault="0031020F">
      <w:pPr>
        <w:pStyle w:val="a3"/>
        <w:spacing w:line="297" w:lineRule="exact"/>
        <w:jc w:val="left"/>
      </w:pPr>
      <w:r>
        <w:t>«ЗабТЭК».</w:t>
      </w:r>
    </w:p>
    <w:p w:rsidR="005233CB" w:rsidRDefault="005233CB">
      <w:pPr>
        <w:spacing w:line="297" w:lineRule="exact"/>
        <w:sectPr w:rsidR="005233CB">
          <w:pgSz w:w="11900" w:h="16840"/>
          <w:pgMar w:top="620" w:right="580" w:bottom="500" w:left="1320" w:header="0" w:footer="222" w:gutter="0"/>
          <w:cols w:space="720"/>
        </w:sectPr>
      </w:pPr>
    </w:p>
    <w:p w:rsidR="005233CB" w:rsidRDefault="0031020F">
      <w:pPr>
        <w:pStyle w:val="2"/>
        <w:spacing w:before="69"/>
        <w:ind w:right="263"/>
      </w:pPr>
      <w:bookmarkStart w:id="30" w:name="_bookmark30"/>
      <w:bookmarkEnd w:id="30"/>
      <w:r>
        <w:lastRenderedPageBreak/>
        <w:t>Раздел 4. Предложения по строительству, реконструкции и модернизации объектов централизованных систем водоснабжения</w:t>
      </w:r>
    </w:p>
    <w:p w:rsidR="005233CB" w:rsidRDefault="005233CB">
      <w:pPr>
        <w:pStyle w:val="a3"/>
        <w:spacing w:before="1"/>
        <w:ind w:left="0"/>
        <w:jc w:val="left"/>
        <w:rPr>
          <w:b/>
        </w:rPr>
      </w:pPr>
    </w:p>
    <w:p w:rsidR="005233CB" w:rsidRDefault="0031020F">
      <w:pPr>
        <w:pStyle w:val="2"/>
        <w:numPr>
          <w:ilvl w:val="1"/>
          <w:numId w:val="12"/>
        </w:numPr>
        <w:tabs>
          <w:tab w:val="left" w:pos="1707"/>
        </w:tabs>
        <w:ind w:right="263" w:firstLine="719"/>
        <w:jc w:val="both"/>
      </w:pPr>
      <w:bookmarkStart w:id="31" w:name="_bookmark31"/>
      <w:bookmarkEnd w:id="31"/>
      <w:r>
        <w:t>Пер</w:t>
      </w:r>
      <w:r>
        <w:t>ечень основных мероприятий по реализации схемы водоснабжения с разбивкой по</w:t>
      </w:r>
      <w:r>
        <w:rPr>
          <w:spacing w:val="-6"/>
        </w:rPr>
        <w:t xml:space="preserve"> </w:t>
      </w:r>
      <w:r>
        <w:t>годам</w:t>
      </w:r>
    </w:p>
    <w:p w:rsidR="005233CB" w:rsidRDefault="005233CB">
      <w:pPr>
        <w:pStyle w:val="a3"/>
        <w:spacing w:before="5"/>
        <w:ind w:left="0"/>
        <w:jc w:val="left"/>
        <w:rPr>
          <w:b/>
          <w:sz w:val="25"/>
        </w:rPr>
      </w:pPr>
    </w:p>
    <w:p w:rsidR="005233CB" w:rsidRDefault="0031020F">
      <w:pPr>
        <w:pStyle w:val="a3"/>
        <w:ind w:right="260" w:firstLine="719"/>
      </w:pPr>
      <w:r>
        <w:t>По результатам анализа сведений о существующей системе водоснабжения, а также Программы комплексного развития систем коммунальной инфраструктуры городского поселения «Орловский» муниципального района "Агинский район" Забайкальского края на 2014-2025 годы и</w:t>
      </w:r>
      <w:r>
        <w:t xml:space="preserve"> Программы Забайкальского края</w:t>
      </w:r>
    </w:p>
    <w:p w:rsidR="005233CB" w:rsidRDefault="0031020F">
      <w:pPr>
        <w:pStyle w:val="a3"/>
        <w:ind w:right="259"/>
      </w:pPr>
      <w:r>
        <w:t>«Повышение качества водоснабжения Забайкальского края», выявлены следующие мероприятия перспективного развития системы водоснабжения:</w:t>
      </w:r>
    </w:p>
    <w:p w:rsidR="005233CB" w:rsidRDefault="0031020F">
      <w:pPr>
        <w:pStyle w:val="a3"/>
        <w:spacing w:line="299" w:lineRule="exact"/>
        <w:ind w:left="960"/>
      </w:pPr>
      <w:r>
        <w:t>На период с 2020 по 2025 годы</w:t>
      </w:r>
    </w:p>
    <w:p w:rsidR="005233CB" w:rsidRDefault="0031020F">
      <w:pPr>
        <w:pStyle w:val="a4"/>
        <w:numPr>
          <w:ilvl w:val="0"/>
          <w:numId w:val="11"/>
        </w:numPr>
        <w:tabs>
          <w:tab w:val="left" w:pos="1234"/>
        </w:tabs>
        <w:spacing w:line="298" w:lineRule="exact"/>
        <w:jc w:val="both"/>
        <w:rPr>
          <w:sz w:val="26"/>
        </w:rPr>
      </w:pPr>
      <w:r>
        <w:rPr>
          <w:sz w:val="26"/>
        </w:rPr>
        <w:t>Реконструкция и замена ветхих водопроводных</w:t>
      </w:r>
      <w:r>
        <w:rPr>
          <w:spacing w:val="-6"/>
          <w:sz w:val="26"/>
        </w:rPr>
        <w:t xml:space="preserve"> </w:t>
      </w:r>
      <w:r>
        <w:rPr>
          <w:sz w:val="26"/>
        </w:rPr>
        <w:t>сетей.</w:t>
      </w:r>
    </w:p>
    <w:p w:rsidR="005233CB" w:rsidRDefault="0031020F">
      <w:pPr>
        <w:pStyle w:val="a4"/>
        <w:numPr>
          <w:ilvl w:val="0"/>
          <w:numId w:val="11"/>
        </w:numPr>
        <w:tabs>
          <w:tab w:val="left" w:pos="1234"/>
        </w:tabs>
        <w:spacing w:line="298" w:lineRule="exact"/>
        <w:jc w:val="both"/>
        <w:rPr>
          <w:sz w:val="26"/>
        </w:rPr>
      </w:pPr>
      <w:r>
        <w:rPr>
          <w:sz w:val="26"/>
        </w:rPr>
        <w:t>Перебурива</w:t>
      </w:r>
      <w:r>
        <w:rPr>
          <w:sz w:val="26"/>
        </w:rPr>
        <w:t>ние 6 скважин с заменой</w:t>
      </w:r>
      <w:r>
        <w:rPr>
          <w:spacing w:val="-3"/>
          <w:sz w:val="26"/>
        </w:rPr>
        <w:t xml:space="preserve"> </w:t>
      </w:r>
      <w:r>
        <w:rPr>
          <w:sz w:val="26"/>
        </w:rPr>
        <w:t>трубопроводов.</w:t>
      </w:r>
    </w:p>
    <w:p w:rsidR="005233CB" w:rsidRDefault="0031020F">
      <w:pPr>
        <w:pStyle w:val="a4"/>
        <w:numPr>
          <w:ilvl w:val="0"/>
          <w:numId w:val="11"/>
        </w:numPr>
        <w:tabs>
          <w:tab w:val="left" w:pos="1234"/>
        </w:tabs>
        <w:spacing w:before="2"/>
        <w:ind w:left="240" w:right="263" w:firstLine="707"/>
        <w:jc w:val="both"/>
        <w:rPr>
          <w:sz w:val="26"/>
        </w:rPr>
      </w:pPr>
      <w:r>
        <w:rPr>
          <w:sz w:val="26"/>
        </w:rPr>
        <w:t>Строительство станции водоподготовки воды из артезианских скважин (централизованная система водоснабжения городского поселения «Орловский», ул. Школьная,</w:t>
      </w:r>
      <w:r>
        <w:rPr>
          <w:spacing w:val="-2"/>
          <w:sz w:val="26"/>
        </w:rPr>
        <w:t xml:space="preserve"> </w:t>
      </w:r>
      <w:r>
        <w:rPr>
          <w:sz w:val="26"/>
        </w:rPr>
        <w:t>10).</w:t>
      </w:r>
    </w:p>
    <w:p w:rsidR="005233CB" w:rsidRDefault="0031020F">
      <w:pPr>
        <w:pStyle w:val="a4"/>
        <w:numPr>
          <w:ilvl w:val="0"/>
          <w:numId w:val="11"/>
        </w:numPr>
        <w:tabs>
          <w:tab w:val="left" w:pos="1234"/>
        </w:tabs>
        <w:spacing w:before="1" w:line="298" w:lineRule="exact"/>
        <w:jc w:val="both"/>
        <w:rPr>
          <w:sz w:val="26"/>
        </w:rPr>
      </w:pPr>
      <w:r>
        <w:rPr>
          <w:sz w:val="26"/>
        </w:rPr>
        <w:t>Строительство водонапорных</w:t>
      </w:r>
      <w:r>
        <w:rPr>
          <w:spacing w:val="-3"/>
          <w:sz w:val="26"/>
        </w:rPr>
        <w:t xml:space="preserve"> </w:t>
      </w:r>
      <w:r>
        <w:rPr>
          <w:sz w:val="26"/>
        </w:rPr>
        <w:t>башен.</w:t>
      </w:r>
    </w:p>
    <w:p w:rsidR="005233CB" w:rsidRDefault="0031020F">
      <w:pPr>
        <w:pStyle w:val="a4"/>
        <w:numPr>
          <w:ilvl w:val="0"/>
          <w:numId w:val="11"/>
        </w:numPr>
        <w:tabs>
          <w:tab w:val="left" w:pos="1234"/>
        </w:tabs>
        <w:ind w:left="240" w:right="264" w:firstLine="707"/>
        <w:jc w:val="both"/>
        <w:rPr>
          <w:sz w:val="26"/>
        </w:rPr>
      </w:pPr>
      <w:r>
        <w:rPr>
          <w:sz w:val="26"/>
        </w:rPr>
        <w:t>Организация І и ІІ пояса</w:t>
      </w:r>
      <w:r>
        <w:rPr>
          <w:sz w:val="26"/>
        </w:rPr>
        <w:t xml:space="preserve"> зон санитарной охраны для всех действующих и планируемых водозаборных узлов в соответствии с требованиями СанПиН 2.1.4.1110-02 «Зоны санитарной охраны источников водоснабжения и водопроводов хозяйственно-питьевого</w:t>
      </w:r>
      <w:r>
        <w:rPr>
          <w:spacing w:val="-2"/>
          <w:sz w:val="26"/>
        </w:rPr>
        <w:t xml:space="preserve"> </w:t>
      </w:r>
      <w:r>
        <w:rPr>
          <w:sz w:val="26"/>
        </w:rPr>
        <w:t>водоснабжения».</w:t>
      </w:r>
    </w:p>
    <w:p w:rsidR="005233CB" w:rsidRDefault="0031020F">
      <w:pPr>
        <w:pStyle w:val="a4"/>
        <w:numPr>
          <w:ilvl w:val="0"/>
          <w:numId w:val="11"/>
        </w:numPr>
        <w:tabs>
          <w:tab w:val="left" w:pos="1234"/>
        </w:tabs>
        <w:spacing w:before="1"/>
        <w:ind w:left="240" w:right="262" w:firstLine="707"/>
        <w:jc w:val="both"/>
        <w:rPr>
          <w:sz w:val="26"/>
        </w:rPr>
      </w:pPr>
      <w:r>
        <w:rPr>
          <w:sz w:val="26"/>
        </w:rPr>
        <w:t>Проектные и строительно-м</w:t>
      </w:r>
      <w:r>
        <w:rPr>
          <w:sz w:val="26"/>
        </w:rPr>
        <w:t>онтажные работы по оборудованию приборами учета воды источников</w:t>
      </w:r>
      <w:r>
        <w:rPr>
          <w:spacing w:val="-3"/>
          <w:sz w:val="26"/>
        </w:rPr>
        <w:t xml:space="preserve"> </w:t>
      </w:r>
      <w:r>
        <w:rPr>
          <w:sz w:val="26"/>
        </w:rPr>
        <w:t>водоснабжения.</w:t>
      </w:r>
    </w:p>
    <w:p w:rsidR="005233CB" w:rsidRDefault="005233CB">
      <w:pPr>
        <w:pStyle w:val="a3"/>
        <w:spacing w:before="5"/>
        <w:ind w:left="0"/>
        <w:jc w:val="left"/>
      </w:pPr>
    </w:p>
    <w:p w:rsidR="005233CB" w:rsidRDefault="0031020F">
      <w:pPr>
        <w:pStyle w:val="2"/>
        <w:numPr>
          <w:ilvl w:val="1"/>
          <w:numId w:val="12"/>
        </w:numPr>
        <w:tabs>
          <w:tab w:val="left" w:pos="1517"/>
        </w:tabs>
        <w:ind w:right="261" w:firstLine="719"/>
        <w:jc w:val="both"/>
      </w:pPr>
      <w:bookmarkStart w:id="32" w:name="_bookmark32"/>
      <w:bookmarkEnd w:id="32"/>
      <w:r>
        <w:t>Те</w:t>
      </w:r>
      <w:r>
        <w:t>хнические обоснования основных мероприятий по реализации схемы водоснабжения, в том числе гидрогеологические характеристики потенциальных источников водоснабжения, санитарные характеристики источников водоснабжения, а также возможное изменение указанных ха</w:t>
      </w:r>
      <w:r>
        <w:t>рактеристик в результате реализации мероприятий, предусмотренных схемами водоснабжения и</w:t>
      </w:r>
      <w:r>
        <w:rPr>
          <w:spacing w:val="-1"/>
        </w:rPr>
        <w:t xml:space="preserve"> </w:t>
      </w:r>
      <w:r>
        <w:t>водоотведения</w:t>
      </w:r>
    </w:p>
    <w:p w:rsidR="005233CB" w:rsidRDefault="005233CB">
      <w:pPr>
        <w:pStyle w:val="a3"/>
        <w:ind w:left="0"/>
        <w:jc w:val="left"/>
        <w:rPr>
          <w:b/>
        </w:rPr>
      </w:pPr>
    </w:p>
    <w:p w:rsidR="005233CB" w:rsidRDefault="0031020F">
      <w:pPr>
        <w:pStyle w:val="a4"/>
        <w:numPr>
          <w:ilvl w:val="2"/>
          <w:numId w:val="12"/>
        </w:numPr>
        <w:tabs>
          <w:tab w:val="left" w:pos="1702"/>
        </w:tabs>
        <w:spacing w:before="1"/>
        <w:ind w:right="264" w:firstLine="719"/>
        <w:jc w:val="both"/>
        <w:rPr>
          <w:b/>
          <w:sz w:val="26"/>
        </w:rPr>
      </w:pPr>
      <w:r>
        <w:rPr>
          <w:b/>
          <w:sz w:val="26"/>
        </w:rPr>
        <w:t>Обеспечение подачи абонентам определенного объема питьевой воды установленного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качества</w:t>
      </w:r>
    </w:p>
    <w:p w:rsidR="005233CB" w:rsidRDefault="005233CB">
      <w:pPr>
        <w:pStyle w:val="a3"/>
        <w:spacing w:before="4"/>
        <w:ind w:left="0"/>
        <w:jc w:val="left"/>
        <w:rPr>
          <w:b/>
          <w:sz w:val="25"/>
        </w:rPr>
      </w:pPr>
    </w:p>
    <w:p w:rsidR="005233CB" w:rsidRDefault="0031020F">
      <w:pPr>
        <w:pStyle w:val="a3"/>
        <w:ind w:right="262" w:firstLine="719"/>
      </w:pPr>
      <w:r>
        <w:t>Проведенный анализ показал, что к 2025 году резерв производстве</w:t>
      </w:r>
      <w:r>
        <w:t>нных мощностей существующих водозаборных сооружений городского поселения</w:t>
      </w:r>
    </w:p>
    <w:p w:rsidR="005233CB" w:rsidRDefault="0031020F">
      <w:pPr>
        <w:pStyle w:val="a3"/>
        <w:ind w:right="265"/>
      </w:pPr>
      <w:r>
        <w:t>«Орловский» будет достаточным для обеспечения подачи абонентам необходимого объема воды установленного качества, а также воды на пожарные и поливочные нужды, в связи с чем, предлагают</w:t>
      </w:r>
      <w:r>
        <w:t>ся следующие мероприятия:</w:t>
      </w:r>
    </w:p>
    <w:p w:rsidR="005233CB" w:rsidRDefault="0031020F">
      <w:pPr>
        <w:pStyle w:val="a4"/>
        <w:numPr>
          <w:ilvl w:val="0"/>
          <w:numId w:val="10"/>
        </w:numPr>
        <w:tabs>
          <w:tab w:val="left" w:pos="1155"/>
        </w:tabs>
        <w:spacing w:before="1" w:line="298" w:lineRule="exact"/>
        <w:rPr>
          <w:sz w:val="26"/>
        </w:rPr>
      </w:pPr>
      <w:r>
        <w:rPr>
          <w:sz w:val="26"/>
        </w:rPr>
        <w:t>реконструкция и замена ветхих водопроводных</w:t>
      </w:r>
      <w:r>
        <w:rPr>
          <w:spacing w:val="-6"/>
          <w:sz w:val="26"/>
        </w:rPr>
        <w:t xml:space="preserve"> </w:t>
      </w:r>
      <w:r>
        <w:rPr>
          <w:sz w:val="26"/>
        </w:rPr>
        <w:t>сетей;</w:t>
      </w:r>
    </w:p>
    <w:p w:rsidR="005233CB" w:rsidRDefault="0031020F">
      <w:pPr>
        <w:pStyle w:val="a4"/>
        <w:numPr>
          <w:ilvl w:val="0"/>
          <w:numId w:val="10"/>
        </w:numPr>
        <w:tabs>
          <w:tab w:val="left" w:pos="1155"/>
        </w:tabs>
        <w:spacing w:line="298" w:lineRule="exact"/>
        <w:rPr>
          <w:sz w:val="26"/>
        </w:rPr>
      </w:pPr>
      <w:r>
        <w:rPr>
          <w:sz w:val="26"/>
        </w:rPr>
        <w:t>строительство водонапорных</w:t>
      </w:r>
      <w:r>
        <w:rPr>
          <w:spacing w:val="-2"/>
          <w:sz w:val="26"/>
        </w:rPr>
        <w:t xml:space="preserve"> </w:t>
      </w:r>
      <w:r>
        <w:rPr>
          <w:sz w:val="26"/>
        </w:rPr>
        <w:t>башен;</w:t>
      </w:r>
    </w:p>
    <w:p w:rsidR="005233CB" w:rsidRDefault="0031020F">
      <w:pPr>
        <w:pStyle w:val="a4"/>
        <w:numPr>
          <w:ilvl w:val="0"/>
          <w:numId w:val="10"/>
        </w:numPr>
        <w:tabs>
          <w:tab w:val="left" w:pos="1155"/>
        </w:tabs>
        <w:spacing w:before="1"/>
        <w:rPr>
          <w:sz w:val="26"/>
        </w:rPr>
      </w:pPr>
      <w:r>
        <w:rPr>
          <w:sz w:val="26"/>
        </w:rPr>
        <w:t>перебуривание скважин;</w:t>
      </w:r>
    </w:p>
    <w:p w:rsidR="005233CB" w:rsidRDefault="0031020F">
      <w:pPr>
        <w:pStyle w:val="a4"/>
        <w:numPr>
          <w:ilvl w:val="0"/>
          <w:numId w:val="10"/>
        </w:numPr>
        <w:tabs>
          <w:tab w:val="left" w:pos="1158"/>
        </w:tabs>
        <w:spacing w:before="1"/>
        <w:ind w:left="1157" w:hanging="198"/>
        <w:rPr>
          <w:sz w:val="26"/>
        </w:rPr>
      </w:pPr>
      <w:r>
        <w:rPr>
          <w:sz w:val="26"/>
        </w:rPr>
        <w:t>установка станции водоподготовки и водоочистки.</w:t>
      </w:r>
    </w:p>
    <w:p w:rsidR="005233CB" w:rsidRDefault="005233CB">
      <w:pPr>
        <w:pStyle w:val="a3"/>
        <w:spacing w:before="7"/>
        <w:ind w:left="0"/>
        <w:jc w:val="left"/>
      </w:pPr>
    </w:p>
    <w:p w:rsidR="005233CB" w:rsidRDefault="0031020F">
      <w:pPr>
        <w:pStyle w:val="2"/>
        <w:numPr>
          <w:ilvl w:val="2"/>
          <w:numId w:val="12"/>
        </w:numPr>
        <w:tabs>
          <w:tab w:val="left" w:pos="1707"/>
        </w:tabs>
        <w:ind w:right="259" w:firstLine="719"/>
        <w:jc w:val="both"/>
      </w:pPr>
      <w:r>
        <w:t>Обеспечение водоснабжения объектов перспективной застройки населенного пункта</w:t>
      </w:r>
    </w:p>
    <w:p w:rsidR="005233CB" w:rsidRDefault="005233CB">
      <w:pPr>
        <w:pStyle w:val="a3"/>
        <w:spacing w:before="3"/>
        <w:ind w:left="0"/>
        <w:jc w:val="left"/>
        <w:rPr>
          <w:b/>
          <w:sz w:val="25"/>
        </w:rPr>
      </w:pPr>
    </w:p>
    <w:p w:rsidR="005233CB" w:rsidRDefault="0031020F">
      <w:pPr>
        <w:pStyle w:val="a3"/>
        <w:ind w:right="268" w:firstLine="719"/>
      </w:pPr>
      <w:r>
        <w:t>На территории городского поселения «Орловский» в перспективе не планируется крупных приростов капитального и жилищного строительства, в связи</w:t>
      </w:r>
    </w:p>
    <w:p w:rsidR="005233CB" w:rsidRDefault="005233CB">
      <w:pPr>
        <w:sectPr w:rsidR="005233CB">
          <w:pgSz w:w="11900" w:h="16840"/>
          <w:pgMar w:top="620" w:right="580" w:bottom="500" w:left="1320" w:header="0" w:footer="222" w:gutter="0"/>
          <w:cols w:space="720"/>
        </w:sectPr>
      </w:pPr>
    </w:p>
    <w:p w:rsidR="005233CB" w:rsidRDefault="0031020F">
      <w:pPr>
        <w:pStyle w:val="a3"/>
        <w:spacing w:before="62"/>
        <w:ind w:right="264"/>
      </w:pPr>
      <w:r>
        <w:lastRenderedPageBreak/>
        <w:t>с этим перспектив</w:t>
      </w:r>
      <w:r>
        <w:t>ная нагрузка на объекты централизованного водоснабжения увеличится незначительно. Подключение новых абонентов планируется осуществлять к существующим объектам централизованной сети водоснабжения.</w:t>
      </w:r>
    </w:p>
    <w:p w:rsidR="005233CB" w:rsidRDefault="005233CB">
      <w:pPr>
        <w:pStyle w:val="a3"/>
        <w:spacing w:before="9"/>
        <w:ind w:left="0"/>
        <w:jc w:val="left"/>
      </w:pPr>
    </w:p>
    <w:p w:rsidR="005233CB" w:rsidRDefault="0031020F">
      <w:pPr>
        <w:pStyle w:val="2"/>
        <w:numPr>
          <w:ilvl w:val="2"/>
          <w:numId w:val="12"/>
        </w:numPr>
        <w:tabs>
          <w:tab w:val="left" w:pos="1609"/>
        </w:tabs>
        <w:ind w:left="1608" w:right="0" w:hanging="649"/>
      </w:pPr>
      <w:r>
        <w:t>Сокращение потерь воды при ее</w:t>
      </w:r>
      <w:r>
        <w:rPr>
          <w:spacing w:val="-4"/>
        </w:rPr>
        <w:t xml:space="preserve"> </w:t>
      </w:r>
      <w:r>
        <w:t>транспортировке</w:t>
      </w:r>
    </w:p>
    <w:p w:rsidR="005233CB" w:rsidRDefault="005233CB">
      <w:pPr>
        <w:pStyle w:val="a3"/>
        <w:spacing w:before="4"/>
        <w:ind w:left="0"/>
        <w:jc w:val="left"/>
        <w:rPr>
          <w:b/>
          <w:sz w:val="25"/>
        </w:rPr>
      </w:pPr>
    </w:p>
    <w:p w:rsidR="005233CB" w:rsidRDefault="0031020F">
      <w:pPr>
        <w:pStyle w:val="a3"/>
        <w:ind w:right="267" w:firstLine="719"/>
      </w:pPr>
      <w:r>
        <w:t>В качестве м</w:t>
      </w:r>
      <w:r>
        <w:t>ер, направленных на снижение потерь воды предложены следующие мероприятия:</w:t>
      </w:r>
    </w:p>
    <w:p w:rsidR="005233CB" w:rsidRDefault="0031020F">
      <w:pPr>
        <w:pStyle w:val="a3"/>
        <w:spacing w:line="299" w:lineRule="exact"/>
        <w:ind w:left="960"/>
      </w:pPr>
      <w:r>
        <w:t>- реконструкция и замена ветхих водопроводных сетей.</w:t>
      </w:r>
    </w:p>
    <w:p w:rsidR="005233CB" w:rsidRDefault="005233CB">
      <w:pPr>
        <w:pStyle w:val="a3"/>
        <w:spacing w:before="7"/>
        <w:ind w:left="0"/>
        <w:jc w:val="left"/>
      </w:pPr>
    </w:p>
    <w:p w:rsidR="005233CB" w:rsidRDefault="0031020F">
      <w:pPr>
        <w:pStyle w:val="2"/>
        <w:numPr>
          <w:ilvl w:val="2"/>
          <w:numId w:val="12"/>
        </w:numPr>
        <w:tabs>
          <w:tab w:val="left" w:pos="1868"/>
        </w:tabs>
        <w:ind w:right="264" w:firstLine="719"/>
        <w:jc w:val="both"/>
      </w:pPr>
      <w:r>
        <w:t>Выполнение мероприятий, направленных на обеспечение соответствия качества питьевой воды требованиям законодательства Российской</w:t>
      </w:r>
      <w:r>
        <w:rPr>
          <w:spacing w:val="-1"/>
        </w:rPr>
        <w:t xml:space="preserve"> </w:t>
      </w:r>
      <w:r>
        <w:t>Федерации</w:t>
      </w:r>
    </w:p>
    <w:p w:rsidR="005233CB" w:rsidRDefault="005233CB">
      <w:pPr>
        <w:pStyle w:val="a3"/>
        <w:spacing w:before="3"/>
        <w:ind w:left="0"/>
        <w:jc w:val="left"/>
        <w:rPr>
          <w:b/>
          <w:sz w:val="25"/>
        </w:rPr>
      </w:pPr>
    </w:p>
    <w:p w:rsidR="005233CB" w:rsidRDefault="0031020F">
      <w:pPr>
        <w:pStyle w:val="a3"/>
        <w:ind w:right="257" w:firstLine="719"/>
      </w:pPr>
      <w:r>
        <w:t>В настоящее время качество подаваемой абонентам воды на 5 из  7 имеющихся источниках водоснабжения не соответствует предельно допустимым нормам по содержанию нитратов. В целях доведения качества воды до нормативных показателей необходимо осуществить устано</w:t>
      </w:r>
      <w:r>
        <w:t>вку водоочистной станции, а также систематически осуществлять мероприятия по проведению контроля состава подземных вод согласно плану-графику. Кроме того, предлагается осуществить разработку и реализацию проектов организации зон санитарной охраны  скважинн</w:t>
      </w:r>
      <w:r>
        <w:t>ых водозаборов системы</w:t>
      </w:r>
      <w:r>
        <w:rPr>
          <w:spacing w:val="-3"/>
        </w:rPr>
        <w:t xml:space="preserve"> </w:t>
      </w:r>
      <w:r>
        <w:t>водоснабжения.</w:t>
      </w:r>
    </w:p>
    <w:p w:rsidR="005233CB" w:rsidRDefault="0031020F">
      <w:pPr>
        <w:pStyle w:val="a3"/>
        <w:spacing w:before="2"/>
        <w:ind w:right="262" w:firstLine="719"/>
      </w:pPr>
      <w:r>
        <w:t>Зона санитарной охраны водоисточников (зона строгого режима) установлена для скважин радиусом 30 м, поверхностный слой должен быть спланирован с организацией отвода стоков за пределы зоны.</w:t>
      </w:r>
    </w:p>
    <w:p w:rsidR="005233CB" w:rsidRDefault="0031020F">
      <w:pPr>
        <w:pStyle w:val="a3"/>
        <w:spacing w:before="1"/>
        <w:ind w:right="261" w:firstLine="719"/>
      </w:pPr>
      <w:r>
        <w:t>Зона ограждается забором высо</w:t>
      </w:r>
      <w:r>
        <w:t>той 1,5 м, засевается многолетними травами, по периметру озеленяется деревьями.</w:t>
      </w:r>
    </w:p>
    <w:p w:rsidR="005233CB" w:rsidRDefault="0031020F">
      <w:pPr>
        <w:pStyle w:val="a3"/>
        <w:spacing w:line="298" w:lineRule="exact"/>
        <w:ind w:left="960"/>
      </w:pPr>
      <w:r>
        <w:t>II пояс – зона ограниченная (150-250м).</w:t>
      </w:r>
    </w:p>
    <w:p w:rsidR="005233CB" w:rsidRDefault="0031020F">
      <w:pPr>
        <w:pStyle w:val="a3"/>
        <w:ind w:right="267" w:firstLine="719"/>
      </w:pPr>
      <w:r>
        <w:t xml:space="preserve">Задачей зоны является предупреждение на его территории таких производственных процессов, которые могут повлиять на санитарное состояние </w:t>
      </w:r>
      <w:r>
        <w:t>источников водоснабжения, и, следовательно, на качество воды.</w:t>
      </w:r>
    </w:p>
    <w:p w:rsidR="005233CB" w:rsidRDefault="0031020F">
      <w:pPr>
        <w:pStyle w:val="a3"/>
        <w:ind w:right="268" w:firstLine="719"/>
      </w:pPr>
      <w:r>
        <w:t>Размеры зоны II пояса уточняются в техническом проекте в зависимости от водоносного горизонта.</w:t>
      </w:r>
    </w:p>
    <w:p w:rsidR="005233CB" w:rsidRDefault="0031020F">
      <w:pPr>
        <w:pStyle w:val="a3"/>
        <w:ind w:right="258" w:firstLine="719"/>
      </w:pPr>
      <w:r>
        <w:t>Зона санитарной охраны резервуаров – 30 м от стенок водоотводов по 10 м в обе стороны.</w:t>
      </w:r>
    </w:p>
    <w:p w:rsidR="005233CB" w:rsidRDefault="005233CB">
      <w:pPr>
        <w:pStyle w:val="a3"/>
        <w:spacing w:before="7"/>
        <w:ind w:left="0"/>
        <w:jc w:val="left"/>
      </w:pPr>
    </w:p>
    <w:p w:rsidR="005233CB" w:rsidRDefault="0031020F">
      <w:pPr>
        <w:pStyle w:val="2"/>
        <w:numPr>
          <w:ilvl w:val="1"/>
          <w:numId w:val="12"/>
        </w:numPr>
        <w:tabs>
          <w:tab w:val="left" w:pos="1426"/>
        </w:tabs>
        <w:ind w:right="263" w:firstLine="707"/>
        <w:jc w:val="both"/>
      </w:pPr>
      <w:bookmarkStart w:id="33" w:name="_bookmark33"/>
      <w:bookmarkEnd w:id="33"/>
      <w:r>
        <w:t xml:space="preserve">Сведения о </w:t>
      </w:r>
      <w:r>
        <w:t>вновь строящихся, реконструируемых и предлагаемых к выводу из эксплуатации объектах системы</w:t>
      </w:r>
      <w:r>
        <w:rPr>
          <w:spacing w:val="-3"/>
        </w:rPr>
        <w:t xml:space="preserve"> </w:t>
      </w:r>
      <w:r>
        <w:t>водоснабжения</w:t>
      </w:r>
    </w:p>
    <w:p w:rsidR="005233CB" w:rsidRDefault="005233CB">
      <w:pPr>
        <w:pStyle w:val="a3"/>
        <w:spacing w:before="6"/>
        <w:ind w:left="0"/>
        <w:jc w:val="left"/>
        <w:rPr>
          <w:b/>
          <w:sz w:val="25"/>
        </w:rPr>
      </w:pPr>
    </w:p>
    <w:p w:rsidR="005233CB" w:rsidRDefault="0031020F">
      <w:pPr>
        <w:pStyle w:val="a3"/>
        <w:ind w:right="258" w:firstLine="719"/>
      </w:pPr>
      <w:r>
        <w:t xml:space="preserve">Проведенный анализ ситуации в муниципальном образовании показал, что на настоящий момент, согласно Программам развития муниципального образования, в </w:t>
      </w:r>
      <w:r>
        <w:t>поселении планируется строительные и иные подготовительные работы к вводу в эксплуатацию:</w:t>
      </w:r>
    </w:p>
    <w:p w:rsidR="005233CB" w:rsidRDefault="0031020F">
      <w:pPr>
        <w:pStyle w:val="a4"/>
        <w:numPr>
          <w:ilvl w:val="0"/>
          <w:numId w:val="1"/>
        </w:numPr>
        <w:tabs>
          <w:tab w:val="left" w:pos="961"/>
        </w:tabs>
        <w:spacing w:line="318" w:lineRule="exact"/>
        <w:ind w:hanging="361"/>
        <w:rPr>
          <w:sz w:val="26"/>
        </w:rPr>
      </w:pPr>
      <w:r>
        <w:rPr>
          <w:sz w:val="26"/>
        </w:rPr>
        <w:t>станции</w:t>
      </w:r>
      <w:r>
        <w:rPr>
          <w:spacing w:val="-16"/>
          <w:sz w:val="26"/>
        </w:rPr>
        <w:t xml:space="preserve"> </w:t>
      </w:r>
      <w:r>
        <w:rPr>
          <w:sz w:val="26"/>
        </w:rPr>
        <w:t>водоочистки.</w:t>
      </w:r>
    </w:p>
    <w:p w:rsidR="005233CB" w:rsidRDefault="0031020F">
      <w:pPr>
        <w:pStyle w:val="a4"/>
        <w:numPr>
          <w:ilvl w:val="0"/>
          <w:numId w:val="1"/>
        </w:numPr>
        <w:tabs>
          <w:tab w:val="left" w:pos="961"/>
        </w:tabs>
        <w:spacing w:line="318" w:lineRule="exact"/>
        <w:ind w:hanging="361"/>
        <w:rPr>
          <w:sz w:val="26"/>
        </w:rPr>
      </w:pPr>
      <w:r>
        <w:rPr>
          <w:sz w:val="26"/>
        </w:rPr>
        <w:t>водонапорных</w:t>
      </w:r>
      <w:r>
        <w:rPr>
          <w:spacing w:val="-11"/>
          <w:sz w:val="26"/>
        </w:rPr>
        <w:t xml:space="preserve"> </w:t>
      </w:r>
      <w:r>
        <w:rPr>
          <w:sz w:val="26"/>
        </w:rPr>
        <w:t>башен.</w:t>
      </w:r>
    </w:p>
    <w:p w:rsidR="005233CB" w:rsidRDefault="0031020F">
      <w:pPr>
        <w:pStyle w:val="a3"/>
        <w:ind w:left="960"/>
      </w:pPr>
      <w:r>
        <w:t>К выводу из эксплуатации планируется 6 скважин с заменой трубопроводов.</w:t>
      </w:r>
    </w:p>
    <w:p w:rsidR="005233CB" w:rsidRDefault="005233CB">
      <w:pPr>
        <w:sectPr w:rsidR="005233CB">
          <w:pgSz w:w="11900" w:h="16840"/>
          <w:pgMar w:top="620" w:right="580" w:bottom="500" w:left="1320" w:header="0" w:footer="222" w:gutter="0"/>
          <w:cols w:space="720"/>
        </w:sectPr>
      </w:pPr>
    </w:p>
    <w:p w:rsidR="005233CB" w:rsidRDefault="0031020F">
      <w:pPr>
        <w:pStyle w:val="2"/>
        <w:numPr>
          <w:ilvl w:val="1"/>
          <w:numId w:val="12"/>
        </w:numPr>
        <w:tabs>
          <w:tab w:val="left" w:pos="1474"/>
        </w:tabs>
        <w:spacing w:before="69"/>
        <w:ind w:right="269" w:firstLine="707"/>
        <w:jc w:val="both"/>
      </w:pPr>
      <w:bookmarkStart w:id="34" w:name="_bookmark34"/>
      <w:bookmarkEnd w:id="34"/>
      <w:r>
        <w:lastRenderedPageBreak/>
        <w:t>Сведе</w:t>
      </w:r>
      <w:r>
        <w:t>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</w:t>
      </w:r>
    </w:p>
    <w:p w:rsidR="005233CB" w:rsidRDefault="005233CB">
      <w:pPr>
        <w:pStyle w:val="a3"/>
        <w:spacing w:before="6"/>
        <w:ind w:left="0"/>
        <w:jc w:val="left"/>
        <w:rPr>
          <w:b/>
          <w:sz w:val="25"/>
        </w:rPr>
      </w:pPr>
    </w:p>
    <w:p w:rsidR="005233CB" w:rsidRDefault="0031020F">
      <w:pPr>
        <w:pStyle w:val="a3"/>
        <w:ind w:right="259" w:firstLine="719"/>
      </w:pPr>
      <w:r>
        <w:t>Анализ ситуации по развитию систем диспетчеризации, телемеханизации и систем управления режимами водосн</w:t>
      </w:r>
      <w:r>
        <w:t>абжения в поселении показал необходимость внедрения новых высокоэффективных энергосберегающих технологий, таких как создание современной автоматизированной системы оперативного диспетчерского управления водоснабжением поселения.</w:t>
      </w:r>
    </w:p>
    <w:p w:rsidR="005233CB" w:rsidRDefault="0031020F">
      <w:pPr>
        <w:pStyle w:val="a3"/>
        <w:spacing w:before="1"/>
        <w:ind w:right="260" w:firstLine="719"/>
      </w:pPr>
      <w:r>
        <w:t xml:space="preserve">В рамках реализации данной </w:t>
      </w:r>
      <w:r>
        <w:t>схемы необходимо установить частотные преобразователи, шкафы автоматизации, датчики давления и приборы учета на насосных станциях.</w:t>
      </w:r>
    </w:p>
    <w:p w:rsidR="005233CB" w:rsidRDefault="0031020F">
      <w:pPr>
        <w:pStyle w:val="a3"/>
        <w:ind w:right="260" w:firstLine="719"/>
      </w:pPr>
      <w:r>
        <w:t>Установленные частотные преобразователи снижают потребление электроэнергии до 30%, обеспечивают плавный режим работы электрод</w:t>
      </w:r>
      <w:r>
        <w:t>вигателей насосных агрегатов и исключают гидроудары. Также,  посредством преобразователей достигается эффект круглосуточного бесперебойного водоснабжения на верхних этажах жилых</w:t>
      </w:r>
      <w:r>
        <w:rPr>
          <w:spacing w:val="-5"/>
        </w:rPr>
        <w:t xml:space="preserve"> </w:t>
      </w:r>
      <w:r>
        <w:t>домов.</w:t>
      </w:r>
    </w:p>
    <w:p w:rsidR="005233CB" w:rsidRDefault="0031020F">
      <w:pPr>
        <w:pStyle w:val="a3"/>
        <w:ind w:left="960"/>
      </w:pPr>
      <w:r>
        <w:t>Основными задачами внедрения автоматизированной системы является:</w:t>
      </w:r>
    </w:p>
    <w:p w:rsidR="005233CB" w:rsidRDefault="0031020F">
      <w:pPr>
        <w:pStyle w:val="a4"/>
        <w:numPr>
          <w:ilvl w:val="1"/>
          <w:numId w:val="1"/>
        </w:numPr>
        <w:tabs>
          <w:tab w:val="left" w:pos="1234"/>
        </w:tabs>
        <w:ind w:right="258" w:firstLine="707"/>
        <w:rPr>
          <w:sz w:val="26"/>
        </w:rPr>
      </w:pPr>
      <w:r>
        <w:rPr>
          <w:sz w:val="26"/>
        </w:rPr>
        <w:t>подде</w:t>
      </w:r>
      <w:r>
        <w:rPr>
          <w:sz w:val="26"/>
        </w:rPr>
        <w:t>ржание заданного технологического режима и нормальных условий работы сооружений, установок, основного и вспомогательного оборудования и коммуникаций;</w:t>
      </w:r>
    </w:p>
    <w:p w:rsidR="005233CB" w:rsidRDefault="0031020F">
      <w:pPr>
        <w:pStyle w:val="a4"/>
        <w:numPr>
          <w:ilvl w:val="1"/>
          <w:numId w:val="1"/>
        </w:numPr>
        <w:tabs>
          <w:tab w:val="left" w:pos="1234"/>
        </w:tabs>
        <w:spacing w:line="316" w:lineRule="exact"/>
        <w:ind w:left="1234"/>
        <w:rPr>
          <w:sz w:val="26"/>
        </w:rPr>
      </w:pPr>
      <w:r>
        <w:rPr>
          <w:sz w:val="26"/>
        </w:rPr>
        <w:t>контроль состава подземных вод согласно</w:t>
      </w:r>
      <w:r>
        <w:rPr>
          <w:spacing w:val="-5"/>
          <w:sz w:val="26"/>
        </w:rPr>
        <w:t xml:space="preserve"> </w:t>
      </w:r>
      <w:r>
        <w:rPr>
          <w:sz w:val="26"/>
        </w:rPr>
        <w:t>плану-графику.</w:t>
      </w:r>
    </w:p>
    <w:p w:rsidR="005233CB" w:rsidRDefault="0031020F">
      <w:pPr>
        <w:pStyle w:val="a4"/>
        <w:numPr>
          <w:ilvl w:val="1"/>
          <w:numId w:val="1"/>
        </w:numPr>
        <w:tabs>
          <w:tab w:val="left" w:pos="1234"/>
        </w:tabs>
        <w:spacing w:before="4" w:line="237" w:lineRule="auto"/>
        <w:ind w:right="263" w:firstLine="707"/>
        <w:rPr>
          <w:sz w:val="26"/>
        </w:rPr>
      </w:pPr>
      <w:r>
        <w:rPr>
          <w:sz w:val="26"/>
        </w:rPr>
        <w:t>сигнализация возникновения отклонений и нарушений о</w:t>
      </w:r>
      <w:r>
        <w:rPr>
          <w:sz w:val="26"/>
        </w:rPr>
        <w:t>т заданного технологического режима и нормальных условий работы сооружений, установок, оборудования и</w:t>
      </w:r>
      <w:r>
        <w:rPr>
          <w:spacing w:val="1"/>
          <w:sz w:val="26"/>
        </w:rPr>
        <w:t xml:space="preserve"> </w:t>
      </w:r>
      <w:r>
        <w:rPr>
          <w:sz w:val="26"/>
        </w:rPr>
        <w:t>коммуникаций;</w:t>
      </w:r>
    </w:p>
    <w:p w:rsidR="005233CB" w:rsidRDefault="0031020F">
      <w:pPr>
        <w:pStyle w:val="a4"/>
        <w:numPr>
          <w:ilvl w:val="1"/>
          <w:numId w:val="1"/>
        </w:numPr>
        <w:tabs>
          <w:tab w:val="left" w:pos="1234"/>
        </w:tabs>
        <w:spacing w:before="7" w:line="237" w:lineRule="auto"/>
        <w:ind w:right="268" w:firstLine="707"/>
        <w:rPr>
          <w:sz w:val="26"/>
        </w:rPr>
      </w:pPr>
      <w:r>
        <w:rPr>
          <w:sz w:val="26"/>
        </w:rPr>
        <w:t>сигнализация возникновения аварийных ситуаций на контролируемых объектах;</w:t>
      </w:r>
    </w:p>
    <w:p w:rsidR="005233CB" w:rsidRDefault="0031020F">
      <w:pPr>
        <w:pStyle w:val="a4"/>
        <w:numPr>
          <w:ilvl w:val="1"/>
          <w:numId w:val="1"/>
        </w:numPr>
        <w:tabs>
          <w:tab w:val="left" w:pos="1234"/>
        </w:tabs>
        <w:spacing w:before="6" w:line="237" w:lineRule="auto"/>
        <w:ind w:right="255" w:firstLine="707"/>
        <w:rPr>
          <w:sz w:val="26"/>
        </w:rPr>
      </w:pPr>
      <w:r>
        <w:rPr>
          <w:sz w:val="26"/>
        </w:rPr>
        <w:t>возможность оперативного устранения отклонений и нарушений от заданных условий.</w:t>
      </w:r>
    </w:p>
    <w:p w:rsidR="005233CB" w:rsidRDefault="005233CB">
      <w:pPr>
        <w:pStyle w:val="a3"/>
        <w:spacing w:before="8"/>
        <w:ind w:left="0"/>
        <w:jc w:val="left"/>
      </w:pPr>
    </w:p>
    <w:p w:rsidR="005233CB" w:rsidRDefault="0031020F">
      <w:pPr>
        <w:pStyle w:val="2"/>
        <w:numPr>
          <w:ilvl w:val="1"/>
          <w:numId w:val="12"/>
        </w:numPr>
        <w:tabs>
          <w:tab w:val="left" w:pos="1421"/>
        </w:tabs>
        <w:ind w:right="265" w:firstLine="707"/>
        <w:jc w:val="both"/>
      </w:pPr>
      <w:bookmarkStart w:id="35" w:name="_bookmark35"/>
      <w:bookmarkEnd w:id="35"/>
      <w:r>
        <w:t>Сведения об оснащенности зданий, строений, сооружений приборами учета воды и их применении при осуществлении расчетов за потребленную воду</w:t>
      </w:r>
    </w:p>
    <w:p w:rsidR="005233CB" w:rsidRDefault="005233CB">
      <w:pPr>
        <w:pStyle w:val="a3"/>
        <w:spacing w:before="6"/>
        <w:ind w:left="0"/>
        <w:jc w:val="left"/>
        <w:rPr>
          <w:b/>
          <w:sz w:val="25"/>
        </w:rPr>
      </w:pPr>
    </w:p>
    <w:p w:rsidR="005233CB" w:rsidRDefault="0031020F">
      <w:pPr>
        <w:pStyle w:val="a3"/>
        <w:spacing w:line="298" w:lineRule="exact"/>
        <w:ind w:left="960"/>
      </w:pPr>
      <w:r>
        <w:t>Результаты анализа ситуации в сфере</w:t>
      </w:r>
      <w:r>
        <w:t xml:space="preserve"> обеспеченности городского поселения</w:t>
      </w:r>
    </w:p>
    <w:p w:rsidR="005233CB" w:rsidRDefault="0031020F">
      <w:pPr>
        <w:pStyle w:val="a3"/>
        <w:ind w:right="258"/>
      </w:pPr>
      <w:r>
        <w:t>«Орловский» приборами учета говорят об отсутствии приборов учёта воды на источниках водоснабжения. Потребители частично оснащены приборами учета.</w:t>
      </w:r>
    </w:p>
    <w:p w:rsidR="005233CB" w:rsidRDefault="0031020F">
      <w:pPr>
        <w:pStyle w:val="a3"/>
        <w:ind w:right="257" w:firstLine="719"/>
      </w:pPr>
      <w:r>
        <w:t>В связи с отсутствием приборов учёта, расчеты с населением ведутся по дей</w:t>
      </w:r>
      <w:r>
        <w:t>ствующим нормативам. Для рационального использования коммунальных ресурсов необходимо проводить работы по установке счетчиков, при этом рекомендуется устанавливать счетчики с импульсным выходом. На перспективу необходимо запланировать диспетчеризацию комме</w:t>
      </w:r>
      <w:r>
        <w:t>рческого учета водопотребления по насосным станциям для своевременного выявления увеличения или снижения потребления, контроля возникновения потерь воды и для установления энергоэффективных режимов подачи.</w:t>
      </w:r>
    </w:p>
    <w:p w:rsidR="005233CB" w:rsidRDefault="005233CB">
      <w:pPr>
        <w:pStyle w:val="a3"/>
        <w:spacing w:before="8"/>
        <w:ind w:left="0"/>
        <w:jc w:val="left"/>
      </w:pPr>
    </w:p>
    <w:p w:rsidR="005233CB" w:rsidRDefault="0031020F">
      <w:pPr>
        <w:pStyle w:val="2"/>
        <w:numPr>
          <w:ilvl w:val="1"/>
          <w:numId w:val="12"/>
        </w:numPr>
        <w:tabs>
          <w:tab w:val="left" w:pos="1339"/>
        </w:tabs>
        <w:spacing w:before="1"/>
        <w:ind w:right="268" w:firstLine="707"/>
        <w:jc w:val="both"/>
      </w:pPr>
      <w:bookmarkStart w:id="36" w:name="_bookmark36"/>
      <w:bookmarkEnd w:id="36"/>
      <w:r>
        <w:t>Описание вариантов маршрутов прохождения трубопро</w:t>
      </w:r>
      <w:r>
        <w:t>водов (трасс) по территории городского поселения «Орловский» и их</w:t>
      </w:r>
      <w:r>
        <w:rPr>
          <w:spacing w:val="-8"/>
        </w:rPr>
        <w:t xml:space="preserve"> </w:t>
      </w:r>
      <w:r>
        <w:t>обоснование</w:t>
      </w:r>
    </w:p>
    <w:p w:rsidR="005233CB" w:rsidRDefault="005233CB">
      <w:pPr>
        <w:pStyle w:val="a3"/>
        <w:spacing w:before="2"/>
        <w:ind w:left="0"/>
        <w:jc w:val="left"/>
        <w:rPr>
          <w:b/>
          <w:sz w:val="25"/>
        </w:rPr>
      </w:pPr>
    </w:p>
    <w:p w:rsidR="005233CB" w:rsidRDefault="0031020F">
      <w:pPr>
        <w:pStyle w:val="a3"/>
        <w:ind w:right="263" w:firstLine="719"/>
      </w:pPr>
      <w:r>
        <w:t>Анализ вариантов маршрутов прохождения трубопроводов (трасс) по территории городского поселения «Орловский» показал, что на перспективу</w:t>
      </w:r>
    </w:p>
    <w:p w:rsidR="005233CB" w:rsidRDefault="005233CB">
      <w:pPr>
        <w:sectPr w:rsidR="005233CB">
          <w:pgSz w:w="11900" w:h="16840"/>
          <w:pgMar w:top="620" w:right="580" w:bottom="500" w:left="1320" w:header="0" w:footer="222" w:gutter="0"/>
          <w:cols w:space="720"/>
        </w:sectPr>
      </w:pPr>
    </w:p>
    <w:p w:rsidR="005233CB" w:rsidRDefault="0031020F">
      <w:pPr>
        <w:pStyle w:val="a3"/>
        <w:spacing w:before="62"/>
        <w:jc w:val="left"/>
      </w:pPr>
      <w:bookmarkStart w:id="37" w:name="_bookmark39"/>
      <w:bookmarkEnd w:id="37"/>
      <w:r>
        <w:lastRenderedPageBreak/>
        <w:t>сохраняются существующие маршруты прохождения трубопроводов по территории поселения.</w:t>
      </w:r>
    </w:p>
    <w:p w:rsidR="005233CB" w:rsidRDefault="005233CB">
      <w:pPr>
        <w:pStyle w:val="a3"/>
        <w:spacing w:before="8"/>
        <w:ind w:left="0"/>
        <w:jc w:val="left"/>
      </w:pPr>
    </w:p>
    <w:p w:rsidR="005233CB" w:rsidRDefault="0031020F">
      <w:pPr>
        <w:pStyle w:val="2"/>
        <w:numPr>
          <w:ilvl w:val="1"/>
          <w:numId w:val="12"/>
        </w:numPr>
        <w:tabs>
          <w:tab w:val="left" w:pos="1424"/>
        </w:tabs>
        <w:ind w:right="264" w:firstLine="707"/>
      </w:pPr>
      <w:bookmarkStart w:id="38" w:name="_bookmark37"/>
      <w:bookmarkEnd w:id="38"/>
      <w:r>
        <w:t>Границы планируемых зон размещения объектов централизованных систем горячего водоснабжения, холодного</w:t>
      </w:r>
      <w:r>
        <w:rPr>
          <w:spacing w:val="-6"/>
        </w:rPr>
        <w:t xml:space="preserve"> </w:t>
      </w:r>
      <w:r>
        <w:t>водоснабжения</w:t>
      </w:r>
    </w:p>
    <w:p w:rsidR="005233CB" w:rsidRDefault="005233CB">
      <w:pPr>
        <w:pStyle w:val="a3"/>
        <w:spacing w:before="5"/>
        <w:ind w:left="0"/>
        <w:jc w:val="left"/>
        <w:rPr>
          <w:b/>
          <w:sz w:val="25"/>
        </w:rPr>
      </w:pPr>
    </w:p>
    <w:p w:rsidR="005233CB" w:rsidRDefault="0031020F">
      <w:pPr>
        <w:pStyle w:val="a3"/>
        <w:ind w:right="265" w:firstLine="707"/>
      </w:pPr>
      <w:r>
        <w:t>Границы планируемых зон размещения новых объектов цен</w:t>
      </w:r>
      <w:r>
        <w:t>трализованной системы водоснабжения подлежат уточнению на стадии рабочего проектирования совместно с разработкой Проектов санитарно-защитных зон.</w:t>
      </w:r>
    </w:p>
    <w:p w:rsidR="005233CB" w:rsidRDefault="005233CB">
      <w:pPr>
        <w:pStyle w:val="a3"/>
        <w:spacing w:before="6"/>
        <w:ind w:left="0"/>
        <w:jc w:val="left"/>
      </w:pPr>
    </w:p>
    <w:p w:rsidR="005233CB" w:rsidRDefault="0031020F">
      <w:pPr>
        <w:pStyle w:val="2"/>
        <w:numPr>
          <w:ilvl w:val="1"/>
          <w:numId w:val="12"/>
        </w:numPr>
        <w:tabs>
          <w:tab w:val="left" w:pos="1405"/>
        </w:tabs>
        <w:spacing w:before="1"/>
        <w:ind w:right="268" w:firstLine="707"/>
      </w:pPr>
      <w:bookmarkStart w:id="39" w:name="_bookmark38"/>
      <w:bookmarkEnd w:id="39"/>
      <w:r>
        <w:t>Карты (схемы) существующего и планируемого размещения объектов централизованных систем горячего водоснабжения</w:t>
      </w:r>
      <w:r>
        <w:t>, холодного</w:t>
      </w:r>
      <w:r>
        <w:rPr>
          <w:spacing w:val="-22"/>
        </w:rPr>
        <w:t xml:space="preserve"> </w:t>
      </w:r>
      <w:r>
        <w:t>водоснабжения</w:t>
      </w:r>
    </w:p>
    <w:p w:rsidR="005233CB" w:rsidRDefault="005233CB">
      <w:pPr>
        <w:pStyle w:val="a3"/>
        <w:spacing w:before="4"/>
        <w:ind w:left="0"/>
        <w:jc w:val="left"/>
        <w:rPr>
          <w:b/>
          <w:sz w:val="25"/>
        </w:rPr>
      </w:pPr>
    </w:p>
    <w:p w:rsidR="005233CB" w:rsidRDefault="0031020F">
      <w:pPr>
        <w:pStyle w:val="a3"/>
        <w:ind w:right="259" w:firstLine="647"/>
      </w:pPr>
      <w:r>
        <w:t>Карты (схемы) существующего и планируемого размещения объектов централизованных систем водоснабжения приведены в Приложениях к схеме водоснабжения и водоотведения городского поселения «Орловский» и на рисунке 4.8.1.</w:t>
      </w:r>
    </w:p>
    <w:p w:rsidR="005233CB" w:rsidRDefault="0031020F">
      <w:pPr>
        <w:pStyle w:val="a3"/>
        <w:spacing w:before="3"/>
        <w:ind w:left="0"/>
        <w:jc w:val="left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1027194</wp:posOffset>
            </wp:positionH>
            <wp:positionV relativeFrom="paragraph">
              <wp:posOffset>231666</wp:posOffset>
            </wp:positionV>
            <wp:extent cx="5672114" cy="435711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2114" cy="4357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33CB" w:rsidRDefault="0031020F">
      <w:pPr>
        <w:spacing w:before="15"/>
        <w:ind w:left="457" w:right="120"/>
        <w:jc w:val="center"/>
        <w:rPr>
          <w:i/>
          <w:sz w:val="24"/>
        </w:rPr>
      </w:pPr>
      <w:r>
        <w:rPr>
          <w:i/>
          <w:sz w:val="24"/>
        </w:rPr>
        <w:t>Рисунок 4.8.1. Принципиальная схема водоснабжения городского поселения</w:t>
      </w:r>
    </w:p>
    <w:p w:rsidR="005233CB" w:rsidRDefault="0031020F">
      <w:pPr>
        <w:ind w:left="457" w:right="121"/>
        <w:jc w:val="center"/>
        <w:rPr>
          <w:i/>
          <w:sz w:val="24"/>
        </w:rPr>
      </w:pPr>
      <w:r>
        <w:rPr>
          <w:i/>
          <w:sz w:val="24"/>
        </w:rPr>
        <w:t>«Орловский»</w:t>
      </w:r>
    </w:p>
    <w:p w:rsidR="005233CB" w:rsidRDefault="005233CB">
      <w:pPr>
        <w:jc w:val="center"/>
        <w:rPr>
          <w:sz w:val="24"/>
        </w:rPr>
        <w:sectPr w:rsidR="005233CB">
          <w:pgSz w:w="11900" w:h="16840"/>
          <w:pgMar w:top="620" w:right="580" w:bottom="500" w:left="1320" w:header="0" w:footer="222" w:gutter="0"/>
          <w:cols w:space="720"/>
        </w:sectPr>
      </w:pPr>
    </w:p>
    <w:p w:rsidR="005233CB" w:rsidRDefault="0031020F">
      <w:pPr>
        <w:pStyle w:val="2"/>
        <w:spacing w:before="69"/>
        <w:ind w:right="259"/>
      </w:pPr>
      <w:r>
        <w:lastRenderedPageBreak/>
        <w:t>Раздел 5. Экологические аспекты мероприятий по строительству, реконструкции и модернизации объектов централизованных систем водоснабжения</w:t>
      </w:r>
    </w:p>
    <w:p w:rsidR="005233CB" w:rsidRDefault="005233CB">
      <w:pPr>
        <w:pStyle w:val="a3"/>
        <w:spacing w:before="2"/>
        <w:ind w:left="0"/>
        <w:jc w:val="left"/>
        <w:rPr>
          <w:b/>
        </w:rPr>
      </w:pPr>
    </w:p>
    <w:p w:rsidR="005233CB" w:rsidRDefault="0031020F">
      <w:pPr>
        <w:pStyle w:val="2"/>
        <w:numPr>
          <w:ilvl w:val="1"/>
          <w:numId w:val="9"/>
        </w:numPr>
        <w:tabs>
          <w:tab w:val="left" w:pos="1431"/>
        </w:tabs>
        <w:ind w:firstLine="707"/>
        <w:jc w:val="both"/>
      </w:pPr>
      <w:bookmarkStart w:id="40" w:name="_bookmark40"/>
      <w:bookmarkEnd w:id="40"/>
      <w:r>
        <w:t>На водный бассей</w:t>
      </w:r>
      <w:r>
        <w:t>н предлагаемых к строительству и реконструкции объектов централизованных систем водоснабжения при сбросе (утилизации) промывных вод</w:t>
      </w:r>
    </w:p>
    <w:p w:rsidR="005233CB" w:rsidRDefault="005233CB">
      <w:pPr>
        <w:pStyle w:val="a3"/>
        <w:spacing w:before="3"/>
        <w:ind w:left="0"/>
        <w:jc w:val="left"/>
        <w:rPr>
          <w:b/>
          <w:sz w:val="25"/>
        </w:rPr>
      </w:pPr>
    </w:p>
    <w:p w:rsidR="005233CB" w:rsidRDefault="0031020F">
      <w:pPr>
        <w:pStyle w:val="a3"/>
        <w:spacing w:before="1"/>
        <w:ind w:right="264" w:firstLine="719"/>
      </w:pPr>
      <w:r>
        <w:t>Результаты проведенного анализа показали, что в настоящее время на территории городского поселения «Орловский» сброс промыв</w:t>
      </w:r>
      <w:r>
        <w:t>ных вод не осуществляется в связи с отсутствием станций очистки воды, что исключает воздействие вредных веществ на водный бассейн.</w:t>
      </w:r>
    </w:p>
    <w:p w:rsidR="005233CB" w:rsidRDefault="005233CB">
      <w:pPr>
        <w:pStyle w:val="a3"/>
        <w:spacing w:before="7"/>
        <w:ind w:left="0"/>
        <w:jc w:val="left"/>
      </w:pPr>
    </w:p>
    <w:p w:rsidR="005233CB" w:rsidRDefault="0031020F">
      <w:pPr>
        <w:pStyle w:val="2"/>
        <w:numPr>
          <w:ilvl w:val="1"/>
          <w:numId w:val="9"/>
        </w:numPr>
        <w:tabs>
          <w:tab w:val="left" w:pos="1409"/>
        </w:tabs>
        <w:ind w:firstLine="707"/>
        <w:jc w:val="both"/>
      </w:pPr>
      <w:bookmarkStart w:id="41" w:name="_bookmark41"/>
      <w:bookmarkEnd w:id="41"/>
      <w:r>
        <w:t>На окружающую среду при реализации мероприятий по снабжению и хранению химических реагентов, используемых в водоподготовке (</w:t>
      </w:r>
      <w:r>
        <w:t>хлор и</w:t>
      </w:r>
      <w:r>
        <w:rPr>
          <w:spacing w:val="-28"/>
        </w:rPr>
        <w:t xml:space="preserve"> </w:t>
      </w:r>
      <w:r>
        <w:t>др.)</w:t>
      </w:r>
    </w:p>
    <w:p w:rsidR="005233CB" w:rsidRDefault="005233CB">
      <w:pPr>
        <w:pStyle w:val="a3"/>
        <w:spacing w:before="6"/>
        <w:ind w:left="0"/>
        <w:jc w:val="left"/>
        <w:rPr>
          <w:b/>
          <w:sz w:val="25"/>
        </w:rPr>
      </w:pPr>
    </w:p>
    <w:p w:rsidR="005233CB" w:rsidRDefault="0031020F">
      <w:pPr>
        <w:pStyle w:val="a3"/>
        <w:ind w:right="259" w:firstLine="647"/>
      </w:pPr>
      <w:r>
        <w:t>На настоящее время в городском поселении «Орловский» отсутствуют станции очистки</w:t>
      </w:r>
      <w:r>
        <w:rPr>
          <w:spacing w:val="-2"/>
        </w:rPr>
        <w:t xml:space="preserve"> </w:t>
      </w:r>
      <w:r>
        <w:t>воды.</w:t>
      </w:r>
    </w:p>
    <w:p w:rsidR="005233CB" w:rsidRDefault="005233CB">
      <w:pPr>
        <w:sectPr w:rsidR="005233CB">
          <w:pgSz w:w="11900" w:h="16840"/>
          <w:pgMar w:top="620" w:right="580" w:bottom="500" w:left="1320" w:header="0" w:footer="222" w:gutter="0"/>
          <w:cols w:space="720"/>
        </w:sectPr>
      </w:pPr>
    </w:p>
    <w:p w:rsidR="005233CB" w:rsidRDefault="0031020F">
      <w:pPr>
        <w:pStyle w:val="2"/>
        <w:spacing w:before="69"/>
        <w:ind w:right="266" w:firstLine="719"/>
      </w:pPr>
      <w:bookmarkStart w:id="42" w:name="_bookmark42"/>
      <w:bookmarkEnd w:id="42"/>
      <w:r>
        <w:lastRenderedPageBreak/>
        <w:t>Раздел 6. Оценка объемов капитальных вложений в строительство, реконструкцию и модернизацию объектов централизованных систем водоснабжения</w:t>
      </w:r>
    </w:p>
    <w:p w:rsidR="005233CB" w:rsidRDefault="005233CB">
      <w:pPr>
        <w:pStyle w:val="a3"/>
        <w:spacing w:before="4"/>
        <w:ind w:left="0"/>
        <w:jc w:val="left"/>
        <w:rPr>
          <w:b/>
          <w:sz w:val="25"/>
        </w:rPr>
      </w:pPr>
    </w:p>
    <w:p w:rsidR="005233CB" w:rsidRDefault="0031020F">
      <w:pPr>
        <w:pStyle w:val="a3"/>
        <w:ind w:right="261" w:firstLine="719"/>
      </w:pPr>
      <w:r>
        <w:t>Оценка объемов капитальных вложений в строительство и реконструкцию объектов централизованных систем водоснабжения, источников водоснабжения проведена на основе информации о планах перспективного развития системы централизованного водоснабжения городског</w:t>
      </w:r>
      <w:r>
        <w:t>о поселения «Орловский».</w:t>
      </w:r>
    </w:p>
    <w:p w:rsidR="005233CB" w:rsidRDefault="005233CB">
      <w:pPr>
        <w:pStyle w:val="a3"/>
        <w:ind w:left="0"/>
        <w:jc w:val="left"/>
      </w:pPr>
    </w:p>
    <w:p w:rsidR="005233CB" w:rsidRDefault="0031020F">
      <w:pPr>
        <w:spacing w:after="8"/>
        <w:ind w:left="1097"/>
        <w:rPr>
          <w:i/>
          <w:sz w:val="24"/>
        </w:rPr>
      </w:pPr>
      <w:r>
        <w:rPr>
          <w:i/>
          <w:sz w:val="24"/>
        </w:rPr>
        <w:t>Таблица 6.1. Финансирование работ по развитию системы водоснабжения</w:t>
      </w: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3450"/>
        <w:gridCol w:w="2127"/>
        <w:gridCol w:w="850"/>
        <w:gridCol w:w="991"/>
        <w:gridCol w:w="1707"/>
      </w:tblGrid>
      <w:tr w:rsidR="005233CB">
        <w:trPr>
          <w:trHeight w:val="760"/>
        </w:trPr>
        <w:tc>
          <w:tcPr>
            <w:tcW w:w="514" w:type="dxa"/>
          </w:tcPr>
          <w:p w:rsidR="005233CB" w:rsidRDefault="0031020F">
            <w:pPr>
              <w:pStyle w:val="TableParagraph"/>
              <w:spacing w:line="251" w:lineRule="exact"/>
              <w:ind w:left="162" w:hanging="17"/>
              <w:rPr>
                <w:b/>
              </w:rPr>
            </w:pPr>
            <w:r>
              <w:rPr>
                <w:b/>
              </w:rPr>
              <w:t>№</w:t>
            </w:r>
          </w:p>
          <w:p w:rsidR="005233CB" w:rsidRDefault="0031020F">
            <w:pPr>
              <w:pStyle w:val="TableParagraph"/>
              <w:spacing w:before="5" w:line="252" w:lineRule="exact"/>
              <w:ind w:left="191" w:right="134" w:hanging="29"/>
              <w:rPr>
                <w:b/>
              </w:rPr>
            </w:pPr>
            <w:r>
              <w:rPr>
                <w:b/>
              </w:rPr>
              <w:t>п/ п</w:t>
            </w:r>
          </w:p>
        </w:tc>
        <w:tc>
          <w:tcPr>
            <w:tcW w:w="3450" w:type="dxa"/>
          </w:tcPr>
          <w:p w:rsidR="005233CB" w:rsidRDefault="005233CB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ind w:left="236"/>
              <w:rPr>
                <w:b/>
              </w:rPr>
            </w:pPr>
            <w:r>
              <w:rPr>
                <w:b/>
              </w:rPr>
              <w:t>Планирование работ и затрат</w:t>
            </w:r>
          </w:p>
        </w:tc>
        <w:tc>
          <w:tcPr>
            <w:tcW w:w="2127" w:type="dxa"/>
          </w:tcPr>
          <w:p w:rsidR="005233CB" w:rsidRDefault="0031020F">
            <w:pPr>
              <w:pStyle w:val="TableParagraph"/>
              <w:spacing w:before="125"/>
              <w:ind w:left="666" w:right="138" w:hanging="505"/>
              <w:rPr>
                <w:b/>
              </w:rPr>
            </w:pPr>
            <w:r>
              <w:rPr>
                <w:b/>
              </w:rPr>
              <w:t>Местонахождение объекта</w:t>
            </w:r>
          </w:p>
        </w:tc>
        <w:tc>
          <w:tcPr>
            <w:tcW w:w="850" w:type="dxa"/>
          </w:tcPr>
          <w:p w:rsidR="005233CB" w:rsidRDefault="0031020F">
            <w:pPr>
              <w:pStyle w:val="TableParagraph"/>
              <w:spacing w:before="125"/>
              <w:ind w:left="212" w:right="187" w:firstLine="127"/>
              <w:rPr>
                <w:b/>
              </w:rPr>
            </w:pPr>
            <w:r>
              <w:rPr>
                <w:b/>
              </w:rPr>
              <w:t>д. изм.</w:t>
            </w:r>
          </w:p>
        </w:tc>
        <w:tc>
          <w:tcPr>
            <w:tcW w:w="991" w:type="dxa"/>
          </w:tcPr>
          <w:p w:rsidR="005233CB" w:rsidRDefault="0031020F">
            <w:pPr>
              <w:pStyle w:val="TableParagraph"/>
              <w:spacing w:before="125"/>
              <w:ind w:left="212" w:right="140" w:hanging="48"/>
              <w:rPr>
                <w:b/>
              </w:rPr>
            </w:pPr>
            <w:r>
              <w:rPr>
                <w:b/>
              </w:rPr>
              <w:t>Объем работ</w:t>
            </w:r>
          </w:p>
        </w:tc>
        <w:tc>
          <w:tcPr>
            <w:tcW w:w="1707" w:type="dxa"/>
          </w:tcPr>
          <w:p w:rsidR="005233CB" w:rsidRDefault="0031020F">
            <w:pPr>
              <w:pStyle w:val="TableParagraph"/>
              <w:spacing w:line="251" w:lineRule="exact"/>
              <w:ind w:left="104" w:right="102"/>
              <w:jc w:val="center"/>
              <w:rPr>
                <w:b/>
              </w:rPr>
            </w:pPr>
            <w:r>
              <w:rPr>
                <w:b/>
              </w:rPr>
              <w:t>Затраты на</w:t>
            </w:r>
          </w:p>
          <w:p w:rsidR="005233CB" w:rsidRDefault="0031020F">
            <w:pPr>
              <w:pStyle w:val="TableParagraph"/>
              <w:spacing w:before="1" w:line="252" w:lineRule="exact"/>
              <w:ind w:left="109" w:right="102"/>
              <w:jc w:val="center"/>
              <w:rPr>
                <w:b/>
              </w:rPr>
            </w:pPr>
            <w:r>
              <w:rPr>
                <w:b/>
              </w:rPr>
              <w:t>строительство</w:t>
            </w:r>
          </w:p>
          <w:p w:rsidR="005233CB" w:rsidRDefault="0031020F">
            <w:pPr>
              <w:pStyle w:val="TableParagraph"/>
              <w:spacing w:line="235" w:lineRule="exact"/>
              <w:ind w:left="106" w:right="102"/>
              <w:jc w:val="center"/>
              <w:rPr>
                <w:b/>
              </w:rPr>
            </w:pPr>
            <w:r>
              <w:rPr>
                <w:b/>
              </w:rPr>
              <w:t>, тыс. руб.</w:t>
            </w:r>
          </w:p>
        </w:tc>
      </w:tr>
      <w:tr w:rsidR="005233CB">
        <w:trPr>
          <w:trHeight w:val="758"/>
        </w:trPr>
        <w:tc>
          <w:tcPr>
            <w:tcW w:w="51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ind w:left="201"/>
            </w:pPr>
            <w:r>
              <w:t>1</w:t>
            </w:r>
          </w:p>
        </w:tc>
        <w:tc>
          <w:tcPr>
            <w:tcW w:w="3450" w:type="dxa"/>
          </w:tcPr>
          <w:p w:rsidR="005233CB" w:rsidRDefault="0031020F">
            <w:pPr>
              <w:pStyle w:val="TableParagraph"/>
              <w:ind w:left="40" w:right="108"/>
            </w:pPr>
            <w:r>
              <w:t>Перебуривание скважин с заменой трубопроводов</w:t>
            </w:r>
          </w:p>
        </w:tc>
        <w:tc>
          <w:tcPr>
            <w:tcW w:w="2127" w:type="dxa"/>
          </w:tcPr>
          <w:p w:rsidR="005233CB" w:rsidRDefault="0031020F">
            <w:pPr>
              <w:pStyle w:val="TableParagraph"/>
              <w:ind w:left="579" w:right="568" w:hanging="1"/>
              <w:jc w:val="center"/>
            </w:pPr>
            <w:r>
              <w:t>городское поселение</w:t>
            </w:r>
          </w:p>
          <w:p w:rsidR="005233CB" w:rsidRDefault="0031020F">
            <w:pPr>
              <w:pStyle w:val="TableParagraph"/>
              <w:spacing w:line="238" w:lineRule="exact"/>
              <w:ind w:left="161" w:right="152"/>
              <w:jc w:val="center"/>
            </w:pPr>
            <w:r>
              <w:t>«Орловский»</w:t>
            </w:r>
          </w:p>
        </w:tc>
        <w:tc>
          <w:tcPr>
            <w:tcW w:w="850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ind w:left="100" w:right="99"/>
              <w:jc w:val="center"/>
            </w:pPr>
            <w:r>
              <w:t>шт.</w:t>
            </w:r>
          </w:p>
        </w:tc>
        <w:tc>
          <w:tcPr>
            <w:tcW w:w="991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ind w:left="5"/>
              <w:jc w:val="center"/>
            </w:pPr>
            <w:r>
              <w:t>6</w:t>
            </w:r>
          </w:p>
        </w:tc>
        <w:tc>
          <w:tcPr>
            <w:tcW w:w="1707" w:type="dxa"/>
          </w:tcPr>
          <w:p w:rsidR="005233CB" w:rsidRDefault="0031020F">
            <w:pPr>
              <w:pStyle w:val="TableParagraph"/>
              <w:spacing w:before="118"/>
              <w:ind w:left="109" w:right="102"/>
              <w:jc w:val="center"/>
            </w:pPr>
            <w:r>
              <w:t>31500,0</w:t>
            </w:r>
          </w:p>
        </w:tc>
      </w:tr>
      <w:tr w:rsidR="005233CB">
        <w:trPr>
          <w:trHeight w:val="758"/>
        </w:trPr>
        <w:tc>
          <w:tcPr>
            <w:tcW w:w="51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ind w:left="201"/>
            </w:pPr>
            <w:r>
              <w:t>2</w:t>
            </w:r>
          </w:p>
        </w:tc>
        <w:tc>
          <w:tcPr>
            <w:tcW w:w="3450" w:type="dxa"/>
          </w:tcPr>
          <w:p w:rsidR="005233CB" w:rsidRDefault="0031020F">
            <w:pPr>
              <w:pStyle w:val="TableParagraph"/>
              <w:ind w:left="40" w:right="1406"/>
            </w:pPr>
            <w:r>
              <w:t>Реконструкция сетей водоснабжения</w:t>
            </w:r>
          </w:p>
        </w:tc>
        <w:tc>
          <w:tcPr>
            <w:tcW w:w="2127" w:type="dxa"/>
          </w:tcPr>
          <w:p w:rsidR="005233CB" w:rsidRDefault="0031020F">
            <w:pPr>
              <w:pStyle w:val="TableParagraph"/>
              <w:ind w:left="579" w:right="568" w:hanging="1"/>
              <w:jc w:val="center"/>
            </w:pPr>
            <w:r>
              <w:t>городское поселение</w:t>
            </w:r>
          </w:p>
          <w:p w:rsidR="005233CB" w:rsidRDefault="0031020F">
            <w:pPr>
              <w:pStyle w:val="TableParagraph"/>
              <w:spacing w:line="238" w:lineRule="exact"/>
              <w:ind w:left="161" w:right="152"/>
              <w:jc w:val="center"/>
            </w:pPr>
            <w:r>
              <w:t>«Орловский»</w:t>
            </w:r>
          </w:p>
        </w:tc>
        <w:tc>
          <w:tcPr>
            <w:tcW w:w="850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ind w:left="104" w:right="99"/>
              <w:jc w:val="center"/>
            </w:pPr>
            <w:r>
              <w:t>км</w:t>
            </w:r>
          </w:p>
        </w:tc>
        <w:tc>
          <w:tcPr>
            <w:tcW w:w="991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ind w:left="6"/>
              <w:jc w:val="center"/>
            </w:pPr>
            <w:r>
              <w:t>-</w:t>
            </w:r>
          </w:p>
        </w:tc>
        <w:tc>
          <w:tcPr>
            <w:tcW w:w="1707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ind w:left="109" w:right="102"/>
              <w:jc w:val="center"/>
            </w:pPr>
            <w:r>
              <w:t>19041,0</w:t>
            </w:r>
          </w:p>
        </w:tc>
      </w:tr>
      <w:tr w:rsidR="005233CB">
        <w:trPr>
          <w:trHeight w:val="251"/>
        </w:trPr>
        <w:tc>
          <w:tcPr>
            <w:tcW w:w="514" w:type="dxa"/>
            <w:tcBorders>
              <w:bottom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  <w:tc>
          <w:tcPr>
            <w:tcW w:w="3450" w:type="dxa"/>
            <w:tcBorders>
              <w:bottom w:val="nil"/>
            </w:tcBorders>
          </w:tcPr>
          <w:p w:rsidR="005233CB" w:rsidRDefault="0031020F">
            <w:pPr>
              <w:pStyle w:val="TableParagraph"/>
              <w:spacing w:line="232" w:lineRule="exact"/>
              <w:ind w:left="40"/>
            </w:pPr>
            <w:r>
              <w:t>Строительство станции</w:t>
            </w:r>
          </w:p>
        </w:tc>
        <w:tc>
          <w:tcPr>
            <w:tcW w:w="2127" w:type="dxa"/>
            <w:tcBorders>
              <w:bottom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tcBorders>
              <w:bottom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</w:tr>
      <w:tr w:rsidR="005233CB">
        <w:trPr>
          <w:trHeight w:val="253"/>
        </w:trPr>
        <w:tc>
          <w:tcPr>
            <w:tcW w:w="514" w:type="dxa"/>
            <w:tcBorders>
              <w:top w:val="nil"/>
              <w:bottom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  <w:tc>
          <w:tcPr>
            <w:tcW w:w="3450" w:type="dxa"/>
            <w:tcBorders>
              <w:top w:val="nil"/>
              <w:bottom w:val="nil"/>
            </w:tcBorders>
          </w:tcPr>
          <w:p w:rsidR="005233CB" w:rsidRDefault="0031020F">
            <w:pPr>
              <w:pStyle w:val="TableParagraph"/>
              <w:spacing w:line="233" w:lineRule="exact"/>
              <w:ind w:left="40"/>
            </w:pPr>
            <w:r>
              <w:t>водоподготовки воды из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</w:tr>
      <w:tr w:rsidR="005233CB">
        <w:trPr>
          <w:trHeight w:val="253"/>
        </w:trPr>
        <w:tc>
          <w:tcPr>
            <w:tcW w:w="514" w:type="dxa"/>
            <w:tcBorders>
              <w:top w:val="nil"/>
              <w:bottom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  <w:tc>
          <w:tcPr>
            <w:tcW w:w="3450" w:type="dxa"/>
            <w:tcBorders>
              <w:top w:val="nil"/>
              <w:bottom w:val="nil"/>
            </w:tcBorders>
          </w:tcPr>
          <w:p w:rsidR="005233CB" w:rsidRDefault="0031020F">
            <w:pPr>
              <w:pStyle w:val="TableParagraph"/>
              <w:spacing w:line="233" w:lineRule="exact"/>
              <w:ind w:left="40"/>
            </w:pPr>
            <w:r>
              <w:t>артезианских скважин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</w:tr>
      <w:tr w:rsidR="005233CB">
        <w:trPr>
          <w:trHeight w:val="253"/>
        </w:trPr>
        <w:tc>
          <w:tcPr>
            <w:tcW w:w="514" w:type="dxa"/>
            <w:tcBorders>
              <w:top w:val="nil"/>
              <w:bottom w:val="nil"/>
            </w:tcBorders>
          </w:tcPr>
          <w:p w:rsidR="005233CB" w:rsidRDefault="0031020F">
            <w:pPr>
              <w:pStyle w:val="TableParagraph"/>
              <w:spacing w:line="233" w:lineRule="exact"/>
              <w:ind w:left="201"/>
            </w:pPr>
            <w:r>
              <w:t>3</w:t>
            </w:r>
          </w:p>
        </w:tc>
        <w:tc>
          <w:tcPr>
            <w:tcW w:w="3450" w:type="dxa"/>
            <w:tcBorders>
              <w:top w:val="nil"/>
              <w:bottom w:val="nil"/>
            </w:tcBorders>
          </w:tcPr>
          <w:p w:rsidR="005233CB" w:rsidRDefault="0031020F">
            <w:pPr>
              <w:pStyle w:val="TableParagraph"/>
              <w:spacing w:line="233" w:lineRule="exact"/>
              <w:ind w:left="40"/>
            </w:pPr>
            <w:r>
              <w:t>(централизованная система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233CB" w:rsidRDefault="0031020F">
            <w:pPr>
              <w:pStyle w:val="TableParagraph"/>
              <w:spacing w:line="233" w:lineRule="exact"/>
              <w:ind w:left="110" w:right="51"/>
              <w:jc w:val="center"/>
            </w:pPr>
            <w:r>
              <w:t>шт.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233CB" w:rsidRDefault="0031020F">
            <w:pPr>
              <w:pStyle w:val="TableParagraph"/>
              <w:spacing w:line="233" w:lineRule="exact"/>
              <w:ind w:left="5"/>
              <w:jc w:val="center"/>
            </w:pPr>
            <w:r>
              <w:t>1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</w:tr>
      <w:tr w:rsidR="005233CB">
        <w:trPr>
          <w:trHeight w:val="253"/>
        </w:trPr>
        <w:tc>
          <w:tcPr>
            <w:tcW w:w="514" w:type="dxa"/>
            <w:tcBorders>
              <w:top w:val="nil"/>
              <w:bottom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  <w:tc>
          <w:tcPr>
            <w:tcW w:w="3450" w:type="dxa"/>
            <w:tcBorders>
              <w:top w:val="nil"/>
              <w:bottom w:val="nil"/>
            </w:tcBorders>
          </w:tcPr>
          <w:p w:rsidR="005233CB" w:rsidRDefault="0031020F">
            <w:pPr>
              <w:pStyle w:val="TableParagraph"/>
              <w:spacing w:line="233" w:lineRule="exact"/>
              <w:ind w:left="40"/>
            </w:pPr>
            <w:r>
              <w:t>водоснабжения городского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</w:tr>
      <w:tr w:rsidR="005233CB">
        <w:trPr>
          <w:trHeight w:val="253"/>
        </w:trPr>
        <w:tc>
          <w:tcPr>
            <w:tcW w:w="514" w:type="dxa"/>
            <w:tcBorders>
              <w:top w:val="nil"/>
              <w:bottom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  <w:tc>
          <w:tcPr>
            <w:tcW w:w="3450" w:type="dxa"/>
            <w:tcBorders>
              <w:top w:val="nil"/>
              <w:bottom w:val="nil"/>
            </w:tcBorders>
          </w:tcPr>
          <w:p w:rsidR="005233CB" w:rsidRDefault="0031020F">
            <w:pPr>
              <w:pStyle w:val="TableParagraph"/>
              <w:spacing w:line="233" w:lineRule="exact"/>
              <w:ind w:left="40"/>
            </w:pPr>
            <w:r>
              <w:t>поселения «Орловский», ул.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</w:tr>
      <w:tr w:rsidR="005233CB">
        <w:trPr>
          <w:trHeight w:val="253"/>
        </w:trPr>
        <w:tc>
          <w:tcPr>
            <w:tcW w:w="514" w:type="dxa"/>
            <w:tcBorders>
              <w:top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  <w:tc>
          <w:tcPr>
            <w:tcW w:w="3450" w:type="dxa"/>
            <w:tcBorders>
              <w:top w:val="nil"/>
            </w:tcBorders>
          </w:tcPr>
          <w:p w:rsidR="005233CB" w:rsidRDefault="0031020F">
            <w:pPr>
              <w:pStyle w:val="TableParagraph"/>
              <w:spacing w:line="233" w:lineRule="exact"/>
              <w:ind w:left="40"/>
            </w:pPr>
            <w:r>
              <w:t>Школьная, 10), в том числе: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</w:tr>
      <w:tr w:rsidR="005233CB">
        <w:trPr>
          <w:trHeight w:val="251"/>
        </w:trPr>
        <w:tc>
          <w:tcPr>
            <w:tcW w:w="514" w:type="dxa"/>
            <w:tcBorders>
              <w:bottom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  <w:tc>
          <w:tcPr>
            <w:tcW w:w="3450" w:type="dxa"/>
            <w:tcBorders>
              <w:bottom w:val="nil"/>
            </w:tcBorders>
          </w:tcPr>
          <w:p w:rsidR="005233CB" w:rsidRDefault="0031020F">
            <w:pPr>
              <w:pStyle w:val="TableParagraph"/>
              <w:spacing w:line="232" w:lineRule="exact"/>
              <w:ind w:left="40"/>
            </w:pPr>
            <w:r>
              <w:t>капитальный ремонт павильонов 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</w:tr>
      <w:tr w:rsidR="005233CB">
        <w:trPr>
          <w:trHeight w:val="506"/>
        </w:trPr>
        <w:tc>
          <w:tcPr>
            <w:tcW w:w="514" w:type="dxa"/>
            <w:tcBorders>
              <w:top w:val="nil"/>
              <w:bottom w:val="nil"/>
            </w:tcBorders>
          </w:tcPr>
          <w:p w:rsidR="005233CB" w:rsidRDefault="0031020F">
            <w:pPr>
              <w:pStyle w:val="TableParagraph"/>
              <w:spacing w:before="123"/>
              <w:ind w:left="218"/>
            </w:pPr>
            <w:r>
              <w:t>-</w:t>
            </w:r>
          </w:p>
        </w:tc>
        <w:tc>
          <w:tcPr>
            <w:tcW w:w="3450" w:type="dxa"/>
            <w:tcBorders>
              <w:top w:val="nil"/>
              <w:bottom w:val="nil"/>
            </w:tcBorders>
          </w:tcPr>
          <w:p w:rsidR="005233CB" w:rsidRDefault="0031020F">
            <w:pPr>
              <w:pStyle w:val="TableParagraph"/>
              <w:spacing w:line="252" w:lineRule="exact"/>
              <w:ind w:left="40" w:right="81"/>
            </w:pPr>
            <w:r>
              <w:t>трубопроводной обвязки скв. № 33 (ул. Школьная) и № 105 (ул.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233CB" w:rsidRDefault="005233CB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233CB" w:rsidRDefault="0031020F">
            <w:pPr>
              <w:pStyle w:val="TableParagraph"/>
              <w:spacing w:before="123"/>
              <w:ind w:left="3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233CB" w:rsidRDefault="0031020F">
            <w:pPr>
              <w:pStyle w:val="TableParagraph"/>
              <w:spacing w:before="123"/>
              <w:ind w:left="6"/>
              <w:jc w:val="center"/>
            </w:pPr>
            <w:r>
              <w:t>-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5233CB" w:rsidRDefault="005233CB">
            <w:pPr>
              <w:pStyle w:val="TableParagraph"/>
            </w:pPr>
          </w:p>
        </w:tc>
      </w:tr>
      <w:tr w:rsidR="005233CB">
        <w:trPr>
          <w:trHeight w:val="254"/>
        </w:trPr>
        <w:tc>
          <w:tcPr>
            <w:tcW w:w="514" w:type="dxa"/>
            <w:tcBorders>
              <w:top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  <w:tc>
          <w:tcPr>
            <w:tcW w:w="3450" w:type="dxa"/>
            <w:tcBorders>
              <w:top w:val="nil"/>
            </w:tcBorders>
          </w:tcPr>
          <w:p w:rsidR="005233CB" w:rsidRDefault="0031020F">
            <w:pPr>
              <w:pStyle w:val="TableParagraph"/>
              <w:spacing w:line="234" w:lineRule="exact"/>
              <w:ind w:left="40"/>
            </w:pPr>
            <w:r>
              <w:t>Школьная)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</w:tr>
      <w:tr w:rsidR="005233CB">
        <w:trPr>
          <w:trHeight w:val="251"/>
        </w:trPr>
        <w:tc>
          <w:tcPr>
            <w:tcW w:w="514" w:type="dxa"/>
            <w:tcBorders>
              <w:bottom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  <w:tc>
          <w:tcPr>
            <w:tcW w:w="3450" w:type="dxa"/>
            <w:tcBorders>
              <w:bottom w:val="nil"/>
            </w:tcBorders>
          </w:tcPr>
          <w:p w:rsidR="005233CB" w:rsidRDefault="0031020F">
            <w:pPr>
              <w:pStyle w:val="TableParagraph"/>
              <w:spacing w:line="232" w:lineRule="exact"/>
              <w:ind w:left="40"/>
            </w:pPr>
            <w:r>
              <w:t>промывка скважины № 33(ул.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</w:tr>
      <w:tr w:rsidR="005233CB">
        <w:trPr>
          <w:trHeight w:val="253"/>
        </w:trPr>
        <w:tc>
          <w:tcPr>
            <w:tcW w:w="514" w:type="dxa"/>
            <w:tcBorders>
              <w:top w:val="nil"/>
              <w:bottom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  <w:tc>
          <w:tcPr>
            <w:tcW w:w="3450" w:type="dxa"/>
            <w:tcBorders>
              <w:top w:val="nil"/>
              <w:bottom w:val="nil"/>
            </w:tcBorders>
          </w:tcPr>
          <w:p w:rsidR="005233CB" w:rsidRDefault="0031020F">
            <w:pPr>
              <w:pStyle w:val="TableParagraph"/>
              <w:spacing w:line="233" w:lineRule="exact"/>
              <w:ind w:left="40"/>
            </w:pPr>
            <w:r>
              <w:t>Школьная) и № 105 (ул.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</w:tr>
      <w:tr w:rsidR="005233CB">
        <w:trPr>
          <w:trHeight w:val="253"/>
        </w:trPr>
        <w:tc>
          <w:tcPr>
            <w:tcW w:w="514" w:type="dxa"/>
            <w:tcBorders>
              <w:top w:val="nil"/>
              <w:bottom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  <w:tc>
          <w:tcPr>
            <w:tcW w:w="3450" w:type="dxa"/>
            <w:tcBorders>
              <w:top w:val="nil"/>
              <w:bottom w:val="nil"/>
            </w:tcBorders>
          </w:tcPr>
          <w:p w:rsidR="005233CB" w:rsidRDefault="0031020F">
            <w:pPr>
              <w:pStyle w:val="TableParagraph"/>
              <w:spacing w:line="233" w:lineRule="exact"/>
              <w:ind w:left="40"/>
            </w:pPr>
            <w:r>
              <w:t>Школьная) – телеинспекция,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</w:tr>
      <w:tr w:rsidR="005233CB">
        <w:trPr>
          <w:trHeight w:val="253"/>
        </w:trPr>
        <w:tc>
          <w:tcPr>
            <w:tcW w:w="514" w:type="dxa"/>
            <w:tcBorders>
              <w:top w:val="nil"/>
              <w:bottom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  <w:tc>
          <w:tcPr>
            <w:tcW w:w="3450" w:type="dxa"/>
            <w:tcBorders>
              <w:top w:val="nil"/>
              <w:bottom w:val="nil"/>
            </w:tcBorders>
          </w:tcPr>
          <w:p w:rsidR="005233CB" w:rsidRDefault="0031020F">
            <w:pPr>
              <w:pStyle w:val="TableParagraph"/>
              <w:spacing w:line="233" w:lineRule="exact"/>
              <w:ind w:left="40"/>
            </w:pPr>
            <w:r>
              <w:t>очистка от загрязнений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</w:tr>
      <w:tr w:rsidR="005233CB">
        <w:trPr>
          <w:trHeight w:val="505"/>
        </w:trPr>
        <w:tc>
          <w:tcPr>
            <w:tcW w:w="514" w:type="dxa"/>
            <w:tcBorders>
              <w:top w:val="nil"/>
              <w:bottom w:val="nil"/>
            </w:tcBorders>
          </w:tcPr>
          <w:p w:rsidR="005233CB" w:rsidRDefault="0031020F">
            <w:pPr>
              <w:pStyle w:val="TableParagraph"/>
              <w:spacing w:before="122"/>
              <w:ind w:left="218"/>
            </w:pPr>
            <w:r>
              <w:t>-</w:t>
            </w:r>
          </w:p>
        </w:tc>
        <w:tc>
          <w:tcPr>
            <w:tcW w:w="3450" w:type="dxa"/>
            <w:tcBorders>
              <w:top w:val="nil"/>
              <w:bottom w:val="nil"/>
            </w:tcBorders>
          </w:tcPr>
          <w:p w:rsidR="005233CB" w:rsidRDefault="0031020F">
            <w:pPr>
              <w:pStyle w:val="TableParagraph"/>
              <w:spacing w:line="248" w:lineRule="exact"/>
              <w:ind w:left="40"/>
            </w:pPr>
            <w:r>
              <w:t>поверхности обсадной трубы и</w:t>
            </w:r>
          </w:p>
          <w:p w:rsidR="005233CB" w:rsidRDefault="0031020F">
            <w:pPr>
              <w:pStyle w:val="TableParagraph"/>
              <w:spacing w:line="238" w:lineRule="exact"/>
              <w:ind w:left="40"/>
            </w:pPr>
            <w:r>
              <w:t>фильтров, гидропневматическая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233CB" w:rsidRDefault="005233CB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233CB" w:rsidRDefault="0031020F">
            <w:pPr>
              <w:pStyle w:val="TableParagraph"/>
              <w:spacing w:before="122"/>
              <w:ind w:left="3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233CB" w:rsidRDefault="0031020F">
            <w:pPr>
              <w:pStyle w:val="TableParagraph"/>
              <w:spacing w:before="122"/>
              <w:ind w:left="6"/>
              <w:jc w:val="center"/>
            </w:pPr>
            <w:r>
              <w:t>-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5233CB" w:rsidRDefault="005233CB">
            <w:pPr>
              <w:pStyle w:val="TableParagraph"/>
            </w:pPr>
          </w:p>
        </w:tc>
      </w:tr>
      <w:tr w:rsidR="005233CB">
        <w:trPr>
          <w:trHeight w:val="1012"/>
        </w:trPr>
        <w:tc>
          <w:tcPr>
            <w:tcW w:w="514" w:type="dxa"/>
            <w:tcBorders>
              <w:top w:val="nil"/>
            </w:tcBorders>
          </w:tcPr>
          <w:p w:rsidR="005233CB" w:rsidRDefault="005233CB">
            <w:pPr>
              <w:pStyle w:val="TableParagraph"/>
            </w:pPr>
          </w:p>
        </w:tc>
        <w:tc>
          <w:tcPr>
            <w:tcW w:w="3450" w:type="dxa"/>
            <w:tcBorders>
              <w:top w:val="nil"/>
            </w:tcBorders>
          </w:tcPr>
          <w:p w:rsidR="005233CB" w:rsidRDefault="0031020F">
            <w:pPr>
              <w:pStyle w:val="TableParagraph"/>
              <w:ind w:left="40" w:right="588"/>
            </w:pPr>
            <w:r>
              <w:t>прочистка фильтров (отстрел фильтров), монтаж пьезометрических трубок для</w:t>
            </w:r>
          </w:p>
          <w:p w:rsidR="005233CB" w:rsidRDefault="0031020F">
            <w:pPr>
              <w:pStyle w:val="TableParagraph"/>
              <w:spacing w:line="237" w:lineRule="exact"/>
              <w:ind w:left="40"/>
            </w:pPr>
            <w:r>
              <w:t>замера уровня.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233CB" w:rsidRDefault="0031020F">
            <w:pPr>
              <w:pStyle w:val="TableParagraph"/>
              <w:spacing w:before="138"/>
              <w:ind w:left="579" w:right="568" w:hanging="1"/>
              <w:jc w:val="center"/>
            </w:pPr>
            <w:r>
              <w:t>городское поселение</w:t>
            </w:r>
          </w:p>
          <w:p w:rsidR="005233CB" w:rsidRDefault="0031020F">
            <w:pPr>
              <w:pStyle w:val="TableParagraph"/>
              <w:ind w:left="161" w:right="152"/>
              <w:jc w:val="center"/>
            </w:pPr>
            <w:r>
              <w:t>«Орловский»</w:t>
            </w:r>
          </w:p>
        </w:tc>
        <w:tc>
          <w:tcPr>
            <w:tcW w:w="850" w:type="dxa"/>
            <w:tcBorders>
              <w:top w:val="nil"/>
            </w:tcBorders>
          </w:tcPr>
          <w:p w:rsidR="005233CB" w:rsidRDefault="005233CB">
            <w:pPr>
              <w:pStyle w:val="TableParagraph"/>
            </w:pPr>
          </w:p>
        </w:tc>
        <w:tc>
          <w:tcPr>
            <w:tcW w:w="991" w:type="dxa"/>
            <w:tcBorders>
              <w:top w:val="nil"/>
            </w:tcBorders>
          </w:tcPr>
          <w:p w:rsidR="005233CB" w:rsidRDefault="005233CB">
            <w:pPr>
              <w:pStyle w:val="TableParagraph"/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5233CB" w:rsidRDefault="005233CB">
            <w:pPr>
              <w:pStyle w:val="TableParagraph"/>
              <w:spacing w:before="10"/>
              <w:rPr>
                <w:i/>
                <w:sz w:val="33"/>
              </w:rPr>
            </w:pPr>
          </w:p>
          <w:p w:rsidR="005233CB" w:rsidRDefault="0031020F">
            <w:pPr>
              <w:pStyle w:val="TableParagraph"/>
              <w:ind w:left="109" w:right="102"/>
              <w:jc w:val="center"/>
            </w:pPr>
            <w:r>
              <w:t>39000,0</w:t>
            </w:r>
          </w:p>
        </w:tc>
      </w:tr>
      <w:tr w:rsidR="005233CB">
        <w:trPr>
          <w:trHeight w:val="252"/>
        </w:trPr>
        <w:tc>
          <w:tcPr>
            <w:tcW w:w="514" w:type="dxa"/>
            <w:tcBorders>
              <w:bottom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  <w:tc>
          <w:tcPr>
            <w:tcW w:w="3450" w:type="dxa"/>
            <w:tcBorders>
              <w:bottom w:val="nil"/>
            </w:tcBorders>
          </w:tcPr>
          <w:p w:rsidR="005233CB" w:rsidRDefault="0031020F">
            <w:pPr>
              <w:pStyle w:val="TableParagraph"/>
              <w:spacing w:line="233" w:lineRule="exact"/>
              <w:ind w:left="40"/>
            </w:pPr>
            <w:r>
              <w:t>замена глубинных насосов, СУЗ,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</w:tr>
      <w:tr w:rsidR="005233CB">
        <w:trPr>
          <w:trHeight w:val="251"/>
        </w:trPr>
        <w:tc>
          <w:tcPr>
            <w:tcW w:w="514" w:type="dxa"/>
            <w:tcBorders>
              <w:top w:val="nil"/>
              <w:bottom w:val="nil"/>
            </w:tcBorders>
          </w:tcPr>
          <w:p w:rsidR="005233CB" w:rsidRDefault="0031020F">
            <w:pPr>
              <w:pStyle w:val="TableParagraph"/>
              <w:spacing w:line="232" w:lineRule="exact"/>
              <w:ind w:left="218"/>
            </w:pPr>
            <w:r>
              <w:t>-</w:t>
            </w:r>
          </w:p>
        </w:tc>
        <w:tc>
          <w:tcPr>
            <w:tcW w:w="3450" w:type="dxa"/>
            <w:tcBorders>
              <w:top w:val="nil"/>
              <w:bottom w:val="nil"/>
            </w:tcBorders>
          </w:tcPr>
          <w:p w:rsidR="005233CB" w:rsidRDefault="0031020F">
            <w:pPr>
              <w:pStyle w:val="TableParagraph"/>
              <w:spacing w:line="232" w:lineRule="exact"/>
              <w:ind w:left="40"/>
            </w:pPr>
            <w:r>
              <w:t>электрооборудования скважин №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233CB" w:rsidRDefault="0031020F">
            <w:pPr>
              <w:pStyle w:val="TableParagraph"/>
              <w:spacing w:line="232" w:lineRule="exact"/>
              <w:ind w:left="3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233CB" w:rsidRDefault="0031020F">
            <w:pPr>
              <w:pStyle w:val="TableParagraph"/>
              <w:spacing w:line="232" w:lineRule="exact"/>
              <w:ind w:left="6"/>
              <w:jc w:val="center"/>
            </w:pPr>
            <w:r>
              <w:t>-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</w:tr>
      <w:tr w:rsidR="005233CB">
        <w:trPr>
          <w:trHeight w:val="255"/>
        </w:trPr>
        <w:tc>
          <w:tcPr>
            <w:tcW w:w="514" w:type="dxa"/>
            <w:tcBorders>
              <w:top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  <w:tc>
          <w:tcPr>
            <w:tcW w:w="3450" w:type="dxa"/>
            <w:tcBorders>
              <w:top w:val="nil"/>
            </w:tcBorders>
          </w:tcPr>
          <w:p w:rsidR="005233CB" w:rsidRDefault="0031020F">
            <w:pPr>
              <w:pStyle w:val="TableParagraph"/>
              <w:spacing w:line="235" w:lineRule="exact"/>
              <w:ind w:left="40"/>
            </w:pPr>
            <w:r>
              <w:t>33 и № 105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</w:tr>
      <w:tr w:rsidR="005233CB">
        <w:trPr>
          <w:trHeight w:val="251"/>
        </w:trPr>
        <w:tc>
          <w:tcPr>
            <w:tcW w:w="514" w:type="dxa"/>
            <w:tcBorders>
              <w:bottom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  <w:tc>
          <w:tcPr>
            <w:tcW w:w="3450" w:type="dxa"/>
            <w:tcBorders>
              <w:bottom w:val="nil"/>
            </w:tcBorders>
          </w:tcPr>
          <w:p w:rsidR="005233CB" w:rsidRDefault="0031020F">
            <w:pPr>
              <w:pStyle w:val="TableParagraph"/>
              <w:spacing w:line="231" w:lineRule="exact"/>
              <w:ind w:left="40"/>
            </w:pPr>
            <w:r>
              <w:t>строительство водовода от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</w:tr>
      <w:tr w:rsidR="005233CB">
        <w:trPr>
          <w:trHeight w:val="253"/>
        </w:trPr>
        <w:tc>
          <w:tcPr>
            <w:tcW w:w="514" w:type="dxa"/>
            <w:tcBorders>
              <w:top w:val="nil"/>
              <w:bottom w:val="nil"/>
            </w:tcBorders>
          </w:tcPr>
          <w:p w:rsidR="005233CB" w:rsidRDefault="0031020F">
            <w:pPr>
              <w:pStyle w:val="TableParagraph"/>
              <w:spacing w:line="233" w:lineRule="exact"/>
              <w:ind w:left="218"/>
            </w:pPr>
            <w:r>
              <w:t>-</w:t>
            </w:r>
          </w:p>
        </w:tc>
        <w:tc>
          <w:tcPr>
            <w:tcW w:w="3450" w:type="dxa"/>
            <w:tcBorders>
              <w:top w:val="nil"/>
              <w:bottom w:val="nil"/>
            </w:tcBorders>
          </w:tcPr>
          <w:p w:rsidR="005233CB" w:rsidRDefault="0031020F">
            <w:pPr>
              <w:pStyle w:val="TableParagraph"/>
              <w:spacing w:line="233" w:lineRule="exact"/>
              <w:ind w:left="40"/>
            </w:pPr>
            <w:r>
              <w:t>скважины № 105 до скважины №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233CB" w:rsidRDefault="0031020F">
            <w:pPr>
              <w:pStyle w:val="TableParagraph"/>
              <w:spacing w:line="233" w:lineRule="exact"/>
              <w:ind w:left="3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233CB" w:rsidRDefault="0031020F">
            <w:pPr>
              <w:pStyle w:val="TableParagraph"/>
              <w:spacing w:line="233" w:lineRule="exact"/>
              <w:ind w:left="6"/>
              <w:jc w:val="center"/>
            </w:pPr>
            <w:r>
              <w:t>-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</w:tr>
      <w:tr w:rsidR="005233CB">
        <w:trPr>
          <w:trHeight w:val="254"/>
        </w:trPr>
        <w:tc>
          <w:tcPr>
            <w:tcW w:w="514" w:type="dxa"/>
            <w:tcBorders>
              <w:top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  <w:tc>
          <w:tcPr>
            <w:tcW w:w="3450" w:type="dxa"/>
            <w:tcBorders>
              <w:top w:val="nil"/>
            </w:tcBorders>
          </w:tcPr>
          <w:p w:rsidR="005233CB" w:rsidRDefault="0031020F">
            <w:pPr>
              <w:pStyle w:val="TableParagraph"/>
              <w:spacing w:line="234" w:lineRule="exact"/>
              <w:ind w:left="40"/>
            </w:pPr>
            <w:r>
              <w:t>33 (50 м)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</w:tr>
      <w:tr w:rsidR="005233CB">
        <w:trPr>
          <w:trHeight w:val="251"/>
        </w:trPr>
        <w:tc>
          <w:tcPr>
            <w:tcW w:w="514" w:type="dxa"/>
            <w:tcBorders>
              <w:bottom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  <w:tc>
          <w:tcPr>
            <w:tcW w:w="3450" w:type="dxa"/>
            <w:tcBorders>
              <w:bottom w:val="nil"/>
            </w:tcBorders>
          </w:tcPr>
          <w:p w:rsidR="005233CB" w:rsidRDefault="0031020F">
            <w:pPr>
              <w:pStyle w:val="TableParagraph"/>
              <w:spacing w:line="232" w:lineRule="exact"/>
              <w:ind w:left="40"/>
            </w:pPr>
            <w:r>
              <w:t>ограждение территории скважин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</w:tr>
      <w:tr w:rsidR="005233CB">
        <w:trPr>
          <w:trHeight w:val="253"/>
        </w:trPr>
        <w:tc>
          <w:tcPr>
            <w:tcW w:w="514" w:type="dxa"/>
            <w:tcBorders>
              <w:top w:val="nil"/>
              <w:bottom w:val="nil"/>
            </w:tcBorders>
          </w:tcPr>
          <w:p w:rsidR="005233CB" w:rsidRDefault="0031020F">
            <w:pPr>
              <w:pStyle w:val="TableParagraph"/>
              <w:spacing w:line="233" w:lineRule="exact"/>
              <w:ind w:left="218"/>
            </w:pPr>
            <w:r>
              <w:t>-</w:t>
            </w:r>
          </w:p>
        </w:tc>
        <w:tc>
          <w:tcPr>
            <w:tcW w:w="3450" w:type="dxa"/>
            <w:tcBorders>
              <w:top w:val="nil"/>
              <w:bottom w:val="nil"/>
            </w:tcBorders>
          </w:tcPr>
          <w:p w:rsidR="005233CB" w:rsidRDefault="0031020F">
            <w:pPr>
              <w:pStyle w:val="TableParagraph"/>
              <w:spacing w:line="233" w:lineRule="exact"/>
              <w:ind w:left="40"/>
            </w:pPr>
            <w:r>
              <w:t>сплошным ограждением (I пояс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233CB" w:rsidRDefault="0031020F">
            <w:pPr>
              <w:pStyle w:val="TableParagraph"/>
              <w:spacing w:line="233" w:lineRule="exact"/>
              <w:ind w:left="3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233CB" w:rsidRDefault="0031020F">
            <w:pPr>
              <w:pStyle w:val="TableParagraph"/>
              <w:spacing w:line="233" w:lineRule="exact"/>
              <w:ind w:left="6"/>
              <w:jc w:val="center"/>
            </w:pPr>
            <w:r>
              <w:t>-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</w:tr>
      <w:tr w:rsidR="005233CB">
        <w:trPr>
          <w:trHeight w:val="255"/>
        </w:trPr>
        <w:tc>
          <w:tcPr>
            <w:tcW w:w="514" w:type="dxa"/>
            <w:tcBorders>
              <w:top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  <w:tc>
          <w:tcPr>
            <w:tcW w:w="3450" w:type="dxa"/>
            <w:tcBorders>
              <w:top w:val="nil"/>
            </w:tcBorders>
          </w:tcPr>
          <w:p w:rsidR="005233CB" w:rsidRDefault="0031020F">
            <w:pPr>
              <w:pStyle w:val="TableParagraph"/>
              <w:spacing w:line="235" w:lineRule="exact"/>
              <w:ind w:left="40"/>
            </w:pPr>
            <w:r>
              <w:t>ЗСО)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</w:tr>
      <w:tr w:rsidR="005233CB">
        <w:trPr>
          <w:trHeight w:val="250"/>
        </w:trPr>
        <w:tc>
          <w:tcPr>
            <w:tcW w:w="514" w:type="dxa"/>
            <w:tcBorders>
              <w:bottom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  <w:tc>
          <w:tcPr>
            <w:tcW w:w="3450" w:type="dxa"/>
            <w:tcBorders>
              <w:bottom w:val="nil"/>
            </w:tcBorders>
          </w:tcPr>
          <w:p w:rsidR="005233CB" w:rsidRDefault="0031020F">
            <w:pPr>
              <w:pStyle w:val="TableParagraph"/>
              <w:spacing w:line="231" w:lineRule="exact"/>
              <w:ind w:left="40"/>
            </w:pPr>
            <w:r>
              <w:t>строительство водонакопительной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</w:tr>
      <w:tr w:rsidR="005233CB">
        <w:trPr>
          <w:trHeight w:val="506"/>
        </w:trPr>
        <w:tc>
          <w:tcPr>
            <w:tcW w:w="514" w:type="dxa"/>
            <w:tcBorders>
              <w:top w:val="nil"/>
              <w:bottom w:val="nil"/>
            </w:tcBorders>
          </w:tcPr>
          <w:p w:rsidR="005233CB" w:rsidRDefault="0031020F">
            <w:pPr>
              <w:pStyle w:val="TableParagraph"/>
              <w:spacing w:before="122"/>
              <w:ind w:left="218"/>
            </w:pPr>
            <w:r>
              <w:t>-</w:t>
            </w:r>
          </w:p>
        </w:tc>
        <w:tc>
          <w:tcPr>
            <w:tcW w:w="3450" w:type="dxa"/>
            <w:tcBorders>
              <w:top w:val="nil"/>
              <w:bottom w:val="nil"/>
            </w:tcBorders>
          </w:tcPr>
          <w:p w:rsidR="005233CB" w:rsidRDefault="0031020F">
            <w:pPr>
              <w:pStyle w:val="TableParagraph"/>
              <w:spacing w:line="248" w:lineRule="exact"/>
              <w:ind w:left="40"/>
            </w:pPr>
            <w:r>
              <w:t>емкости (башни Рожновского или</w:t>
            </w:r>
          </w:p>
          <w:p w:rsidR="005233CB" w:rsidRDefault="0031020F">
            <w:pPr>
              <w:pStyle w:val="TableParagraph"/>
              <w:spacing w:before="1" w:line="237" w:lineRule="exact"/>
              <w:ind w:left="40"/>
            </w:pPr>
            <w:r>
              <w:t>резервуар с ВНС) вблизи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233CB" w:rsidRDefault="005233CB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233CB" w:rsidRDefault="0031020F">
            <w:pPr>
              <w:pStyle w:val="TableParagraph"/>
              <w:spacing w:before="122"/>
              <w:ind w:left="3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233CB" w:rsidRDefault="0031020F">
            <w:pPr>
              <w:pStyle w:val="TableParagraph"/>
              <w:spacing w:before="122"/>
              <w:ind w:left="6"/>
              <w:jc w:val="center"/>
            </w:pPr>
            <w:r>
              <w:t>-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5233CB" w:rsidRDefault="005233CB">
            <w:pPr>
              <w:pStyle w:val="TableParagraph"/>
            </w:pPr>
          </w:p>
        </w:tc>
      </w:tr>
      <w:tr w:rsidR="005233CB">
        <w:trPr>
          <w:trHeight w:val="253"/>
        </w:trPr>
        <w:tc>
          <w:tcPr>
            <w:tcW w:w="514" w:type="dxa"/>
            <w:tcBorders>
              <w:top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  <w:tc>
          <w:tcPr>
            <w:tcW w:w="3450" w:type="dxa"/>
            <w:tcBorders>
              <w:top w:val="nil"/>
            </w:tcBorders>
          </w:tcPr>
          <w:p w:rsidR="005233CB" w:rsidRDefault="0031020F">
            <w:pPr>
              <w:pStyle w:val="TableParagraph"/>
              <w:spacing w:line="233" w:lineRule="exact"/>
              <w:ind w:left="40"/>
            </w:pPr>
            <w:r>
              <w:t>водоочистной станции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</w:tr>
      <w:tr w:rsidR="005233CB">
        <w:trPr>
          <w:trHeight w:val="251"/>
        </w:trPr>
        <w:tc>
          <w:tcPr>
            <w:tcW w:w="514" w:type="dxa"/>
            <w:tcBorders>
              <w:bottom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  <w:tc>
          <w:tcPr>
            <w:tcW w:w="3450" w:type="dxa"/>
            <w:tcBorders>
              <w:bottom w:val="nil"/>
            </w:tcBorders>
          </w:tcPr>
          <w:p w:rsidR="005233CB" w:rsidRDefault="0031020F">
            <w:pPr>
              <w:pStyle w:val="TableParagraph"/>
              <w:spacing w:line="232" w:lineRule="exact"/>
              <w:ind w:left="40"/>
            </w:pPr>
            <w:r>
              <w:t>строительство водоочистной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</w:tr>
      <w:tr w:rsidR="005233CB">
        <w:trPr>
          <w:trHeight w:val="506"/>
        </w:trPr>
        <w:tc>
          <w:tcPr>
            <w:tcW w:w="514" w:type="dxa"/>
            <w:tcBorders>
              <w:top w:val="nil"/>
              <w:bottom w:val="nil"/>
            </w:tcBorders>
          </w:tcPr>
          <w:p w:rsidR="005233CB" w:rsidRDefault="0031020F">
            <w:pPr>
              <w:pStyle w:val="TableParagraph"/>
              <w:spacing w:before="123"/>
              <w:ind w:left="218"/>
            </w:pPr>
            <w:r>
              <w:t>-</w:t>
            </w:r>
          </w:p>
        </w:tc>
        <w:tc>
          <w:tcPr>
            <w:tcW w:w="3450" w:type="dxa"/>
            <w:tcBorders>
              <w:top w:val="nil"/>
              <w:bottom w:val="nil"/>
            </w:tcBorders>
          </w:tcPr>
          <w:p w:rsidR="005233CB" w:rsidRDefault="0031020F">
            <w:pPr>
              <w:pStyle w:val="TableParagraph"/>
              <w:spacing w:line="252" w:lineRule="exact"/>
              <w:ind w:left="40" w:right="188"/>
            </w:pPr>
            <w:r>
              <w:t>станции расчетной производительностью 25 м</w:t>
            </w:r>
            <w:r>
              <w:rPr>
                <w:vertAlign w:val="superscript"/>
              </w:rPr>
              <w:t>3</w:t>
            </w:r>
            <w:r>
              <w:t>/час, с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233CB" w:rsidRDefault="005233CB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233CB" w:rsidRDefault="0031020F">
            <w:pPr>
              <w:pStyle w:val="TableParagraph"/>
              <w:spacing w:before="123"/>
              <w:ind w:left="3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233CB" w:rsidRDefault="0031020F">
            <w:pPr>
              <w:pStyle w:val="TableParagraph"/>
              <w:spacing w:before="123"/>
              <w:ind w:left="6"/>
              <w:jc w:val="center"/>
            </w:pPr>
            <w:r>
              <w:t>-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5233CB" w:rsidRDefault="005233CB">
            <w:pPr>
              <w:pStyle w:val="TableParagraph"/>
            </w:pPr>
          </w:p>
        </w:tc>
      </w:tr>
      <w:tr w:rsidR="005233CB">
        <w:trPr>
          <w:trHeight w:val="254"/>
        </w:trPr>
        <w:tc>
          <w:tcPr>
            <w:tcW w:w="514" w:type="dxa"/>
            <w:tcBorders>
              <w:top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  <w:tc>
          <w:tcPr>
            <w:tcW w:w="3450" w:type="dxa"/>
            <w:tcBorders>
              <w:top w:val="nil"/>
            </w:tcBorders>
          </w:tcPr>
          <w:p w:rsidR="005233CB" w:rsidRDefault="0031020F">
            <w:pPr>
              <w:pStyle w:val="TableParagraph"/>
              <w:spacing w:line="234" w:lineRule="exact"/>
              <w:ind w:left="40"/>
            </w:pPr>
            <w:r>
              <w:t>системой обеззараживания МБЭ</w:t>
            </w:r>
          </w:p>
        </w:tc>
        <w:tc>
          <w:tcPr>
            <w:tcW w:w="2127" w:type="dxa"/>
            <w:tcBorders>
              <w:top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tcBorders>
              <w:top w:val="nil"/>
            </w:tcBorders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</w:tr>
    </w:tbl>
    <w:p w:rsidR="005233CB" w:rsidRDefault="005233CB">
      <w:pPr>
        <w:rPr>
          <w:sz w:val="18"/>
        </w:rPr>
        <w:sectPr w:rsidR="005233CB">
          <w:pgSz w:w="11900" w:h="16840"/>
          <w:pgMar w:top="920" w:right="580" w:bottom="500" w:left="1320" w:header="0" w:footer="222" w:gutter="0"/>
          <w:cols w:space="720"/>
        </w:sect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3450"/>
        <w:gridCol w:w="2127"/>
        <w:gridCol w:w="850"/>
        <w:gridCol w:w="991"/>
        <w:gridCol w:w="1707"/>
      </w:tblGrid>
      <w:tr w:rsidR="005233CB">
        <w:trPr>
          <w:trHeight w:val="760"/>
        </w:trPr>
        <w:tc>
          <w:tcPr>
            <w:tcW w:w="514" w:type="dxa"/>
          </w:tcPr>
          <w:p w:rsidR="005233CB" w:rsidRDefault="0031020F">
            <w:pPr>
              <w:pStyle w:val="TableParagraph"/>
              <w:spacing w:before="4" w:line="252" w:lineRule="exact"/>
              <w:ind w:left="162" w:right="133" w:hanging="17"/>
              <w:jc w:val="both"/>
              <w:rPr>
                <w:b/>
              </w:rPr>
            </w:pPr>
            <w:r>
              <w:rPr>
                <w:b/>
              </w:rPr>
              <w:lastRenderedPageBreak/>
              <w:t>№ п/ п</w:t>
            </w:r>
          </w:p>
        </w:tc>
        <w:tc>
          <w:tcPr>
            <w:tcW w:w="3450" w:type="dxa"/>
          </w:tcPr>
          <w:p w:rsidR="005233CB" w:rsidRDefault="005233CB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ind w:left="236"/>
              <w:rPr>
                <w:b/>
              </w:rPr>
            </w:pPr>
            <w:r>
              <w:rPr>
                <w:b/>
              </w:rPr>
              <w:t>Планирование работ и затрат</w:t>
            </w:r>
          </w:p>
        </w:tc>
        <w:tc>
          <w:tcPr>
            <w:tcW w:w="2127" w:type="dxa"/>
          </w:tcPr>
          <w:p w:rsidR="005233CB" w:rsidRDefault="0031020F">
            <w:pPr>
              <w:pStyle w:val="TableParagraph"/>
              <w:spacing w:before="125"/>
              <w:ind w:left="666" w:right="138" w:hanging="505"/>
              <w:rPr>
                <w:b/>
              </w:rPr>
            </w:pPr>
            <w:r>
              <w:rPr>
                <w:b/>
              </w:rPr>
              <w:t>Местонахождение объекта</w:t>
            </w:r>
          </w:p>
        </w:tc>
        <w:tc>
          <w:tcPr>
            <w:tcW w:w="850" w:type="dxa"/>
          </w:tcPr>
          <w:p w:rsidR="005233CB" w:rsidRDefault="0031020F">
            <w:pPr>
              <w:pStyle w:val="TableParagraph"/>
              <w:spacing w:before="125"/>
              <w:ind w:left="212" w:right="187" w:firstLine="127"/>
              <w:rPr>
                <w:b/>
              </w:rPr>
            </w:pPr>
            <w:r>
              <w:rPr>
                <w:b/>
              </w:rPr>
              <w:t>д. изм.</w:t>
            </w:r>
          </w:p>
        </w:tc>
        <w:tc>
          <w:tcPr>
            <w:tcW w:w="991" w:type="dxa"/>
          </w:tcPr>
          <w:p w:rsidR="005233CB" w:rsidRDefault="0031020F">
            <w:pPr>
              <w:pStyle w:val="TableParagraph"/>
              <w:spacing w:before="125"/>
              <w:ind w:left="212" w:right="140" w:hanging="48"/>
              <w:rPr>
                <w:b/>
              </w:rPr>
            </w:pPr>
            <w:r>
              <w:rPr>
                <w:b/>
              </w:rPr>
              <w:t>Объем работ</w:t>
            </w:r>
          </w:p>
        </w:tc>
        <w:tc>
          <w:tcPr>
            <w:tcW w:w="1707" w:type="dxa"/>
          </w:tcPr>
          <w:p w:rsidR="005233CB" w:rsidRDefault="0031020F">
            <w:pPr>
              <w:pStyle w:val="TableParagraph"/>
              <w:spacing w:before="1" w:line="252" w:lineRule="exact"/>
              <w:ind w:left="104" w:right="102"/>
              <w:jc w:val="center"/>
              <w:rPr>
                <w:b/>
              </w:rPr>
            </w:pPr>
            <w:r>
              <w:rPr>
                <w:b/>
              </w:rPr>
              <w:t>Затраты на</w:t>
            </w:r>
          </w:p>
          <w:p w:rsidR="005233CB" w:rsidRDefault="0031020F">
            <w:pPr>
              <w:pStyle w:val="TableParagraph"/>
              <w:spacing w:line="252" w:lineRule="exact"/>
              <w:ind w:left="109" w:right="102"/>
              <w:jc w:val="center"/>
              <w:rPr>
                <w:b/>
              </w:rPr>
            </w:pPr>
            <w:r>
              <w:rPr>
                <w:b/>
              </w:rPr>
              <w:t>строительство</w:t>
            </w:r>
          </w:p>
          <w:p w:rsidR="005233CB" w:rsidRDefault="0031020F">
            <w:pPr>
              <w:pStyle w:val="TableParagraph"/>
              <w:spacing w:line="235" w:lineRule="exact"/>
              <w:ind w:left="106" w:right="102"/>
              <w:jc w:val="center"/>
              <w:rPr>
                <w:b/>
              </w:rPr>
            </w:pPr>
            <w:r>
              <w:rPr>
                <w:b/>
              </w:rPr>
              <w:t>, тыс. руб.</w:t>
            </w:r>
          </w:p>
        </w:tc>
      </w:tr>
      <w:tr w:rsidR="005233CB">
        <w:trPr>
          <w:trHeight w:val="758"/>
        </w:trPr>
        <w:tc>
          <w:tcPr>
            <w:tcW w:w="51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ind w:left="218"/>
            </w:pPr>
            <w:r>
              <w:t>-</w:t>
            </w:r>
          </w:p>
        </w:tc>
        <w:tc>
          <w:tcPr>
            <w:tcW w:w="3450" w:type="dxa"/>
          </w:tcPr>
          <w:p w:rsidR="005233CB" w:rsidRDefault="0031020F">
            <w:pPr>
              <w:pStyle w:val="TableParagraph"/>
              <w:ind w:left="40"/>
            </w:pPr>
            <w:r>
              <w:t>строительство водовода от скважины № 33 до котельной (400</w:t>
            </w:r>
          </w:p>
          <w:p w:rsidR="005233CB" w:rsidRDefault="0031020F">
            <w:pPr>
              <w:pStyle w:val="TableParagraph"/>
              <w:spacing w:line="238" w:lineRule="exact"/>
              <w:ind w:left="40"/>
            </w:pPr>
            <w:r>
              <w:t>м)</w:t>
            </w:r>
          </w:p>
        </w:tc>
        <w:tc>
          <w:tcPr>
            <w:tcW w:w="2127" w:type="dxa"/>
            <w:vMerge w:val="restart"/>
          </w:tcPr>
          <w:p w:rsidR="005233CB" w:rsidRDefault="005233CB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ind w:left="3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ind w:left="6"/>
              <w:jc w:val="center"/>
            </w:pPr>
            <w:r>
              <w:t>-</w:t>
            </w:r>
          </w:p>
        </w:tc>
        <w:tc>
          <w:tcPr>
            <w:tcW w:w="1707" w:type="dxa"/>
            <w:vMerge w:val="restart"/>
          </w:tcPr>
          <w:p w:rsidR="005233CB" w:rsidRDefault="005233CB">
            <w:pPr>
              <w:pStyle w:val="TableParagraph"/>
              <w:rPr>
                <w:sz w:val="24"/>
              </w:rPr>
            </w:pPr>
          </w:p>
        </w:tc>
      </w:tr>
      <w:tr w:rsidR="005233CB">
        <w:trPr>
          <w:trHeight w:val="760"/>
        </w:trPr>
        <w:tc>
          <w:tcPr>
            <w:tcW w:w="514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ind w:left="218"/>
            </w:pPr>
            <w:r>
              <w:t>-</w:t>
            </w:r>
          </w:p>
        </w:tc>
        <w:tc>
          <w:tcPr>
            <w:tcW w:w="3450" w:type="dxa"/>
          </w:tcPr>
          <w:p w:rsidR="005233CB" w:rsidRDefault="0031020F">
            <w:pPr>
              <w:pStyle w:val="TableParagraph"/>
              <w:spacing w:line="247" w:lineRule="exact"/>
              <w:ind w:left="40"/>
            </w:pPr>
            <w:r>
              <w:t>строительство коллектора</w:t>
            </w:r>
          </w:p>
          <w:p w:rsidR="005233CB" w:rsidRDefault="0031020F">
            <w:pPr>
              <w:pStyle w:val="TableParagraph"/>
              <w:spacing w:before="5" w:line="252" w:lineRule="exact"/>
              <w:ind w:left="40" w:right="126"/>
            </w:pPr>
            <w:r>
              <w:t>промывных вод в систему централизованного водоотведения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5233CB" w:rsidRDefault="005233C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ind w:left="3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ind w:left="6"/>
              <w:jc w:val="center"/>
            </w:pPr>
            <w:r>
              <w:t>-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5233CB" w:rsidRDefault="005233CB">
            <w:pPr>
              <w:rPr>
                <w:sz w:val="2"/>
                <w:szCs w:val="2"/>
              </w:rPr>
            </w:pPr>
          </w:p>
        </w:tc>
      </w:tr>
      <w:tr w:rsidR="005233CB">
        <w:trPr>
          <w:trHeight w:val="758"/>
        </w:trPr>
        <w:tc>
          <w:tcPr>
            <w:tcW w:w="514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ind w:left="218"/>
            </w:pPr>
            <w:r>
              <w:t>-</w:t>
            </w:r>
          </w:p>
        </w:tc>
        <w:tc>
          <w:tcPr>
            <w:tcW w:w="3450" w:type="dxa"/>
          </w:tcPr>
          <w:p w:rsidR="005233CB" w:rsidRDefault="0031020F">
            <w:pPr>
              <w:pStyle w:val="TableParagraph"/>
              <w:ind w:left="40" w:right="349"/>
            </w:pPr>
            <w:r>
              <w:t>разработка проекта ЗСО водозаборных и водопроводных</w:t>
            </w:r>
          </w:p>
          <w:p w:rsidR="005233CB" w:rsidRDefault="0031020F">
            <w:pPr>
              <w:pStyle w:val="TableParagraph"/>
              <w:spacing w:line="238" w:lineRule="exact"/>
              <w:ind w:left="40"/>
            </w:pPr>
            <w:r>
              <w:t>сооружений.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5233CB" w:rsidRDefault="005233C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ind w:left="3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ind w:left="6"/>
              <w:jc w:val="center"/>
            </w:pPr>
            <w:r>
              <w:t>-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5233CB" w:rsidRDefault="005233CB">
            <w:pPr>
              <w:rPr>
                <w:sz w:val="2"/>
                <w:szCs w:val="2"/>
              </w:rPr>
            </w:pPr>
          </w:p>
        </w:tc>
      </w:tr>
      <w:tr w:rsidR="005233CB">
        <w:trPr>
          <w:trHeight w:val="757"/>
        </w:trPr>
        <w:tc>
          <w:tcPr>
            <w:tcW w:w="514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ind w:left="201"/>
            </w:pPr>
            <w:r>
              <w:t>4</w:t>
            </w:r>
          </w:p>
        </w:tc>
        <w:tc>
          <w:tcPr>
            <w:tcW w:w="3450" w:type="dxa"/>
          </w:tcPr>
          <w:p w:rsidR="005233CB" w:rsidRDefault="0031020F">
            <w:pPr>
              <w:pStyle w:val="TableParagraph"/>
              <w:spacing w:line="242" w:lineRule="auto"/>
              <w:ind w:left="40" w:right="568"/>
            </w:pPr>
            <w:r>
              <w:t>Строительство водонапорных башен</w:t>
            </w:r>
          </w:p>
        </w:tc>
        <w:tc>
          <w:tcPr>
            <w:tcW w:w="2127" w:type="dxa"/>
          </w:tcPr>
          <w:p w:rsidR="005233CB" w:rsidRDefault="0031020F">
            <w:pPr>
              <w:pStyle w:val="TableParagraph"/>
              <w:spacing w:line="242" w:lineRule="auto"/>
              <w:ind w:left="579" w:right="568" w:hanging="1"/>
              <w:jc w:val="center"/>
            </w:pPr>
            <w:r>
              <w:t>городское поселение</w:t>
            </w:r>
          </w:p>
          <w:p w:rsidR="005233CB" w:rsidRDefault="0031020F">
            <w:pPr>
              <w:pStyle w:val="TableParagraph"/>
              <w:spacing w:line="233" w:lineRule="exact"/>
              <w:ind w:left="161" w:right="152"/>
              <w:jc w:val="center"/>
            </w:pPr>
            <w:r>
              <w:t>«Орловский»</w:t>
            </w:r>
          </w:p>
        </w:tc>
        <w:tc>
          <w:tcPr>
            <w:tcW w:w="850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ind w:left="100" w:right="99"/>
              <w:jc w:val="center"/>
            </w:pPr>
            <w:r>
              <w:t>шт.</w:t>
            </w:r>
          </w:p>
        </w:tc>
        <w:tc>
          <w:tcPr>
            <w:tcW w:w="991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ind w:left="5"/>
              <w:jc w:val="center"/>
            </w:pPr>
            <w:r>
              <w:t>4</w:t>
            </w:r>
          </w:p>
        </w:tc>
        <w:tc>
          <w:tcPr>
            <w:tcW w:w="1707" w:type="dxa"/>
          </w:tcPr>
          <w:p w:rsidR="005233CB" w:rsidRDefault="005233C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ind w:left="109" w:right="102"/>
              <w:jc w:val="center"/>
            </w:pPr>
            <w:r>
              <w:t>20000,0</w:t>
            </w:r>
          </w:p>
        </w:tc>
      </w:tr>
      <w:tr w:rsidR="005233CB">
        <w:trPr>
          <w:trHeight w:val="1013"/>
        </w:trPr>
        <w:tc>
          <w:tcPr>
            <w:tcW w:w="514" w:type="dxa"/>
          </w:tcPr>
          <w:p w:rsidR="005233CB" w:rsidRDefault="005233CB">
            <w:pPr>
              <w:pStyle w:val="TableParagraph"/>
              <w:spacing w:before="7"/>
              <w:rPr>
                <w:i/>
                <w:sz w:val="32"/>
              </w:rPr>
            </w:pPr>
          </w:p>
          <w:p w:rsidR="005233CB" w:rsidRDefault="0031020F">
            <w:pPr>
              <w:pStyle w:val="TableParagraph"/>
              <w:ind w:left="201"/>
            </w:pPr>
            <w:r>
              <w:t>5</w:t>
            </w:r>
          </w:p>
        </w:tc>
        <w:tc>
          <w:tcPr>
            <w:tcW w:w="3450" w:type="dxa"/>
          </w:tcPr>
          <w:p w:rsidR="005233CB" w:rsidRDefault="0031020F">
            <w:pPr>
              <w:pStyle w:val="TableParagraph"/>
              <w:ind w:left="107"/>
            </w:pPr>
            <w:r>
              <w:t>Проектные и строительно- монтажные работы по оборудованию приборами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учета</w:t>
            </w:r>
          </w:p>
          <w:p w:rsidR="005233CB" w:rsidRDefault="0031020F">
            <w:pPr>
              <w:pStyle w:val="TableParagraph"/>
              <w:spacing w:line="238" w:lineRule="exact"/>
              <w:ind w:left="107"/>
            </w:pPr>
            <w:r>
              <w:t>воды источников</w:t>
            </w:r>
            <w:r>
              <w:rPr>
                <w:spacing w:val="-11"/>
              </w:rPr>
              <w:t xml:space="preserve"> </w:t>
            </w:r>
            <w:r>
              <w:t>водоснабжения</w:t>
            </w:r>
          </w:p>
        </w:tc>
        <w:tc>
          <w:tcPr>
            <w:tcW w:w="2127" w:type="dxa"/>
          </w:tcPr>
          <w:p w:rsidR="005233CB" w:rsidRDefault="0031020F">
            <w:pPr>
              <w:pStyle w:val="TableParagraph"/>
              <w:ind w:left="579" w:right="568" w:hanging="1"/>
              <w:jc w:val="center"/>
            </w:pPr>
            <w:r>
              <w:t>городское поселение</w:t>
            </w:r>
          </w:p>
          <w:p w:rsidR="005233CB" w:rsidRDefault="0031020F">
            <w:pPr>
              <w:pStyle w:val="TableParagraph"/>
              <w:spacing w:line="251" w:lineRule="exact"/>
              <w:ind w:left="161" w:right="152"/>
              <w:jc w:val="center"/>
            </w:pPr>
            <w:r>
              <w:t>«Орловский»</w:t>
            </w:r>
          </w:p>
        </w:tc>
        <w:tc>
          <w:tcPr>
            <w:tcW w:w="850" w:type="dxa"/>
          </w:tcPr>
          <w:p w:rsidR="005233CB" w:rsidRDefault="005233CB">
            <w:pPr>
              <w:pStyle w:val="TableParagraph"/>
              <w:spacing w:before="7"/>
              <w:rPr>
                <w:i/>
                <w:sz w:val="32"/>
              </w:rPr>
            </w:pPr>
          </w:p>
          <w:p w:rsidR="005233CB" w:rsidRDefault="0031020F">
            <w:pPr>
              <w:pStyle w:val="TableParagraph"/>
              <w:ind w:left="3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5233CB" w:rsidRDefault="005233CB">
            <w:pPr>
              <w:pStyle w:val="TableParagraph"/>
              <w:spacing w:before="7"/>
              <w:rPr>
                <w:i/>
                <w:sz w:val="32"/>
              </w:rPr>
            </w:pPr>
          </w:p>
          <w:p w:rsidR="005233CB" w:rsidRDefault="0031020F">
            <w:pPr>
              <w:pStyle w:val="TableParagraph"/>
              <w:ind w:left="6"/>
              <w:jc w:val="center"/>
            </w:pPr>
            <w:r>
              <w:t>-</w:t>
            </w:r>
          </w:p>
        </w:tc>
        <w:tc>
          <w:tcPr>
            <w:tcW w:w="1707" w:type="dxa"/>
          </w:tcPr>
          <w:p w:rsidR="005233CB" w:rsidRDefault="005233CB">
            <w:pPr>
              <w:pStyle w:val="TableParagraph"/>
              <w:spacing w:before="7"/>
              <w:rPr>
                <w:i/>
                <w:sz w:val="32"/>
              </w:rPr>
            </w:pPr>
          </w:p>
          <w:p w:rsidR="005233CB" w:rsidRDefault="0031020F">
            <w:pPr>
              <w:pStyle w:val="TableParagraph"/>
              <w:ind w:left="109" w:right="102"/>
              <w:jc w:val="center"/>
            </w:pPr>
            <w:r>
              <w:t>400,0</w:t>
            </w:r>
          </w:p>
        </w:tc>
      </w:tr>
      <w:tr w:rsidR="005233CB">
        <w:trPr>
          <w:trHeight w:val="253"/>
        </w:trPr>
        <w:tc>
          <w:tcPr>
            <w:tcW w:w="7932" w:type="dxa"/>
            <w:gridSpan w:val="5"/>
          </w:tcPr>
          <w:p w:rsidR="005233CB" w:rsidRDefault="0031020F">
            <w:pPr>
              <w:pStyle w:val="TableParagraph"/>
              <w:spacing w:line="234" w:lineRule="exact"/>
              <w:ind w:left="3633" w:right="3622"/>
              <w:jc w:val="center"/>
            </w:pPr>
            <w:r>
              <w:t>Итого:</w:t>
            </w:r>
          </w:p>
        </w:tc>
        <w:tc>
          <w:tcPr>
            <w:tcW w:w="1707" w:type="dxa"/>
          </w:tcPr>
          <w:p w:rsidR="005233CB" w:rsidRDefault="0031020F">
            <w:pPr>
              <w:pStyle w:val="TableParagraph"/>
              <w:spacing w:line="234" w:lineRule="exact"/>
              <w:ind w:left="106" w:right="102"/>
              <w:jc w:val="center"/>
            </w:pPr>
            <w:r>
              <w:t>109 941,0</w:t>
            </w:r>
          </w:p>
        </w:tc>
      </w:tr>
    </w:tbl>
    <w:p w:rsidR="005233CB" w:rsidRDefault="005233CB">
      <w:pPr>
        <w:pStyle w:val="a3"/>
        <w:spacing w:before="4"/>
        <w:ind w:left="0"/>
        <w:jc w:val="left"/>
        <w:rPr>
          <w:i/>
          <w:sz w:val="18"/>
        </w:rPr>
      </w:pPr>
    </w:p>
    <w:p w:rsidR="005233CB" w:rsidRDefault="0031020F">
      <w:pPr>
        <w:pStyle w:val="a3"/>
        <w:spacing w:before="88"/>
        <w:ind w:right="258" w:firstLine="777"/>
      </w:pPr>
      <w:r>
        <w:t>На предпроектной стадии обоснования инвестиций в капитальное строительство определяется предварительная (расчетная) стоимость строительства, которая формируется по укрупненным показателям. При отсутствии таких показателей могут использоваться данные о стои</w:t>
      </w:r>
      <w:r>
        <w:t>мости объектов-аналогов. Таким образом, при разработке рабочей документации на объекты капитального строительства необходимо проводить уточнение стоимости посредством формирования проектно-сметной документации.</w:t>
      </w:r>
    </w:p>
    <w:p w:rsidR="005233CB" w:rsidRDefault="0031020F">
      <w:pPr>
        <w:pStyle w:val="a3"/>
        <w:ind w:right="259" w:firstLine="784"/>
      </w:pPr>
      <w:r>
        <w:t>Стоимость работ устанавливается на каждой ста</w:t>
      </w:r>
      <w:r>
        <w:t>дии проектирования, чем обеспечивается поэтапная ее детализация и уточнение. При этом ориентировочные цены устанавливаются с целью последующего формирования договорных цен на разработку проектной документации и строительства.</w:t>
      </w:r>
    </w:p>
    <w:p w:rsidR="005233CB" w:rsidRDefault="005233CB">
      <w:pPr>
        <w:sectPr w:rsidR="005233CB">
          <w:pgSz w:w="11900" w:h="16840"/>
          <w:pgMar w:top="680" w:right="580" w:bottom="500" w:left="1320" w:header="0" w:footer="222" w:gutter="0"/>
          <w:cols w:space="720"/>
        </w:sectPr>
      </w:pPr>
    </w:p>
    <w:p w:rsidR="005233CB" w:rsidRDefault="0031020F">
      <w:pPr>
        <w:pStyle w:val="2"/>
        <w:spacing w:before="69"/>
        <w:ind w:right="0" w:firstLine="851"/>
        <w:jc w:val="left"/>
      </w:pPr>
      <w:bookmarkStart w:id="43" w:name="_bookmark43"/>
      <w:bookmarkEnd w:id="43"/>
      <w:r>
        <w:lastRenderedPageBreak/>
        <w:t>Раздел 7. Пл</w:t>
      </w:r>
      <w:r>
        <w:t>ановые значения показателей развития централизованных систем водоснабжения</w:t>
      </w:r>
    </w:p>
    <w:p w:rsidR="005233CB" w:rsidRDefault="005233CB">
      <w:pPr>
        <w:pStyle w:val="a3"/>
        <w:spacing w:before="5"/>
        <w:ind w:left="0"/>
        <w:jc w:val="left"/>
        <w:rPr>
          <w:b/>
          <w:sz w:val="25"/>
        </w:rPr>
      </w:pPr>
    </w:p>
    <w:p w:rsidR="005233CB" w:rsidRDefault="0031020F">
      <w:pPr>
        <w:pStyle w:val="a3"/>
        <w:ind w:left="960"/>
      </w:pPr>
      <w:r>
        <w:t>В соответствии с постановлением Правительства РФ от 05.09.2013 года №782</w:t>
      </w:r>
    </w:p>
    <w:p w:rsidR="005233CB" w:rsidRDefault="0031020F">
      <w:pPr>
        <w:pStyle w:val="a3"/>
        <w:spacing w:before="1"/>
        <w:ind w:right="266"/>
      </w:pPr>
      <w:r>
        <w:t>«О схемах водоснабжения и водоотведения» (вместе с «Правилами разработки и утверждения схем водоснабжения и</w:t>
      </w:r>
      <w:r>
        <w:t xml:space="preserve"> водоотведения», «Требованиями к содержанию схем водоснабжения и водоотведения») к целевым показателям развития централизованных систем водоснабжения относятся:</w:t>
      </w:r>
    </w:p>
    <w:p w:rsidR="005233CB" w:rsidRDefault="0031020F">
      <w:pPr>
        <w:pStyle w:val="a4"/>
        <w:numPr>
          <w:ilvl w:val="0"/>
          <w:numId w:val="8"/>
        </w:numPr>
        <w:tabs>
          <w:tab w:val="left" w:pos="961"/>
        </w:tabs>
        <w:spacing w:line="318" w:lineRule="exact"/>
        <w:ind w:hanging="361"/>
        <w:rPr>
          <w:sz w:val="26"/>
        </w:rPr>
      </w:pPr>
      <w:r>
        <w:rPr>
          <w:sz w:val="26"/>
        </w:rPr>
        <w:t>показатели качества</w:t>
      </w:r>
      <w:r>
        <w:rPr>
          <w:spacing w:val="2"/>
          <w:sz w:val="26"/>
        </w:rPr>
        <w:t xml:space="preserve"> </w:t>
      </w:r>
      <w:r>
        <w:rPr>
          <w:sz w:val="26"/>
        </w:rPr>
        <w:t>воды;</w:t>
      </w:r>
    </w:p>
    <w:p w:rsidR="005233CB" w:rsidRDefault="0031020F">
      <w:pPr>
        <w:pStyle w:val="a4"/>
        <w:numPr>
          <w:ilvl w:val="0"/>
          <w:numId w:val="8"/>
        </w:numPr>
        <w:tabs>
          <w:tab w:val="left" w:pos="961"/>
        </w:tabs>
        <w:spacing w:line="318" w:lineRule="exact"/>
        <w:ind w:hanging="361"/>
        <w:rPr>
          <w:sz w:val="26"/>
        </w:rPr>
      </w:pPr>
      <w:r>
        <w:rPr>
          <w:sz w:val="26"/>
        </w:rPr>
        <w:t>показатели надежности и бесперебойности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водоснабжения;</w:t>
      </w:r>
    </w:p>
    <w:p w:rsidR="005233CB" w:rsidRDefault="0031020F">
      <w:pPr>
        <w:pStyle w:val="a4"/>
        <w:numPr>
          <w:ilvl w:val="0"/>
          <w:numId w:val="8"/>
        </w:numPr>
        <w:tabs>
          <w:tab w:val="left" w:pos="961"/>
        </w:tabs>
        <w:spacing w:before="4" w:line="237" w:lineRule="auto"/>
        <w:ind w:right="263"/>
        <w:rPr>
          <w:sz w:val="26"/>
        </w:rPr>
      </w:pPr>
      <w:r>
        <w:rPr>
          <w:sz w:val="26"/>
        </w:rPr>
        <w:t>показатели эфф</w:t>
      </w:r>
      <w:r>
        <w:rPr>
          <w:sz w:val="26"/>
        </w:rPr>
        <w:t>ективности использования ресурсов, в том числе уровень потерь воды (тепловой энергии в составе горячей</w:t>
      </w:r>
      <w:r>
        <w:rPr>
          <w:spacing w:val="-6"/>
          <w:sz w:val="26"/>
        </w:rPr>
        <w:t xml:space="preserve"> </w:t>
      </w:r>
      <w:r>
        <w:rPr>
          <w:sz w:val="26"/>
        </w:rPr>
        <w:t>воды);</w:t>
      </w:r>
    </w:p>
    <w:p w:rsidR="005233CB" w:rsidRDefault="0031020F">
      <w:pPr>
        <w:pStyle w:val="a4"/>
        <w:numPr>
          <w:ilvl w:val="0"/>
          <w:numId w:val="8"/>
        </w:numPr>
        <w:tabs>
          <w:tab w:val="left" w:pos="949"/>
        </w:tabs>
        <w:spacing w:before="3"/>
        <w:ind w:left="948" w:right="261"/>
        <w:rPr>
          <w:sz w:val="26"/>
        </w:rPr>
      </w:pPr>
      <w:r>
        <w:rPr>
          <w:sz w:val="26"/>
        </w:rPr>
        <w:t>иные показатели, установленные федеральным органом исполнительной власти, осуществляющим функции по выработке государственной политики и нормативн</w:t>
      </w:r>
      <w:r>
        <w:rPr>
          <w:sz w:val="26"/>
        </w:rPr>
        <w:t>о-правовому регулированию в сфере жилищно-коммунального хозяйства.</w:t>
      </w:r>
    </w:p>
    <w:p w:rsidR="005233CB" w:rsidRDefault="0031020F">
      <w:pPr>
        <w:pStyle w:val="a3"/>
        <w:ind w:right="257" w:firstLine="707"/>
      </w:pPr>
      <w:r>
        <w:t xml:space="preserve">В таблице 7.1. представлены плановые значения показателей надежности, качества и энергетической эффективности объектов централизованных систем водоснабжения, согласно приказу от 04.04.2014 </w:t>
      </w:r>
      <w:r>
        <w:t>г. № 162/ пр, утвержденному Министерством строительства и жилищно-коммунального хозяйства Российской Федерации.</w:t>
      </w:r>
    </w:p>
    <w:p w:rsidR="005233CB" w:rsidRDefault="005233CB">
      <w:pPr>
        <w:pStyle w:val="a3"/>
        <w:spacing w:before="9"/>
        <w:ind w:left="0"/>
        <w:jc w:val="left"/>
        <w:rPr>
          <w:sz w:val="27"/>
        </w:rPr>
      </w:pPr>
    </w:p>
    <w:p w:rsidR="005233CB" w:rsidRDefault="0031020F">
      <w:pPr>
        <w:spacing w:after="9"/>
        <w:ind w:left="4181" w:right="248" w:hanging="3942"/>
        <w:rPr>
          <w:i/>
          <w:sz w:val="24"/>
        </w:rPr>
      </w:pPr>
      <w:r>
        <w:rPr>
          <w:i/>
          <w:sz w:val="24"/>
        </w:rPr>
        <w:t>Таблица 7.1. Плановые значения целевых показателей развития централизованной системы водоснабжения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4731"/>
        <w:gridCol w:w="1418"/>
        <w:gridCol w:w="1133"/>
        <w:gridCol w:w="991"/>
        <w:gridCol w:w="852"/>
      </w:tblGrid>
      <w:tr w:rsidR="005233CB">
        <w:trPr>
          <w:trHeight w:val="506"/>
        </w:trPr>
        <w:tc>
          <w:tcPr>
            <w:tcW w:w="578" w:type="dxa"/>
          </w:tcPr>
          <w:p w:rsidR="005233CB" w:rsidRDefault="0031020F">
            <w:pPr>
              <w:pStyle w:val="TableParagraph"/>
              <w:spacing w:before="2" w:line="252" w:lineRule="exact"/>
              <w:ind w:left="131" w:right="102" w:firstLine="45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731" w:type="dxa"/>
          </w:tcPr>
          <w:p w:rsidR="005233CB" w:rsidRDefault="0031020F">
            <w:pPr>
              <w:pStyle w:val="TableParagraph"/>
              <w:spacing w:before="125"/>
              <w:ind w:left="1704" w:right="1692"/>
              <w:jc w:val="center"/>
              <w:rPr>
                <w:b/>
              </w:rPr>
            </w:pPr>
            <w:r>
              <w:rPr>
                <w:b/>
              </w:rPr>
              <w:t>Индикаторы</w:t>
            </w:r>
          </w:p>
        </w:tc>
        <w:tc>
          <w:tcPr>
            <w:tcW w:w="1418" w:type="dxa"/>
          </w:tcPr>
          <w:p w:rsidR="005233CB" w:rsidRDefault="0031020F">
            <w:pPr>
              <w:pStyle w:val="TableParagraph"/>
              <w:spacing w:before="2" w:line="252" w:lineRule="exact"/>
              <w:ind w:left="180" w:right="152" w:firstLine="372"/>
              <w:rPr>
                <w:b/>
              </w:rPr>
            </w:pPr>
            <w:r>
              <w:rPr>
                <w:b/>
              </w:rPr>
              <w:t>Ед. измерения</w:t>
            </w:r>
          </w:p>
        </w:tc>
        <w:tc>
          <w:tcPr>
            <w:tcW w:w="1133" w:type="dxa"/>
          </w:tcPr>
          <w:p w:rsidR="005233CB" w:rsidRDefault="0031020F">
            <w:pPr>
              <w:pStyle w:val="TableParagraph"/>
              <w:spacing w:before="125"/>
              <w:ind w:left="140" w:right="126"/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991" w:type="dxa"/>
          </w:tcPr>
          <w:p w:rsidR="005233CB" w:rsidRDefault="0031020F">
            <w:pPr>
              <w:pStyle w:val="TableParagraph"/>
              <w:spacing w:line="251" w:lineRule="exact"/>
              <w:ind w:left="342"/>
              <w:rPr>
                <w:b/>
              </w:rPr>
            </w:pPr>
            <w:r>
              <w:rPr>
                <w:b/>
              </w:rPr>
              <w:t>2022</w:t>
            </w:r>
          </w:p>
          <w:p w:rsidR="005233CB" w:rsidRDefault="0031020F">
            <w:pPr>
              <w:pStyle w:val="TableParagraph"/>
              <w:spacing w:line="235" w:lineRule="exact"/>
              <w:ind w:left="399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852" w:type="dxa"/>
          </w:tcPr>
          <w:p w:rsidR="005233CB" w:rsidRDefault="0031020F">
            <w:pPr>
              <w:pStyle w:val="TableParagraph"/>
              <w:spacing w:line="251" w:lineRule="exact"/>
              <w:ind w:left="205"/>
              <w:rPr>
                <w:b/>
              </w:rPr>
            </w:pPr>
            <w:r>
              <w:rPr>
                <w:b/>
              </w:rPr>
              <w:t>2025</w:t>
            </w:r>
          </w:p>
          <w:p w:rsidR="005233CB" w:rsidRDefault="0031020F">
            <w:pPr>
              <w:pStyle w:val="TableParagraph"/>
              <w:spacing w:line="235" w:lineRule="exact"/>
              <w:ind w:left="265"/>
              <w:rPr>
                <w:b/>
              </w:rPr>
            </w:pPr>
            <w:r>
              <w:rPr>
                <w:b/>
              </w:rPr>
              <w:t>год</w:t>
            </w:r>
          </w:p>
        </w:tc>
      </w:tr>
      <w:tr w:rsidR="005233CB">
        <w:trPr>
          <w:trHeight w:val="251"/>
        </w:trPr>
        <w:tc>
          <w:tcPr>
            <w:tcW w:w="9703" w:type="dxa"/>
            <w:gridSpan w:val="6"/>
          </w:tcPr>
          <w:p w:rsidR="005233CB" w:rsidRDefault="0031020F">
            <w:pPr>
              <w:pStyle w:val="TableParagraph"/>
              <w:spacing w:line="232" w:lineRule="exact"/>
              <w:ind w:left="1886" w:right="1879"/>
              <w:jc w:val="center"/>
              <w:rPr>
                <w:b/>
              </w:rPr>
            </w:pPr>
            <w:r>
              <w:rPr>
                <w:b/>
              </w:rPr>
              <w:t>Надежность снабжения потребителей товарами (услугами)</w:t>
            </w:r>
          </w:p>
        </w:tc>
      </w:tr>
      <w:tr w:rsidR="005233CB">
        <w:trPr>
          <w:trHeight w:val="1264"/>
        </w:trPr>
        <w:tc>
          <w:tcPr>
            <w:tcW w:w="578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before="1"/>
              <w:ind w:right="112"/>
              <w:jc w:val="right"/>
            </w:pPr>
            <w:r>
              <w:t>1.1.</w:t>
            </w:r>
          </w:p>
        </w:tc>
        <w:tc>
          <w:tcPr>
            <w:tcW w:w="4731" w:type="dxa"/>
          </w:tcPr>
          <w:p w:rsidR="005233CB" w:rsidRDefault="0031020F">
            <w:pPr>
              <w:pStyle w:val="TableParagraph"/>
              <w:ind w:left="108" w:right="100"/>
            </w:pPr>
            <w:r>
              <w:t>Количество перерывов в подаче воды, возникших в результате аварий, повреждений и иных технологических нарушений на объектах</w:t>
            </w:r>
          </w:p>
          <w:p w:rsidR="005233CB" w:rsidRDefault="0031020F">
            <w:pPr>
              <w:pStyle w:val="TableParagraph"/>
              <w:spacing w:line="252" w:lineRule="exact"/>
              <w:ind w:left="108" w:right="983"/>
            </w:pPr>
            <w:r>
              <w:t>централизованной системы холодного водоснабжения</w:t>
            </w:r>
          </w:p>
        </w:tc>
        <w:tc>
          <w:tcPr>
            <w:tcW w:w="1418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before="1"/>
              <w:ind w:left="411" w:right="402"/>
              <w:jc w:val="center"/>
            </w:pPr>
            <w:r>
              <w:t>Ед/км</w:t>
            </w:r>
          </w:p>
        </w:tc>
        <w:tc>
          <w:tcPr>
            <w:tcW w:w="1133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before="1"/>
              <w:ind w:left="136" w:right="126"/>
              <w:jc w:val="center"/>
            </w:pPr>
            <w:r>
              <w:t>0,16</w:t>
            </w:r>
          </w:p>
        </w:tc>
        <w:tc>
          <w:tcPr>
            <w:tcW w:w="991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before="1"/>
              <w:ind w:left="284" w:right="272"/>
              <w:jc w:val="center"/>
            </w:pPr>
            <w:r>
              <w:t>0,1</w:t>
            </w:r>
          </w:p>
        </w:tc>
        <w:tc>
          <w:tcPr>
            <w:tcW w:w="852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before="1"/>
              <w:ind w:left="11"/>
              <w:jc w:val="center"/>
            </w:pPr>
            <w:r>
              <w:t>0</w:t>
            </w:r>
          </w:p>
        </w:tc>
      </w:tr>
      <w:tr w:rsidR="005233CB">
        <w:trPr>
          <w:trHeight w:val="253"/>
        </w:trPr>
        <w:tc>
          <w:tcPr>
            <w:tcW w:w="8851" w:type="dxa"/>
            <w:gridSpan w:val="5"/>
          </w:tcPr>
          <w:p w:rsidR="005233CB" w:rsidRDefault="0031020F">
            <w:pPr>
              <w:pStyle w:val="TableParagraph"/>
              <w:spacing w:before="1" w:line="233" w:lineRule="exact"/>
              <w:ind w:left="1668" w:right="1663"/>
              <w:jc w:val="center"/>
              <w:rPr>
                <w:b/>
              </w:rPr>
            </w:pPr>
            <w:r>
              <w:rPr>
                <w:b/>
              </w:rPr>
              <w:t>Качество производимых товаров (оказываемых услуг)</w:t>
            </w:r>
          </w:p>
        </w:tc>
        <w:tc>
          <w:tcPr>
            <w:tcW w:w="852" w:type="dxa"/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</w:tr>
      <w:tr w:rsidR="005233CB">
        <w:trPr>
          <w:trHeight w:val="2022"/>
        </w:trPr>
        <w:tc>
          <w:tcPr>
            <w:tcW w:w="578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28"/>
              </w:rPr>
            </w:pPr>
          </w:p>
          <w:p w:rsidR="005233CB" w:rsidRDefault="0031020F">
            <w:pPr>
              <w:pStyle w:val="TableParagraph"/>
              <w:ind w:right="112"/>
              <w:jc w:val="right"/>
            </w:pPr>
            <w:r>
              <w:t>2.1.</w:t>
            </w:r>
          </w:p>
        </w:tc>
        <w:tc>
          <w:tcPr>
            <w:tcW w:w="4731" w:type="dxa"/>
          </w:tcPr>
          <w:p w:rsidR="005233CB" w:rsidRDefault="0031020F">
            <w:pPr>
              <w:pStyle w:val="TableParagraph"/>
              <w:ind w:left="108" w:right="219"/>
            </w:pPr>
            <w:r>
              <w:t>Доля проб питьевой воды, подаваемой с источников водоснабжения, водопроводных станций 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</w:t>
            </w:r>
          </w:p>
          <w:p w:rsidR="005233CB" w:rsidRDefault="0031020F">
            <w:pPr>
              <w:pStyle w:val="TableParagraph"/>
              <w:spacing w:line="252" w:lineRule="exact"/>
              <w:ind w:left="108" w:right="475"/>
            </w:pPr>
            <w:r>
              <w:t>проб, отобранн</w:t>
            </w:r>
            <w:r>
              <w:t>ых по результатам производственного контроля качества воды</w:t>
            </w:r>
          </w:p>
        </w:tc>
        <w:tc>
          <w:tcPr>
            <w:tcW w:w="1418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28"/>
              </w:rPr>
            </w:pPr>
          </w:p>
          <w:p w:rsidR="005233CB" w:rsidRDefault="0031020F">
            <w:pPr>
              <w:pStyle w:val="TableParagraph"/>
              <w:ind w:left="10"/>
              <w:jc w:val="center"/>
            </w:pPr>
            <w:r>
              <w:t>%</w:t>
            </w:r>
          </w:p>
        </w:tc>
        <w:tc>
          <w:tcPr>
            <w:tcW w:w="1133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28"/>
              </w:rPr>
            </w:pPr>
          </w:p>
          <w:p w:rsidR="005233CB" w:rsidRDefault="0031020F">
            <w:pPr>
              <w:pStyle w:val="TableParagraph"/>
              <w:ind w:left="140" w:right="125"/>
              <w:jc w:val="center"/>
            </w:pPr>
            <w:r>
              <w:t>71,4</w:t>
            </w:r>
          </w:p>
        </w:tc>
        <w:tc>
          <w:tcPr>
            <w:tcW w:w="991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28"/>
              </w:rPr>
            </w:pPr>
          </w:p>
          <w:p w:rsidR="005233CB" w:rsidRDefault="0031020F">
            <w:pPr>
              <w:pStyle w:val="TableParagraph"/>
              <w:ind w:left="10"/>
              <w:jc w:val="center"/>
            </w:pPr>
            <w:r>
              <w:t>0</w:t>
            </w:r>
          </w:p>
        </w:tc>
        <w:tc>
          <w:tcPr>
            <w:tcW w:w="852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28"/>
              </w:rPr>
            </w:pPr>
          </w:p>
          <w:p w:rsidR="005233CB" w:rsidRDefault="0031020F">
            <w:pPr>
              <w:pStyle w:val="TableParagraph"/>
              <w:ind w:left="11"/>
              <w:jc w:val="center"/>
            </w:pPr>
            <w:r>
              <w:t>0</w:t>
            </w:r>
          </w:p>
        </w:tc>
      </w:tr>
      <w:tr w:rsidR="005233CB">
        <w:trPr>
          <w:trHeight w:val="1267"/>
        </w:trPr>
        <w:tc>
          <w:tcPr>
            <w:tcW w:w="578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6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ind w:right="112"/>
              <w:jc w:val="right"/>
            </w:pPr>
            <w:r>
              <w:t>2.2.</w:t>
            </w:r>
          </w:p>
        </w:tc>
        <w:tc>
          <w:tcPr>
            <w:tcW w:w="4731" w:type="dxa"/>
          </w:tcPr>
          <w:p w:rsidR="005233CB" w:rsidRDefault="0031020F">
            <w:pPr>
              <w:pStyle w:val="TableParagraph"/>
              <w:ind w:left="108" w:right="141"/>
            </w:pPr>
            <w: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</w:t>
            </w:r>
          </w:p>
          <w:p w:rsidR="005233CB" w:rsidRDefault="0031020F">
            <w:pPr>
              <w:pStyle w:val="TableParagraph"/>
              <w:spacing w:line="239" w:lineRule="exact"/>
              <w:ind w:left="108"/>
            </w:pPr>
            <w:r>
              <w:t>производственного контроля качества воды</w:t>
            </w:r>
          </w:p>
        </w:tc>
        <w:tc>
          <w:tcPr>
            <w:tcW w:w="1418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6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ind w:left="10"/>
              <w:jc w:val="center"/>
            </w:pPr>
            <w:r>
              <w:t>%</w:t>
            </w:r>
          </w:p>
        </w:tc>
        <w:tc>
          <w:tcPr>
            <w:tcW w:w="1133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6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ind w:left="12"/>
              <w:jc w:val="center"/>
            </w:pPr>
            <w:r>
              <w:t>0</w:t>
            </w:r>
          </w:p>
        </w:tc>
        <w:tc>
          <w:tcPr>
            <w:tcW w:w="991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6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ind w:left="10"/>
              <w:jc w:val="center"/>
            </w:pPr>
            <w:r>
              <w:t>0</w:t>
            </w:r>
          </w:p>
        </w:tc>
        <w:tc>
          <w:tcPr>
            <w:tcW w:w="852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6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ind w:left="11"/>
              <w:jc w:val="center"/>
            </w:pPr>
            <w:r>
              <w:t>0</w:t>
            </w:r>
          </w:p>
        </w:tc>
      </w:tr>
      <w:tr w:rsidR="005233CB">
        <w:trPr>
          <w:trHeight w:val="251"/>
        </w:trPr>
        <w:tc>
          <w:tcPr>
            <w:tcW w:w="8851" w:type="dxa"/>
            <w:gridSpan w:val="5"/>
          </w:tcPr>
          <w:p w:rsidR="005233CB" w:rsidRDefault="0031020F">
            <w:pPr>
              <w:pStyle w:val="TableParagraph"/>
              <w:spacing w:line="232" w:lineRule="exact"/>
              <w:ind w:left="1668" w:right="1660"/>
              <w:jc w:val="center"/>
              <w:rPr>
                <w:b/>
              </w:rPr>
            </w:pPr>
            <w:r>
              <w:rPr>
                <w:b/>
              </w:rPr>
              <w:t>Энергетическая эффективность</w:t>
            </w:r>
          </w:p>
        </w:tc>
        <w:tc>
          <w:tcPr>
            <w:tcW w:w="852" w:type="dxa"/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</w:tr>
      <w:tr w:rsidR="005233CB">
        <w:trPr>
          <w:trHeight w:val="1012"/>
        </w:trPr>
        <w:tc>
          <w:tcPr>
            <w:tcW w:w="578" w:type="dxa"/>
          </w:tcPr>
          <w:p w:rsidR="005233CB" w:rsidRDefault="005233CB">
            <w:pPr>
              <w:pStyle w:val="TableParagraph"/>
              <w:spacing w:before="7"/>
              <w:rPr>
                <w:i/>
                <w:sz w:val="32"/>
              </w:rPr>
            </w:pPr>
          </w:p>
          <w:p w:rsidR="005233CB" w:rsidRDefault="0031020F">
            <w:pPr>
              <w:pStyle w:val="TableParagraph"/>
              <w:ind w:right="112"/>
              <w:jc w:val="right"/>
            </w:pPr>
            <w:r>
              <w:t>3.1.</w:t>
            </w:r>
          </w:p>
        </w:tc>
        <w:tc>
          <w:tcPr>
            <w:tcW w:w="4731" w:type="dxa"/>
          </w:tcPr>
          <w:p w:rsidR="005233CB" w:rsidRDefault="0031020F">
            <w:pPr>
              <w:pStyle w:val="TableParagraph"/>
              <w:ind w:left="108" w:right="182"/>
            </w:pPr>
            <w:r>
              <w:t>Доля потерь воды в централизованных системах водоснабжения при транспортировке в общем объеме воды, поданной в</w:t>
            </w:r>
          </w:p>
          <w:p w:rsidR="005233CB" w:rsidRDefault="0031020F">
            <w:pPr>
              <w:pStyle w:val="TableParagraph"/>
              <w:spacing w:line="238" w:lineRule="exact"/>
              <w:ind w:left="108"/>
            </w:pPr>
            <w:r>
              <w:t>водопроводную сеть</w:t>
            </w:r>
          </w:p>
        </w:tc>
        <w:tc>
          <w:tcPr>
            <w:tcW w:w="1418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31"/>
              </w:rPr>
            </w:pPr>
          </w:p>
          <w:p w:rsidR="005233CB" w:rsidRDefault="0031020F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33" w:type="dxa"/>
          </w:tcPr>
          <w:p w:rsidR="005233CB" w:rsidRDefault="005233CB">
            <w:pPr>
              <w:pStyle w:val="TableParagraph"/>
              <w:spacing w:before="7"/>
              <w:rPr>
                <w:i/>
                <w:sz w:val="32"/>
              </w:rPr>
            </w:pPr>
          </w:p>
          <w:p w:rsidR="005233CB" w:rsidRDefault="0031020F">
            <w:pPr>
              <w:pStyle w:val="TableParagraph"/>
              <w:ind w:left="140" w:right="125"/>
              <w:jc w:val="center"/>
            </w:pPr>
            <w:r>
              <w:t>11,5</w:t>
            </w:r>
          </w:p>
        </w:tc>
        <w:tc>
          <w:tcPr>
            <w:tcW w:w="991" w:type="dxa"/>
          </w:tcPr>
          <w:p w:rsidR="005233CB" w:rsidRDefault="005233CB">
            <w:pPr>
              <w:pStyle w:val="TableParagraph"/>
              <w:spacing w:before="7"/>
              <w:rPr>
                <w:i/>
                <w:sz w:val="32"/>
              </w:rPr>
            </w:pPr>
          </w:p>
          <w:p w:rsidR="005233CB" w:rsidRDefault="0031020F">
            <w:pPr>
              <w:pStyle w:val="TableParagraph"/>
              <w:ind w:left="284" w:right="272"/>
              <w:jc w:val="center"/>
            </w:pPr>
            <w:r>
              <w:t>11,5</w:t>
            </w:r>
          </w:p>
        </w:tc>
        <w:tc>
          <w:tcPr>
            <w:tcW w:w="852" w:type="dxa"/>
          </w:tcPr>
          <w:p w:rsidR="005233CB" w:rsidRDefault="005233CB">
            <w:pPr>
              <w:pStyle w:val="TableParagraph"/>
              <w:spacing w:before="7"/>
              <w:rPr>
                <w:i/>
                <w:sz w:val="32"/>
              </w:rPr>
            </w:pPr>
          </w:p>
          <w:p w:rsidR="005233CB" w:rsidRDefault="0031020F">
            <w:pPr>
              <w:pStyle w:val="TableParagraph"/>
              <w:ind w:left="11"/>
              <w:jc w:val="center"/>
            </w:pPr>
            <w:r>
              <w:t>5</w:t>
            </w:r>
          </w:p>
        </w:tc>
      </w:tr>
      <w:tr w:rsidR="005233CB">
        <w:trPr>
          <w:trHeight w:val="1012"/>
        </w:trPr>
        <w:tc>
          <w:tcPr>
            <w:tcW w:w="578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32"/>
              </w:rPr>
            </w:pPr>
          </w:p>
          <w:p w:rsidR="005233CB" w:rsidRDefault="0031020F">
            <w:pPr>
              <w:pStyle w:val="TableParagraph"/>
              <w:spacing w:before="1"/>
              <w:ind w:right="112"/>
              <w:jc w:val="right"/>
            </w:pPr>
            <w:r>
              <w:t>3.2.</w:t>
            </w:r>
          </w:p>
        </w:tc>
        <w:tc>
          <w:tcPr>
            <w:tcW w:w="4731" w:type="dxa"/>
          </w:tcPr>
          <w:p w:rsidR="005233CB" w:rsidRDefault="0031020F">
            <w:pPr>
              <w:pStyle w:val="TableParagraph"/>
              <w:ind w:left="108" w:right="177"/>
            </w:pPr>
            <w:r>
              <w:t>Удельный расход электрической энергии, потребляемой в технологическом процессе подготовки питьевой воды, на единицу объема</w:t>
            </w:r>
          </w:p>
          <w:p w:rsidR="005233CB" w:rsidRDefault="0031020F">
            <w:pPr>
              <w:pStyle w:val="TableParagraph"/>
              <w:spacing w:line="240" w:lineRule="exact"/>
              <w:ind w:left="108"/>
            </w:pPr>
            <w:r>
              <w:t>воды, отпускаемой в сеть</w:t>
            </w:r>
          </w:p>
        </w:tc>
        <w:tc>
          <w:tcPr>
            <w:tcW w:w="1418" w:type="dxa"/>
          </w:tcPr>
          <w:p w:rsidR="005233CB" w:rsidRDefault="0031020F">
            <w:pPr>
              <w:pStyle w:val="TableParagraph"/>
              <w:spacing w:before="109"/>
              <w:ind w:left="434" w:right="371" w:hanging="39"/>
              <w:rPr>
                <w:sz w:val="23"/>
              </w:rPr>
            </w:pPr>
            <w:r>
              <w:rPr>
                <w:sz w:val="23"/>
              </w:rPr>
              <w:t>кВт·ч/ куб.м</w:t>
            </w:r>
          </w:p>
        </w:tc>
        <w:tc>
          <w:tcPr>
            <w:tcW w:w="1133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32"/>
              </w:rPr>
            </w:pPr>
          </w:p>
          <w:p w:rsidR="005233CB" w:rsidRDefault="0031020F">
            <w:pPr>
              <w:pStyle w:val="TableParagraph"/>
              <w:spacing w:before="1"/>
              <w:ind w:left="136" w:right="126"/>
              <w:jc w:val="center"/>
            </w:pPr>
            <w:r>
              <w:t>3,32</w:t>
            </w:r>
          </w:p>
        </w:tc>
        <w:tc>
          <w:tcPr>
            <w:tcW w:w="991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32"/>
              </w:rPr>
            </w:pPr>
          </w:p>
          <w:p w:rsidR="005233CB" w:rsidRDefault="0031020F">
            <w:pPr>
              <w:pStyle w:val="TableParagraph"/>
              <w:spacing w:before="1"/>
              <w:ind w:left="284" w:right="272"/>
              <w:jc w:val="center"/>
            </w:pPr>
            <w:r>
              <w:t>3,22</w:t>
            </w:r>
          </w:p>
        </w:tc>
        <w:tc>
          <w:tcPr>
            <w:tcW w:w="852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32"/>
              </w:rPr>
            </w:pPr>
          </w:p>
          <w:p w:rsidR="005233CB" w:rsidRDefault="0031020F">
            <w:pPr>
              <w:pStyle w:val="TableParagraph"/>
              <w:spacing w:before="1"/>
              <w:ind w:left="215" w:right="202"/>
              <w:jc w:val="center"/>
            </w:pPr>
            <w:r>
              <w:t>2,37</w:t>
            </w:r>
          </w:p>
        </w:tc>
      </w:tr>
    </w:tbl>
    <w:p w:rsidR="005233CB" w:rsidRDefault="005233CB">
      <w:pPr>
        <w:jc w:val="center"/>
        <w:sectPr w:rsidR="005233CB">
          <w:pgSz w:w="11900" w:h="16840"/>
          <w:pgMar w:top="620" w:right="580" w:bottom="500" w:left="1320" w:header="0" w:footer="222" w:gutter="0"/>
          <w:cols w:space="720"/>
        </w:sectPr>
      </w:pPr>
    </w:p>
    <w:p w:rsidR="005233CB" w:rsidRDefault="0031020F">
      <w:pPr>
        <w:pStyle w:val="2"/>
        <w:spacing w:before="69"/>
        <w:ind w:right="262" w:firstLine="851"/>
      </w:pPr>
      <w:bookmarkStart w:id="44" w:name="_bookmark44"/>
      <w:bookmarkEnd w:id="44"/>
      <w:r>
        <w:lastRenderedPageBreak/>
        <w:t>Раздел 8. 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</w:t>
      </w:r>
    </w:p>
    <w:p w:rsidR="005233CB" w:rsidRDefault="005233CB">
      <w:pPr>
        <w:pStyle w:val="a3"/>
        <w:spacing w:before="6"/>
        <w:ind w:left="0"/>
        <w:jc w:val="left"/>
        <w:rPr>
          <w:b/>
          <w:sz w:val="25"/>
        </w:rPr>
      </w:pPr>
    </w:p>
    <w:p w:rsidR="005233CB" w:rsidRDefault="0031020F">
      <w:pPr>
        <w:pStyle w:val="a3"/>
        <w:ind w:right="259" w:firstLine="777"/>
      </w:pPr>
      <w:r>
        <w:t>По представленной информации в городском поселении «Орловский» бесхозяйные сети цент</w:t>
      </w:r>
      <w:r>
        <w:t>рализованных систем водоснабжения отсутствуют.</w:t>
      </w:r>
    </w:p>
    <w:p w:rsidR="005233CB" w:rsidRDefault="005233CB">
      <w:pPr>
        <w:sectPr w:rsidR="005233CB">
          <w:pgSz w:w="11900" w:h="16840"/>
          <w:pgMar w:top="620" w:right="580" w:bottom="500" w:left="1320" w:header="0" w:footer="222" w:gutter="0"/>
          <w:cols w:space="720"/>
        </w:sectPr>
      </w:pPr>
    </w:p>
    <w:p w:rsidR="005233CB" w:rsidRDefault="0031020F">
      <w:pPr>
        <w:pStyle w:val="2"/>
        <w:spacing w:before="69"/>
        <w:ind w:left="457" w:right="480" w:firstLine="0"/>
        <w:jc w:val="center"/>
      </w:pPr>
      <w:bookmarkStart w:id="45" w:name="_bookmark45"/>
      <w:bookmarkEnd w:id="45"/>
      <w:r>
        <w:lastRenderedPageBreak/>
        <w:t>Книга II. Водоотведение</w:t>
      </w:r>
    </w:p>
    <w:p w:rsidR="005233CB" w:rsidRDefault="005233CB">
      <w:pPr>
        <w:pStyle w:val="a3"/>
        <w:spacing w:before="2"/>
        <w:ind w:left="0"/>
        <w:jc w:val="left"/>
        <w:rPr>
          <w:b/>
        </w:rPr>
      </w:pPr>
    </w:p>
    <w:p w:rsidR="005233CB" w:rsidRDefault="0031020F">
      <w:pPr>
        <w:pStyle w:val="2"/>
        <w:ind w:left="457" w:right="480" w:firstLine="0"/>
        <w:jc w:val="center"/>
      </w:pPr>
      <w:bookmarkStart w:id="46" w:name="_bookmark46"/>
      <w:bookmarkEnd w:id="46"/>
      <w:r>
        <w:t>Раздел 1. Система водоотведения</w:t>
      </w:r>
    </w:p>
    <w:p w:rsidR="005233CB" w:rsidRDefault="005233CB">
      <w:pPr>
        <w:pStyle w:val="a3"/>
        <w:ind w:left="0"/>
        <w:jc w:val="left"/>
        <w:rPr>
          <w:b/>
        </w:rPr>
      </w:pPr>
    </w:p>
    <w:p w:rsidR="005233CB" w:rsidRDefault="0031020F">
      <w:pPr>
        <w:pStyle w:val="a4"/>
        <w:numPr>
          <w:ilvl w:val="1"/>
          <w:numId w:val="7"/>
        </w:numPr>
        <w:tabs>
          <w:tab w:val="left" w:pos="1582"/>
        </w:tabs>
        <w:ind w:right="261" w:firstLine="707"/>
        <w:jc w:val="both"/>
        <w:rPr>
          <w:b/>
          <w:sz w:val="26"/>
        </w:rPr>
      </w:pPr>
      <w:bookmarkStart w:id="47" w:name="_bookmark47"/>
      <w:bookmarkEnd w:id="47"/>
      <w:r>
        <w:rPr>
          <w:b/>
          <w:sz w:val="26"/>
        </w:rPr>
        <w:t>Существующее положение в сфере водоотведения городского поселения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«Орловский»</w:t>
      </w:r>
    </w:p>
    <w:p w:rsidR="005233CB" w:rsidRDefault="005233CB">
      <w:pPr>
        <w:pStyle w:val="a3"/>
        <w:spacing w:before="10"/>
        <w:ind w:left="0"/>
        <w:jc w:val="left"/>
        <w:rPr>
          <w:b/>
          <w:sz w:val="25"/>
        </w:rPr>
      </w:pPr>
    </w:p>
    <w:p w:rsidR="005233CB" w:rsidRDefault="0031020F">
      <w:pPr>
        <w:pStyle w:val="2"/>
        <w:numPr>
          <w:ilvl w:val="2"/>
          <w:numId w:val="7"/>
        </w:numPr>
        <w:tabs>
          <w:tab w:val="left" w:pos="1640"/>
        </w:tabs>
        <w:ind w:right="258" w:firstLine="707"/>
        <w:jc w:val="both"/>
      </w:pPr>
      <w:bookmarkStart w:id="48" w:name="_bookmark48"/>
      <w:bookmarkEnd w:id="48"/>
      <w:r>
        <w:t>О</w:t>
      </w:r>
      <w:r>
        <w:t>писание структуры системы сбора, чистки и отведения сточных вод на территории городского поселения «Орловский» и деление территории на эксплуатационные</w:t>
      </w:r>
      <w:r>
        <w:rPr>
          <w:spacing w:val="-2"/>
        </w:rPr>
        <w:t xml:space="preserve"> </w:t>
      </w:r>
      <w:r>
        <w:t>зоны</w:t>
      </w:r>
    </w:p>
    <w:p w:rsidR="005233CB" w:rsidRDefault="005233CB">
      <w:pPr>
        <w:pStyle w:val="a3"/>
        <w:spacing w:before="6"/>
        <w:ind w:left="0"/>
        <w:jc w:val="left"/>
        <w:rPr>
          <w:b/>
          <w:sz w:val="25"/>
        </w:rPr>
      </w:pPr>
    </w:p>
    <w:p w:rsidR="005233CB" w:rsidRDefault="0031020F">
      <w:pPr>
        <w:pStyle w:val="a3"/>
        <w:ind w:right="262" w:firstLine="707"/>
      </w:pPr>
      <w:r>
        <w:t>В пгт. Орловский организована централизованная сеть канализации. Хозяйственно-бытовые стоки от зда</w:t>
      </w:r>
      <w:r>
        <w:t>ний самотеком собираются через разветвленную сеть канализации в главный канализационный коллектор и сбрасываются в промежуточные емкости (септики), откуда при помощи ассенизационной машины производится их откачка с последующим вывозом. Дождевые (поверхност</w:t>
      </w:r>
      <w:r>
        <w:t>ные) воды самотеком отводятся по рельефу. Население частной жилой застройки пользуется дворовыми туалетами и выгребными ямами, содержимое которых используется в качестве удобрений. По наполняемости канализационные ямы очищаются путем вывоза сточных вод асс</w:t>
      </w:r>
      <w:r>
        <w:t>енизаторскими машинами.</w:t>
      </w:r>
    </w:p>
    <w:p w:rsidR="005233CB" w:rsidRDefault="0031020F">
      <w:pPr>
        <w:pStyle w:val="a3"/>
        <w:ind w:right="265" w:firstLine="707"/>
      </w:pPr>
      <w:r>
        <w:t>Очистные сооружения на территории городского поселения «Орловское» отсутствуют.</w:t>
      </w:r>
    </w:p>
    <w:p w:rsidR="005233CB" w:rsidRDefault="0031020F">
      <w:pPr>
        <w:pStyle w:val="a3"/>
        <w:ind w:right="258" w:firstLine="707"/>
      </w:pPr>
      <w:r>
        <w:t>В 2019 году эксплуатирующими организациями являлись – АО «ЗабТЭК» и ООО «Шанс».</w:t>
      </w:r>
    </w:p>
    <w:p w:rsidR="005233CB" w:rsidRDefault="0031020F">
      <w:pPr>
        <w:pStyle w:val="a3"/>
        <w:ind w:right="265" w:firstLine="707"/>
        <w:jc w:val="left"/>
      </w:pPr>
      <w:r>
        <w:t>С 2020 года единственной эксплуатирующей организацией по водоотведению н</w:t>
      </w:r>
      <w:r>
        <w:t>а территории городского поселения «Орловский» является АО «ЗабТЭК».</w:t>
      </w:r>
    </w:p>
    <w:p w:rsidR="005233CB" w:rsidRDefault="0031020F">
      <w:pPr>
        <w:pStyle w:val="a3"/>
        <w:ind w:right="265" w:firstLine="707"/>
        <w:jc w:val="left"/>
      </w:pPr>
      <w:r>
        <w:t>АО «ЗабТЭК» принимает и осуществляет утилизацию хозяйственно-бытовых и производственных сточных вод от населения и организаций.</w:t>
      </w:r>
    </w:p>
    <w:p w:rsidR="005233CB" w:rsidRDefault="0031020F">
      <w:pPr>
        <w:pStyle w:val="a3"/>
        <w:tabs>
          <w:tab w:val="left" w:pos="1506"/>
          <w:tab w:val="left" w:pos="2655"/>
          <w:tab w:val="left" w:pos="3693"/>
          <w:tab w:val="left" w:pos="5096"/>
          <w:tab w:val="left" w:pos="7197"/>
          <w:tab w:val="left" w:pos="8093"/>
        </w:tabs>
        <w:ind w:right="263" w:firstLine="707"/>
        <w:jc w:val="left"/>
      </w:pPr>
      <w:r>
        <w:t>На</w:t>
      </w:r>
      <w:r>
        <w:tab/>
        <w:t>рисунке</w:t>
      </w:r>
      <w:r>
        <w:tab/>
        <w:t>1.1.1.1.</w:t>
      </w:r>
      <w:r>
        <w:tab/>
        <w:t>приведена</w:t>
      </w:r>
      <w:r>
        <w:tab/>
        <w:t>принципиальная</w:t>
      </w:r>
      <w:r>
        <w:tab/>
        <w:t>схема</w:t>
      </w:r>
      <w:r>
        <w:tab/>
      </w:r>
      <w:r>
        <w:rPr>
          <w:spacing w:val="-1"/>
        </w:rPr>
        <w:t xml:space="preserve">водоотведения </w:t>
      </w:r>
      <w:r>
        <w:t>городского поселения «Орловский»</w:t>
      </w:r>
    </w:p>
    <w:p w:rsidR="005233CB" w:rsidRDefault="005233CB">
      <w:pPr>
        <w:sectPr w:rsidR="005233CB">
          <w:pgSz w:w="11900" w:h="16840"/>
          <w:pgMar w:top="620" w:right="580" w:bottom="500" w:left="1320" w:header="0" w:footer="222" w:gutter="0"/>
          <w:cols w:space="720"/>
        </w:sectPr>
      </w:pPr>
    </w:p>
    <w:p w:rsidR="005233CB" w:rsidRDefault="0031020F">
      <w:pPr>
        <w:pStyle w:val="a3"/>
        <w:ind w:left="412"/>
        <w:jc w:val="left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5700600" cy="5320093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0600" cy="5320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3CB" w:rsidRDefault="0031020F">
      <w:pPr>
        <w:tabs>
          <w:tab w:val="left" w:pos="1987"/>
          <w:tab w:val="left" w:pos="2915"/>
          <w:tab w:val="left" w:pos="4822"/>
          <w:tab w:val="left" w:pos="5623"/>
          <w:tab w:val="left" w:pos="7379"/>
          <w:tab w:val="left" w:pos="8717"/>
        </w:tabs>
        <w:spacing w:before="96"/>
        <w:ind w:left="948"/>
        <w:rPr>
          <w:i/>
          <w:sz w:val="24"/>
        </w:rPr>
      </w:pPr>
      <w:r>
        <w:rPr>
          <w:i/>
          <w:sz w:val="24"/>
        </w:rPr>
        <w:t>Рисунок</w:t>
      </w:r>
      <w:r>
        <w:rPr>
          <w:i/>
          <w:sz w:val="24"/>
        </w:rPr>
        <w:tab/>
        <w:t>1.1.1.1.</w:t>
      </w:r>
      <w:r>
        <w:rPr>
          <w:i/>
          <w:sz w:val="24"/>
        </w:rPr>
        <w:tab/>
        <w:t>Принципиальная</w:t>
      </w:r>
      <w:r>
        <w:rPr>
          <w:i/>
          <w:sz w:val="24"/>
        </w:rPr>
        <w:tab/>
        <w:t>схема</w:t>
      </w:r>
      <w:r>
        <w:rPr>
          <w:i/>
          <w:sz w:val="24"/>
        </w:rPr>
        <w:tab/>
        <w:t>водоотведения</w:t>
      </w:r>
      <w:r>
        <w:rPr>
          <w:i/>
          <w:sz w:val="24"/>
        </w:rPr>
        <w:tab/>
        <w:t>городского</w:t>
      </w:r>
      <w:r>
        <w:rPr>
          <w:i/>
          <w:sz w:val="24"/>
        </w:rPr>
        <w:tab/>
        <w:t>поселения</w:t>
      </w:r>
    </w:p>
    <w:p w:rsidR="005233CB" w:rsidRDefault="0031020F">
      <w:pPr>
        <w:ind w:left="240"/>
        <w:rPr>
          <w:i/>
          <w:sz w:val="24"/>
        </w:rPr>
      </w:pPr>
      <w:r>
        <w:rPr>
          <w:i/>
          <w:sz w:val="24"/>
        </w:rPr>
        <w:t>«Орловский»</w:t>
      </w:r>
    </w:p>
    <w:p w:rsidR="005233CB" w:rsidRDefault="005233CB">
      <w:pPr>
        <w:pStyle w:val="a3"/>
        <w:spacing w:before="6"/>
        <w:ind w:left="0"/>
        <w:jc w:val="left"/>
        <w:rPr>
          <w:i/>
        </w:rPr>
      </w:pPr>
    </w:p>
    <w:p w:rsidR="005233CB" w:rsidRDefault="0031020F">
      <w:pPr>
        <w:pStyle w:val="2"/>
        <w:numPr>
          <w:ilvl w:val="2"/>
          <w:numId w:val="7"/>
        </w:numPr>
        <w:tabs>
          <w:tab w:val="left" w:pos="2137"/>
        </w:tabs>
        <w:spacing w:before="1"/>
        <w:ind w:right="259" w:firstLine="707"/>
        <w:jc w:val="both"/>
      </w:pPr>
      <w:bookmarkStart w:id="49" w:name="_bookmark49"/>
      <w:bookmarkEnd w:id="49"/>
      <w:r>
        <w:t>Описание результатов технического обследования централизованной системы водоотведения, включая описание</w:t>
      </w:r>
      <w:r>
        <w:t xml:space="preserve"> существующих канализационных очистных сооружений,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вод, определение существующего дефицита (резерва) мощностей</w:t>
      </w:r>
      <w:r>
        <w:t xml:space="preserve"> сооружений и описание локальных очистных сооружений, создаваемых</w:t>
      </w:r>
      <w:r>
        <w:rPr>
          <w:spacing w:val="-1"/>
        </w:rPr>
        <w:t xml:space="preserve"> </w:t>
      </w:r>
      <w:r>
        <w:t>абонентами</w:t>
      </w:r>
    </w:p>
    <w:p w:rsidR="005233CB" w:rsidRDefault="005233CB">
      <w:pPr>
        <w:pStyle w:val="a3"/>
        <w:spacing w:before="5"/>
        <w:ind w:left="0"/>
        <w:jc w:val="left"/>
        <w:rPr>
          <w:b/>
          <w:sz w:val="25"/>
        </w:rPr>
      </w:pPr>
    </w:p>
    <w:p w:rsidR="005233CB" w:rsidRDefault="0031020F">
      <w:pPr>
        <w:pStyle w:val="a3"/>
        <w:tabs>
          <w:tab w:val="left" w:pos="2823"/>
          <w:tab w:val="left" w:pos="3041"/>
          <w:tab w:val="left" w:pos="5351"/>
          <w:tab w:val="left" w:pos="6186"/>
          <w:tab w:val="left" w:pos="7646"/>
          <w:tab w:val="left" w:pos="8116"/>
        </w:tabs>
        <w:ind w:right="260" w:firstLine="707"/>
        <w:jc w:val="right"/>
      </w:pPr>
      <w:r>
        <w:t>Существующие</w:t>
      </w:r>
      <w:r>
        <w:tab/>
      </w:r>
      <w:r>
        <w:tab/>
        <w:t>канализационные</w:t>
      </w:r>
      <w:r>
        <w:tab/>
        <w:t>сети</w:t>
      </w:r>
      <w:r>
        <w:tab/>
        <w:t>находятся</w:t>
      </w:r>
      <w:r>
        <w:tab/>
        <w:t>в</w:t>
      </w:r>
      <w:r>
        <w:tab/>
      </w:r>
      <w:r>
        <w:rPr>
          <w:spacing w:val="-2"/>
        </w:rPr>
        <w:t xml:space="preserve">собственности </w:t>
      </w:r>
      <w:r>
        <w:t>муниципального образования и в настоящее время переданы в аренду</w:t>
      </w:r>
      <w:r>
        <w:rPr>
          <w:spacing w:val="-27"/>
        </w:rPr>
        <w:t xml:space="preserve"> </w:t>
      </w:r>
      <w:r>
        <w:t>АО</w:t>
      </w:r>
      <w:r>
        <w:rPr>
          <w:spacing w:val="-2"/>
        </w:rPr>
        <w:t xml:space="preserve"> </w:t>
      </w:r>
      <w:r>
        <w:t>«ЗабТЭК».</w:t>
      </w:r>
      <w:r>
        <w:rPr>
          <w:w w:val="99"/>
        </w:rPr>
        <w:t xml:space="preserve"> </w:t>
      </w:r>
      <w:r>
        <w:t xml:space="preserve">В </w:t>
      </w:r>
      <w:r>
        <w:rPr>
          <w:spacing w:val="63"/>
        </w:rPr>
        <w:t xml:space="preserve"> </w:t>
      </w:r>
      <w:r>
        <w:t xml:space="preserve">настоящее </w:t>
      </w:r>
      <w:r>
        <w:rPr>
          <w:spacing w:val="63"/>
        </w:rPr>
        <w:t xml:space="preserve"> </w:t>
      </w:r>
      <w:r>
        <w:t>время</w:t>
      </w:r>
      <w:r>
        <w:tab/>
        <w:t>в канализационные с</w:t>
      </w:r>
      <w:r>
        <w:t>ети поступают:</w:t>
      </w:r>
      <w:r>
        <w:rPr>
          <w:spacing w:val="64"/>
        </w:rPr>
        <w:t xml:space="preserve"> </w:t>
      </w:r>
      <w:r>
        <w:t>хозяйственно-</w:t>
      </w:r>
    </w:p>
    <w:p w:rsidR="005233CB" w:rsidRDefault="0031020F">
      <w:pPr>
        <w:pStyle w:val="a3"/>
        <w:spacing w:before="1" w:line="298" w:lineRule="exact"/>
        <w:jc w:val="left"/>
      </w:pPr>
      <w:r>
        <w:t>бытовые, производственные стоки от зданий поселения.</w:t>
      </w:r>
    </w:p>
    <w:p w:rsidR="005233CB" w:rsidRDefault="0031020F">
      <w:pPr>
        <w:pStyle w:val="a3"/>
        <w:ind w:firstLine="707"/>
        <w:jc w:val="left"/>
      </w:pPr>
      <w:r>
        <w:t>Канализационный коллектор включает в себя канализационные колодцы и трубопровод. Протяженность канализационного коллектора составляет 1116 м.</w:t>
      </w:r>
    </w:p>
    <w:p w:rsidR="005233CB" w:rsidRDefault="0031020F">
      <w:pPr>
        <w:ind w:left="240" w:firstLine="707"/>
        <w:rPr>
          <w:sz w:val="24"/>
        </w:rPr>
      </w:pPr>
      <w:r>
        <w:rPr>
          <w:sz w:val="24"/>
        </w:rPr>
        <w:t>В таблице 1.1.2.1. представлена характеристика сетей водоотведения городского поселения «Орловский».</w:t>
      </w:r>
    </w:p>
    <w:p w:rsidR="005233CB" w:rsidRDefault="005233CB">
      <w:pPr>
        <w:pStyle w:val="a3"/>
        <w:spacing w:before="11"/>
        <w:ind w:left="0"/>
        <w:jc w:val="left"/>
        <w:rPr>
          <w:sz w:val="25"/>
        </w:rPr>
      </w:pPr>
    </w:p>
    <w:p w:rsidR="005233CB" w:rsidRDefault="0031020F">
      <w:pPr>
        <w:spacing w:after="8"/>
        <w:ind w:right="322"/>
        <w:jc w:val="right"/>
        <w:rPr>
          <w:i/>
          <w:sz w:val="24"/>
        </w:rPr>
      </w:pPr>
      <w:r>
        <w:rPr>
          <w:i/>
          <w:sz w:val="24"/>
        </w:rPr>
        <w:t>Таблица 1.1.2.1. Характеристика сетей водоотведения городского поселения «Орловский»</w:t>
      </w:r>
    </w:p>
    <w:tbl>
      <w:tblPr>
        <w:tblStyle w:val="TableNormal"/>
        <w:tblW w:w="0" w:type="auto"/>
        <w:tblInd w:w="1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5"/>
        <w:gridCol w:w="3545"/>
      </w:tblGrid>
      <w:tr w:rsidR="005233CB">
        <w:trPr>
          <w:trHeight w:val="359"/>
        </w:trPr>
        <w:tc>
          <w:tcPr>
            <w:tcW w:w="3135" w:type="dxa"/>
          </w:tcPr>
          <w:p w:rsidR="005233CB" w:rsidRDefault="0031020F">
            <w:pPr>
              <w:pStyle w:val="TableParagraph"/>
              <w:spacing w:before="51"/>
              <w:ind w:left="383" w:right="374"/>
              <w:jc w:val="center"/>
              <w:rPr>
                <w:b/>
              </w:rPr>
            </w:pPr>
            <w:r>
              <w:rPr>
                <w:b/>
              </w:rPr>
              <w:t>Условный диаметр, мм</w:t>
            </w:r>
          </w:p>
        </w:tc>
        <w:tc>
          <w:tcPr>
            <w:tcW w:w="3545" w:type="dxa"/>
          </w:tcPr>
          <w:p w:rsidR="005233CB" w:rsidRDefault="0031020F">
            <w:pPr>
              <w:pStyle w:val="TableParagraph"/>
              <w:spacing w:before="51"/>
              <w:ind w:left="1116" w:right="1108"/>
              <w:jc w:val="center"/>
              <w:rPr>
                <w:b/>
              </w:rPr>
            </w:pPr>
            <w:r>
              <w:rPr>
                <w:b/>
              </w:rPr>
              <w:t>Длина ВО, м</w:t>
            </w:r>
          </w:p>
        </w:tc>
      </w:tr>
      <w:tr w:rsidR="005233CB">
        <w:trPr>
          <w:trHeight w:val="360"/>
        </w:trPr>
        <w:tc>
          <w:tcPr>
            <w:tcW w:w="3135" w:type="dxa"/>
          </w:tcPr>
          <w:p w:rsidR="005233CB" w:rsidRDefault="0031020F">
            <w:pPr>
              <w:pStyle w:val="TableParagraph"/>
              <w:spacing w:before="47"/>
              <w:ind w:left="383" w:right="373"/>
              <w:jc w:val="center"/>
            </w:pPr>
            <w:r>
              <w:t>200</w:t>
            </w:r>
          </w:p>
        </w:tc>
        <w:tc>
          <w:tcPr>
            <w:tcW w:w="3545" w:type="dxa"/>
          </w:tcPr>
          <w:p w:rsidR="005233CB" w:rsidRDefault="0031020F">
            <w:pPr>
              <w:pStyle w:val="TableParagraph"/>
              <w:spacing w:before="47"/>
              <w:ind w:left="1115" w:right="1108"/>
              <w:jc w:val="center"/>
            </w:pPr>
            <w:r>
              <w:t>600</w:t>
            </w:r>
          </w:p>
        </w:tc>
      </w:tr>
    </w:tbl>
    <w:p w:rsidR="005233CB" w:rsidRDefault="005233CB">
      <w:pPr>
        <w:jc w:val="center"/>
        <w:sectPr w:rsidR="005233CB">
          <w:pgSz w:w="11900" w:h="16840"/>
          <w:pgMar w:top="760" w:right="580" w:bottom="500" w:left="1320" w:header="0" w:footer="222" w:gutter="0"/>
          <w:cols w:space="720"/>
        </w:sectPr>
      </w:pPr>
    </w:p>
    <w:tbl>
      <w:tblPr>
        <w:tblStyle w:val="TableNormal"/>
        <w:tblW w:w="0" w:type="auto"/>
        <w:tblInd w:w="1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5"/>
        <w:gridCol w:w="3545"/>
      </w:tblGrid>
      <w:tr w:rsidR="005233CB">
        <w:trPr>
          <w:trHeight w:val="361"/>
        </w:trPr>
        <w:tc>
          <w:tcPr>
            <w:tcW w:w="3135" w:type="dxa"/>
          </w:tcPr>
          <w:p w:rsidR="005233CB" w:rsidRDefault="0031020F">
            <w:pPr>
              <w:pStyle w:val="TableParagraph"/>
              <w:spacing w:before="53"/>
              <w:ind w:left="383" w:right="374"/>
              <w:jc w:val="center"/>
              <w:rPr>
                <w:b/>
              </w:rPr>
            </w:pPr>
            <w:r>
              <w:rPr>
                <w:b/>
              </w:rPr>
              <w:lastRenderedPageBreak/>
              <w:t>Условный диаметр, мм</w:t>
            </w:r>
          </w:p>
        </w:tc>
        <w:tc>
          <w:tcPr>
            <w:tcW w:w="3545" w:type="dxa"/>
          </w:tcPr>
          <w:p w:rsidR="005233CB" w:rsidRDefault="0031020F">
            <w:pPr>
              <w:pStyle w:val="TableParagraph"/>
              <w:spacing w:before="53"/>
              <w:ind w:left="1116" w:right="1108"/>
              <w:jc w:val="center"/>
              <w:rPr>
                <w:b/>
              </w:rPr>
            </w:pPr>
            <w:r>
              <w:rPr>
                <w:b/>
              </w:rPr>
              <w:t>Длина ВО, м</w:t>
            </w:r>
          </w:p>
        </w:tc>
      </w:tr>
      <w:tr w:rsidR="005233CB">
        <w:trPr>
          <w:trHeight w:val="359"/>
        </w:trPr>
        <w:tc>
          <w:tcPr>
            <w:tcW w:w="3135" w:type="dxa"/>
          </w:tcPr>
          <w:p w:rsidR="005233CB" w:rsidRDefault="0031020F">
            <w:pPr>
              <w:pStyle w:val="TableParagraph"/>
              <w:spacing w:before="46"/>
              <w:ind w:left="383" w:right="373"/>
              <w:jc w:val="center"/>
            </w:pPr>
            <w:r>
              <w:t>150</w:t>
            </w:r>
          </w:p>
        </w:tc>
        <w:tc>
          <w:tcPr>
            <w:tcW w:w="3545" w:type="dxa"/>
          </w:tcPr>
          <w:p w:rsidR="005233CB" w:rsidRDefault="0031020F">
            <w:pPr>
              <w:pStyle w:val="TableParagraph"/>
              <w:spacing w:before="46"/>
              <w:ind w:left="1115" w:right="1108"/>
              <w:jc w:val="center"/>
            </w:pPr>
            <w:r>
              <w:t>446</w:t>
            </w:r>
          </w:p>
        </w:tc>
      </w:tr>
      <w:tr w:rsidR="005233CB">
        <w:trPr>
          <w:trHeight w:val="360"/>
        </w:trPr>
        <w:tc>
          <w:tcPr>
            <w:tcW w:w="3135" w:type="dxa"/>
          </w:tcPr>
          <w:p w:rsidR="005233CB" w:rsidRDefault="0031020F">
            <w:pPr>
              <w:pStyle w:val="TableParagraph"/>
              <w:spacing w:before="46"/>
              <w:ind w:left="383" w:right="373"/>
              <w:jc w:val="center"/>
            </w:pPr>
            <w:r>
              <w:t>100</w:t>
            </w:r>
          </w:p>
        </w:tc>
        <w:tc>
          <w:tcPr>
            <w:tcW w:w="3545" w:type="dxa"/>
          </w:tcPr>
          <w:p w:rsidR="005233CB" w:rsidRDefault="0031020F">
            <w:pPr>
              <w:pStyle w:val="TableParagraph"/>
              <w:spacing w:before="46"/>
              <w:ind w:left="1115" w:right="1108"/>
              <w:jc w:val="center"/>
            </w:pPr>
            <w:r>
              <w:t>70</w:t>
            </w:r>
          </w:p>
        </w:tc>
      </w:tr>
    </w:tbl>
    <w:p w:rsidR="005233CB" w:rsidRDefault="005233CB">
      <w:pPr>
        <w:pStyle w:val="a3"/>
        <w:spacing w:before="6"/>
        <w:ind w:left="0"/>
        <w:jc w:val="left"/>
        <w:rPr>
          <w:i/>
          <w:sz w:val="18"/>
        </w:rPr>
      </w:pPr>
    </w:p>
    <w:p w:rsidR="005233CB" w:rsidRDefault="0031020F">
      <w:pPr>
        <w:pStyle w:val="a3"/>
        <w:spacing w:before="89"/>
        <w:ind w:right="264" w:firstLine="707"/>
      </w:pPr>
      <w:r>
        <w:t>Существующие канализационные сети имеют высокий износ. С каждым годом увеличивается концентрация загрязняющих веществ, поступающих со сточными водами, а морально устаревшее и энергоемкое оборудование не обеспечивает необходимой очистки сточных вод от загря</w:t>
      </w:r>
      <w:r>
        <w:t>знений различных</w:t>
      </w:r>
      <w:r>
        <w:rPr>
          <w:spacing w:val="-27"/>
        </w:rPr>
        <w:t xml:space="preserve"> </w:t>
      </w:r>
      <w:r>
        <w:t>групп.</w:t>
      </w:r>
    </w:p>
    <w:p w:rsidR="005233CB" w:rsidRDefault="005233CB">
      <w:pPr>
        <w:pStyle w:val="a3"/>
        <w:spacing w:before="7"/>
        <w:ind w:left="0"/>
        <w:jc w:val="left"/>
      </w:pPr>
    </w:p>
    <w:p w:rsidR="005233CB" w:rsidRDefault="0031020F">
      <w:pPr>
        <w:pStyle w:val="2"/>
        <w:numPr>
          <w:ilvl w:val="2"/>
          <w:numId w:val="7"/>
        </w:numPr>
        <w:tabs>
          <w:tab w:val="left" w:pos="1702"/>
        </w:tabs>
        <w:ind w:right="265" w:firstLine="772"/>
        <w:jc w:val="both"/>
      </w:pPr>
      <w:bookmarkStart w:id="50" w:name="_bookmark50"/>
      <w:bookmarkEnd w:id="50"/>
      <w:r>
        <w:t>Описание технической возможности утилизации осадков сточных вод на очистных сооружениях существующей централизованной системы водоотведения</w:t>
      </w:r>
    </w:p>
    <w:p w:rsidR="005233CB" w:rsidRDefault="005233CB">
      <w:pPr>
        <w:pStyle w:val="a3"/>
        <w:spacing w:before="4"/>
        <w:ind w:left="0"/>
        <w:jc w:val="left"/>
        <w:rPr>
          <w:b/>
          <w:sz w:val="25"/>
        </w:rPr>
      </w:pPr>
    </w:p>
    <w:p w:rsidR="005233CB" w:rsidRDefault="0031020F">
      <w:pPr>
        <w:pStyle w:val="a3"/>
        <w:ind w:right="261" w:firstLine="707"/>
      </w:pPr>
      <w:r>
        <w:t>В настоящее время в городском поселении «Орловский» отсутствуют очистные сооружения.</w:t>
      </w:r>
    </w:p>
    <w:p w:rsidR="005233CB" w:rsidRDefault="005233CB">
      <w:pPr>
        <w:pStyle w:val="a3"/>
        <w:spacing w:before="8"/>
        <w:ind w:left="0"/>
        <w:jc w:val="left"/>
      </w:pPr>
    </w:p>
    <w:p w:rsidR="005233CB" w:rsidRDefault="0031020F">
      <w:pPr>
        <w:pStyle w:val="2"/>
        <w:numPr>
          <w:ilvl w:val="2"/>
          <w:numId w:val="7"/>
        </w:numPr>
        <w:tabs>
          <w:tab w:val="left" w:pos="1774"/>
        </w:tabs>
        <w:ind w:right="264" w:firstLine="707"/>
        <w:jc w:val="both"/>
      </w:pPr>
      <w:bookmarkStart w:id="51" w:name="_bookmark51"/>
      <w:bookmarkEnd w:id="51"/>
      <w:r>
        <w:t>Опис</w:t>
      </w:r>
      <w:r>
        <w:t>ание 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</w:t>
      </w:r>
      <w:r>
        <w:rPr>
          <w:spacing w:val="-5"/>
        </w:rPr>
        <w:t xml:space="preserve"> </w:t>
      </w:r>
      <w:r>
        <w:t>водоотведения</w:t>
      </w:r>
    </w:p>
    <w:p w:rsidR="005233CB" w:rsidRDefault="005233CB">
      <w:pPr>
        <w:pStyle w:val="a3"/>
        <w:spacing w:before="2"/>
        <w:ind w:left="0"/>
        <w:jc w:val="left"/>
        <w:rPr>
          <w:b/>
          <w:sz w:val="25"/>
        </w:rPr>
      </w:pPr>
    </w:p>
    <w:p w:rsidR="005233CB" w:rsidRDefault="0031020F">
      <w:pPr>
        <w:pStyle w:val="a3"/>
        <w:spacing w:before="1"/>
        <w:ind w:right="263" w:firstLine="707"/>
      </w:pPr>
      <w:r>
        <w:t>Отвод и транспортировка хозяйственно-бытовых стоков от абонентов осуществляется через систему самотечных трубопроводов.</w:t>
      </w:r>
    </w:p>
    <w:p w:rsidR="005233CB" w:rsidRDefault="0031020F">
      <w:pPr>
        <w:pStyle w:val="a3"/>
        <w:spacing w:before="2"/>
        <w:ind w:right="260" w:firstLine="707"/>
      </w:pPr>
      <w:r>
        <w:t>На балансе АО «ЗабТЭК» находится 1116 м канализационных сетей. За 2019 год засоров на сетях АО «ЗабТЭК» не зафиксировано. Доля сточных в</w:t>
      </w:r>
      <w:r>
        <w:t>од, подвергающихся очистке составила 0 %.</w:t>
      </w:r>
    </w:p>
    <w:p w:rsidR="005233CB" w:rsidRDefault="0031020F">
      <w:pPr>
        <w:pStyle w:val="a3"/>
        <w:spacing w:line="298" w:lineRule="exact"/>
        <w:ind w:left="948"/>
      </w:pPr>
      <w:r>
        <w:t>Характеристика канализационных сетей АО «ЗабТЭК» приведена в таблице</w:t>
      </w:r>
    </w:p>
    <w:p w:rsidR="005233CB" w:rsidRDefault="0031020F">
      <w:pPr>
        <w:pStyle w:val="a3"/>
        <w:spacing w:before="1"/>
        <w:jc w:val="left"/>
      </w:pPr>
      <w:r>
        <w:t>1.4.1.</w:t>
      </w:r>
    </w:p>
    <w:p w:rsidR="005233CB" w:rsidRDefault="005233CB">
      <w:pPr>
        <w:pStyle w:val="a3"/>
        <w:spacing w:before="2"/>
        <w:ind w:left="0"/>
        <w:jc w:val="left"/>
        <w:rPr>
          <w:sz w:val="20"/>
        </w:rPr>
      </w:pPr>
    </w:p>
    <w:p w:rsidR="005233CB" w:rsidRDefault="0031020F">
      <w:pPr>
        <w:spacing w:before="90" w:after="8"/>
        <w:ind w:left="1706"/>
        <w:rPr>
          <w:i/>
          <w:sz w:val="24"/>
        </w:rPr>
      </w:pPr>
      <w:r>
        <w:rPr>
          <w:i/>
          <w:sz w:val="24"/>
        </w:rPr>
        <w:t>Таблица 1.4.1. Характеристика канализационных сетей АО «ЗабТЭК»</w:t>
      </w: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2552"/>
        <w:gridCol w:w="2268"/>
        <w:gridCol w:w="2835"/>
      </w:tblGrid>
      <w:tr w:rsidR="005233CB">
        <w:trPr>
          <w:trHeight w:val="1010"/>
        </w:trPr>
        <w:tc>
          <w:tcPr>
            <w:tcW w:w="1771" w:type="dxa"/>
          </w:tcPr>
          <w:p w:rsidR="005233CB" w:rsidRDefault="0031020F">
            <w:pPr>
              <w:pStyle w:val="TableParagraph"/>
              <w:spacing w:before="123"/>
              <w:ind w:left="119" w:right="108" w:hanging="3"/>
              <w:jc w:val="center"/>
              <w:rPr>
                <w:b/>
              </w:rPr>
            </w:pPr>
            <w:r>
              <w:rPr>
                <w:b/>
              </w:rPr>
              <w:t>Общая протяженность сетей, м</w:t>
            </w:r>
          </w:p>
        </w:tc>
        <w:tc>
          <w:tcPr>
            <w:tcW w:w="2552" w:type="dxa"/>
          </w:tcPr>
          <w:p w:rsidR="005233CB" w:rsidRDefault="0031020F">
            <w:pPr>
              <w:pStyle w:val="TableParagraph"/>
              <w:spacing w:before="123"/>
              <w:ind w:left="197" w:right="185"/>
              <w:jc w:val="center"/>
              <w:rPr>
                <w:b/>
              </w:rPr>
            </w:pPr>
            <w:r>
              <w:rPr>
                <w:b/>
              </w:rPr>
              <w:t>Протяженность сетей нуждающихся в</w:t>
            </w:r>
          </w:p>
          <w:p w:rsidR="005233CB" w:rsidRDefault="0031020F">
            <w:pPr>
              <w:pStyle w:val="TableParagraph"/>
              <w:ind w:left="194" w:right="185"/>
              <w:jc w:val="center"/>
              <w:rPr>
                <w:b/>
              </w:rPr>
            </w:pPr>
            <w:r>
              <w:rPr>
                <w:b/>
              </w:rPr>
              <w:t>замене, м</w:t>
            </w:r>
          </w:p>
        </w:tc>
        <w:tc>
          <w:tcPr>
            <w:tcW w:w="2268" w:type="dxa"/>
          </w:tcPr>
          <w:p w:rsidR="005233CB" w:rsidRDefault="0031020F">
            <w:pPr>
              <w:pStyle w:val="TableParagraph"/>
              <w:ind w:left="708" w:right="319" w:hanging="363"/>
              <w:rPr>
                <w:b/>
              </w:rPr>
            </w:pPr>
            <w:r>
              <w:rPr>
                <w:b/>
              </w:rPr>
              <w:t>Протяженность уличной</w:t>
            </w:r>
          </w:p>
          <w:p w:rsidR="005233CB" w:rsidRDefault="0031020F">
            <w:pPr>
              <w:pStyle w:val="TableParagraph"/>
              <w:spacing w:before="2" w:line="252" w:lineRule="exact"/>
              <w:ind w:left="787" w:right="218" w:hanging="543"/>
              <w:rPr>
                <w:b/>
              </w:rPr>
            </w:pPr>
            <w:r>
              <w:rPr>
                <w:b/>
              </w:rPr>
              <w:t>канализационной сети, м</w:t>
            </w:r>
          </w:p>
        </w:tc>
        <w:tc>
          <w:tcPr>
            <w:tcW w:w="2835" w:type="dxa"/>
          </w:tcPr>
          <w:p w:rsidR="005233CB" w:rsidRDefault="0031020F">
            <w:pPr>
              <w:pStyle w:val="TableParagraph"/>
              <w:spacing w:before="123"/>
              <w:ind w:left="319" w:right="308" w:firstLine="57"/>
              <w:jc w:val="center"/>
              <w:rPr>
                <w:b/>
              </w:rPr>
            </w:pPr>
            <w:r>
              <w:rPr>
                <w:b/>
              </w:rPr>
              <w:t>Протяженность внутриквартальной и внутридворовой сети</w:t>
            </w:r>
          </w:p>
        </w:tc>
      </w:tr>
      <w:tr w:rsidR="005233CB">
        <w:trPr>
          <w:trHeight w:val="451"/>
        </w:trPr>
        <w:tc>
          <w:tcPr>
            <w:tcW w:w="1771" w:type="dxa"/>
          </w:tcPr>
          <w:p w:rsidR="005233CB" w:rsidRDefault="0031020F">
            <w:pPr>
              <w:pStyle w:val="TableParagraph"/>
              <w:spacing w:before="92"/>
              <w:ind w:left="582"/>
            </w:pPr>
            <w:r>
              <w:t>1116</w:t>
            </w:r>
          </w:p>
        </w:tc>
        <w:tc>
          <w:tcPr>
            <w:tcW w:w="2552" w:type="dxa"/>
          </w:tcPr>
          <w:p w:rsidR="005233CB" w:rsidRDefault="0031020F">
            <w:pPr>
              <w:pStyle w:val="TableParagraph"/>
              <w:spacing w:before="92"/>
              <w:ind w:left="32" w:right="185"/>
              <w:jc w:val="center"/>
            </w:pPr>
            <w:r>
              <w:t>780</w:t>
            </w:r>
          </w:p>
        </w:tc>
        <w:tc>
          <w:tcPr>
            <w:tcW w:w="2268" w:type="dxa"/>
          </w:tcPr>
          <w:p w:rsidR="005233CB" w:rsidRDefault="0031020F">
            <w:pPr>
              <w:pStyle w:val="TableParagraph"/>
              <w:spacing w:before="92"/>
              <w:ind w:left="947" w:right="940"/>
              <w:jc w:val="center"/>
            </w:pPr>
            <w:r>
              <w:t>620</w:t>
            </w:r>
          </w:p>
        </w:tc>
        <w:tc>
          <w:tcPr>
            <w:tcW w:w="2835" w:type="dxa"/>
          </w:tcPr>
          <w:p w:rsidR="005233CB" w:rsidRDefault="0031020F">
            <w:pPr>
              <w:pStyle w:val="TableParagraph"/>
              <w:spacing w:before="92"/>
              <w:ind w:left="1231" w:right="1223"/>
              <w:jc w:val="center"/>
            </w:pPr>
            <w:r>
              <w:t>380</w:t>
            </w:r>
          </w:p>
        </w:tc>
      </w:tr>
    </w:tbl>
    <w:p w:rsidR="005233CB" w:rsidRDefault="005233CB">
      <w:pPr>
        <w:pStyle w:val="a3"/>
        <w:spacing w:before="5"/>
        <w:ind w:left="0"/>
        <w:jc w:val="left"/>
        <w:rPr>
          <w:i/>
          <w:sz w:val="25"/>
        </w:rPr>
      </w:pPr>
    </w:p>
    <w:p w:rsidR="005233CB" w:rsidRDefault="0031020F">
      <w:pPr>
        <w:pStyle w:val="a3"/>
        <w:ind w:right="258" w:firstLine="707"/>
      </w:pPr>
      <w:r>
        <w:t>В 2019 году деятельность по организации сбора жидких бытовых отходов на территории городского поселения «Орловский» также осуществляло ООО «Шанс». Объем принимаемых сточных вод за 2019 год ООО «Шанс» составил 10,483 тыс. м</w:t>
      </w:r>
      <w:r>
        <w:rPr>
          <w:vertAlign w:val="superscript"/>
        </w:rPr>
        <w:t>3</w:t>
      </w:r>
      <w:r>
        <w:t>. Доля сточных вод, подвергающихся очистке составила 0 %.</w:t>
      </w:r>
    </w:p>
    <w:p w:rsidR="005233CB" w:rsidRDefault="005233CB">
      <w:pPr>
        <w:pStyle w:val="a3"/>
        <w:spacing w:before="5"/>
        <w:ind w:left="0"/>
        <w:jc w:val="left"/>
      </w:pPr>
    </w:p>
    <w:p w:rsidR="005233CB" w:rsidRDefault="0031020F">
      <w:pPr>
        <w:pStyle w:val="2"/>
        <w:numPr>
          <w:ilvl w:val="2"/>
          <w:numId w:val="7"/>
        </w:numPr>
        <w:tabs>
          <w:tab w:val="left" w:pos="1690"/>
        </w:tabs>
        <w:ind w:right="269" w:firstLine="707"/>
        <w:jc w:val="left"/>
      </w:pPr>
      <w:bookmarkStart w:id="52" w:name="_bookmark52"/>
      <w:bookmarkEnd w:id="52"/>
      <w:r>
        <w:t>Оценка безопасности и надежности объектов централизованной системы водоотведения и их</w:t>
      </w:r>
      <w:r>
        <w:rPr>
          <w:spacing w:val="-1"/>
        </w:rPr>
        <w:t xml:space="preserve"> </w:t>
      </w:r>
      <w:r>
        <w:t>управляемости</w:t>
      </w:r>
    </w:p>
    <w:p w:rsidR="005233CB" w:rsidRDefault="005233CB">
      <w:pPr>
        <w:pStyle w:val="a3"/>
        <w:spacing w:before="5"/>
        <w:ind w:left="0"/>
        <w:jc w:val="left"/>
        <w:rPr>
          <w:b/>
          <w:sz w:val="25"/>
        </w:rPr>
      </w:pPr>
    </w:p>
    <w:p w:rsidR="005233CB" w:rsidRDefault="0031020F">
      <w:pPr>
        <w:pStyle w:val="a3"/>
        <w:ind w:right="266" w:firstLine="707"/>
      </w:pPr>
      <w:r>
        <w:t>Централизованная система водоотведения представляет собой сложную систему инженерных сооружений,</w:t>
      </w:r>
      <w:r>
        <w:t xml:space="preserve"> надежная и эффективная работа которых является одной из важнейших составляющих благополучия населенного пункта.</w:t>
      </w:r>
    </w:p>
    <w:p w:rsidR="005233CB" w:rsidRDefault="0031020F">
      <w:pPr>
        <w:pStyle w:val="a3"/>
        <w:spacing w:before="1"/>
        <w:ind w:right="267" w:firstLine="707"/>
      </w:pPr>
      <w:r>
        <w:t>В условиях экономии воды и ежегодного сокращения объемов водопотребления и водоотведения приоритетными направлениями развития системы водоотвед</w:t>
      </w:r>
      <w:r>
        <w:t>ения являются повышение качества очистки воды и надежности работы</w:t>
      </w:r>
    </w:p>
    <w:p w:rsidR="005233CB" w:rsidRDefault="005233CB">
      <w:pPr>
        <w:sectPr w:rsidR="005233CB">
          <w:pgSz w:w="11900" w:h="16840"/>
          <w:pgMar w:top="680" w:right="580" w:bottom="500" w:left="1320" w:header="0" w:footer="222" w:gutter="0"/>
          <w:cols w:space="720"/>
        </w:sectPr>
      </w:pPr>
    </w:p>
    <w:p w:rsidR="005233CB" w:rsidRDefault="0031020F">
      <w:pPr>
        <w:pStyle w:val="a3"/>
        <w:spacing w:before="62"/>
        <w:ind w:right="263"/>
      </w:pPr>
      <w:r>
        <w:lastRenderedPageBreak/>
        <w:t>сетей и сооружений. Практика показывает, что трубопроводные сети являются, не только наиболее функционально значимым элементом системы канализации, но и наиболее уязвимым с точки зрения надежности. По-прежнему острой остается проблема износа канализационно</w:t>
      </w:r>
      <w:r>
        <w:t>й сети. Поэтому в последние годы особое внимание уделяется ее реконструкции и модернизации.</w:t>
      </w:r>
    </w:p>
    <w:p w:rsidR="005233CB" w:rsidRDefault="0031020F">
      <w:pPr>
        <w:pStyle w:val="a3"/>
        <w:ind w:right="261" w:firstLine="707"/>
      </w:pPr>
      <w:r>
        <w:t>В условиях плотной застройки наиболее экономичным решением является применение бестраншейных методов ремонта и восстановления трубопроводов. Освоен новый метод ремо</w:t>
      </w:r>
      <w:r>
        <w:t>нта трубопроводов большого диаметра «труба в трубе», позволяющий вернуть в эксплуатацию потерявшие работоспособность трубопроводы, обеспечить им стабильную пропускную способность на длительный срок (50 лет и более). Для вновь прокладываемых участков канали</w:t>
      </w:r>
      <w:r>
        <w:t>зационных трубопроводов наиболее надежным и долговечным материалом является полиэтилен. Этот материал выдерживает ударные нагрузки при резком изменении давления в трубопроводе, является стойким к электрохимической</w:t>
      </w:r>
      <w:r>
        <w:rPr>
          <w:spacing w:val="-12"/>
        </w:rPr>
        <w:t xml:space="preserve"> </w:t>
      </w:r>
      <w:r>
        <w:t>коррозии.</w:t>
      </w:r>
    </w:p>
    <w:p w:rsidR="005233CB" w:rsidRDefault="0031020F">
      <w:pPr>
        <w:pStyle w:val="a3"/>
        <w:ind w:right="261" w:firstLine="707"/>
      </w:pPr>
      <w:r>
        <w:t>Информация по аварийным ситуация</w:t>
      </w:r>
      <w:r>
        <w:t>м на объектах водоотведения городского поселения «Орловский» за период 2017-2019 гг. представлена в таблице 1.1.5.1.</w:t>
      </w:r>
    </w:p>
    <w:p w:rsidR="005233CB" w:rsidRDefault="005233CB">
      <w:pPr>
        <w:pStyle w:val="a3"/>
        <w:spacing w:before="2"/>
        <w:ind w:left="0"/>
        <w:jc w:val="left"/>
        <w:rPr>
          <w:sz w:val="24"/>
        </w:rPr>
      </w:pPr>
    </w:p>
    <w:p w:rsidR="005233CB" w:rsidRDefault="0031020F">
      <w:pPr>
        <w:spacing w:after="9"/>
        <w:ind w:left="4407" w:right="312" w:hanging="3387"/>
        <w:rPr>
          <w:i/>
          <w:sz w:val="24"/>
        </w:rPr>
      </w:pPr>
      <w:r>
        <w:rPr>
          <w:i/>
          <w:sz w:val="24"/>
        </w:rPr>
        <w:t>Таблица 1.1.5.1. Информация по аварийным ситуациям на объектах водоотведения за 2017-2019 годы</w:t>
      </w:r>
    </w:p>
    <w:tbl>
      <w:tblPr>
        <w:tblStyle w:val="TableNormal"/>
        <w:tblW w:w="0" w:type="auto"/>
        <w:tblInd w:w="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1558"/>
        <w:gridCol w:w="995"/>
        <w:gridCol w:w="992"/>
        <w:gridCol w:w="992"/>
      </w:tblGrid>
      <w:tr w:rsidR="005233CB">
        <w:trPr>
          <w:trHeight w:val="506"/>
        </w:trPr>
        <w:tc>
          <w:tcPr>
            <w:tcW w:w="3937" w:type="dxa"/>
          </w:tcPr>
          <w:p w:rsidR="005233CB" w:rsidRDefault="0031020F">
            <w:pPr>
              <w:pStyle w:val="TableParagraph"/>
              <w:spacing w:before="123"/>
              <w:ind w:left="803"/>
              <w:rPr>
                <w:b/>
              </w:rPr>
            </w:pPr>
            <w:r>
              <w:rPr>
                <w:b/>
              </w:rPr>
              <w:t>Канализационные сети</w:t>
            </w:r>
          </w:p>
        </w:tc>
        <w:tc>
          <w:tcPr>
            <w:tcW w:w="1558" w:type="dxa"/>
          </w:tcPr>
          <w:p w:rsidR="005233CB" w:rsidRDefault="0031020F">
            <w:pPr>
              <w:pStyle w:val="TableParagraph"/>
              <w:spacing w:before="2" w:line="252" w:lineRule="exact"/>
              <w:ind w:left="251" w:right="221" w:firstLine="88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995" w:type="dxa"/>
          </w:tcPr>
          <w:p w:rsidR="005233CB" w:rsidRDefault="0031020F">
            <w:pPr>
              <w:pStyle w:val="TableParagraph"/>
              <w:spacing w:before="123"/>
              <w:ind w:left="256" w:right="249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992" w:type="dxa"/>
          </w:tcPr>
          <w:p w:rsidR="005233CB" w:rsidRDefault="0031020F">
            <w:pPr>
              <w:pStyle w:val="TableParagraph"/>
              <w:spacing w:before="123"/>
              <w:ind w:left="254" w:right="246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992" w:type="dxa"/>
          </w:tcPr>
          <w:p w:rsidR="005233CB" w:rsidRDefault="0031020F">
            <w:pPr>
              <w:pStyle w:val="TableParagraph"/>
              <w:spacing w:before="123"/>
              <w:ind w:left="254" w:right="247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</w:tr>
      <w:tr w:rsidR="005233CB">
        <w:trPr>
          <w:trHeight w:val="352"/>
        </w:trPr>
        <w:tc>
          <w:tcPr>
            <w:tcW w:w="3937" w:type="dxa"/>
          </w:tcPr>
          <w:p w:rsidR="005233CB" w:rsidRDefault="0031020F">
            <w:pPr>
              <w:pStyle w:val="TableParagraph"/>
              <w:spacing w:line="247" w:lineRule="exact"/>
              <w:ind w:left="107"/>
            </w:pPr>
            <w:r>
              <w:t>АО «ЗабТЭК»</w:t>
            </w:r>
          </w:p>
        </w:tc>
        <w:tc>
          <w:tcPr>
            <w:tcW w:w="1558" w:type="dxa"/>
          </w:tcPr>
          <w:p w:rsidR="005233CB" w:rsidRDefault="0031020F">
            <w:pPr>
              <w:pStyle w:val="TableParagraph"/>
              <w:spacing w:before="44"/>
              <w:ind w:left="88" w:right="77"/>
              <w:jc w:val="center"/>
            </w:pPr>
            <w:r>
              <w:t>шт.</w:t>
            </w:r>
          </w:p>
        </w:tc>
        <w:tc>
          <w:tcPr>
            <w:tcW w:w="995" w:type="dxa"/>
          </w:tcPr>
          <w:p w:rsidR="005233CB" w:rsidRDefault="0031020F">
            <w:pPr>
              <w:pStyle w:val="TableParagraph"/>
              <w:spacing w:before="44"/>
              <w:ind w:left="4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233CB" w:rsidRDefault="0031020F">
            <w:pPr>
              <w:pStyle w:val="TableParagraph"/>
              <w:spacing w:before="44"/>
              <w:ind w:left="5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233CB" w:rsidRDefault="0031020F">
            <w:pPr>
              <w:pStyle w:val="TableParagraph"/>
              <w:spacing w:before="44"/>
              <w:ind w:left="2"/>
              <w:jc w:val="center"/>
            </w:pPr>
            <w:r>
              <w:t>0</w:t>
            </w:r>
          </w:p>
        </w:tc>
      </w:tr>
      <w:tr w:rsidR="005233CB">
        <w:trPr>
          <w:trHeight w:val="354"/>
        </w:trPr>
        <w:tc>
          <w:tcPr>
            <w:tcW w:w="3937" w:type="dxa"/>
          </w:tcPr>
          <w:p w:rsidR="005233CB" w:rsidRDefault="0031020F">
            <w:pPr>
              <w:pStyle w:val="TableParagraph"/>
              <w:spacing w:line="247" w:lineRule="exact"/>
              <w:ind w:left="107"/>
            </w:pPr>
            <w:r>
              <w:t>ООО «Шанс»</w:t>
            </w:r>
          </w:p>
        </w:tc>
        <w:tc>
          <w:tcPr>
            <w:tcW w:w="1558" w:type="dxa"/>
          </w:tcPr>
          <w:p w:rsidR="005233CB" w:rsidRDefault="0031020F">
            <w:pPr>
              <w:pStyle w:val="TableParagraph"/>
              <w:spacing w:before="44"/>
              <w:ind w:left="88" w:right="77"/>
              <w:jc w:val="center"/>
            </w:pPr>
            <w:r>
              <w:t>шт.</w:t>
            </w:r>
          </w:p>
        </w:tc>
        <w:tc>
          <w:tcPr>
            <w:tcW w:w="995" w:type="dxa"/>
          </w:tcPr>
          <w:p w:rsidR="005233CB" w:rsidRDefault="0031020F">
            <w:pPr>
              <w:pStyle w:val="TableParagraph"/>
              <w:spacing w:before="44"/>
              <w:ind w:left="255" w:right="249"/>
              <w:jc w:val="center"/>
            </w:pPr>
            <w:r>
              <w:t>н/д</w:t>
            </w:r>
          </w:p>
        </w:tc>
        <w:tc>
          <w:tcPr>
            <w:tcW w:w="992" w:type="dxa"/>
          </w:tcPr>
          <w:p w:rsidR="005233CB" w:rsidRDefault="0031020F">
            <w:pPr>
              <w:pStyle w:val="TableParagraph"/>
              <w:spacing w:before="32"/>
              <w:ind w:left="252" w:right="247"/>
              <w:jc w:val="center"/>
              <w:rPr>
                <w:sz w:val="24"/>
              </w:rPr>
            </w:pPr>
            <w:r>
              <w:rPr>
                <w:sz w:val="24"/>
              </w:rPr>
              <w:t>н/д</w:t>
            </w:r>
          </w:p>
        </w:tc>
        <w:tc>
          <w:tcPr>
            <w:tcW w:w="992" w:type="dxa"/>
          </w:tcPr>
          <w:p w:rsidR="005233CB" w:rsidRDefault="0031020F">
            <w:pPr>
              <w:pStyle w:val="TableParagraph"/>
              <w:spacing w:before="32"/>
              <w:ind w:left="250" w:right="247"/>
              <w:jc w:val="center"/>
              <w:rPr>
                <w:sz w:val="24"/>
              </w:rPr>
            </w:pPr>
            <w:r>
              <w:rPr>
                <w:sz w:val="24"/>
              </w:rPr>
              <w:t>н/д</w:t>
            </w:r>
          </w:p>
        </w:tc>
      </w:tr>
    </w:tbl>
    <w:p w:rsidR="005233CB" w:rsidRDefault="005233CB">
      <w:pPr>
        <w:pStyle w:val="a3"/>
        <w:spacing w:before="3"/>
        <w:ind w:left="0"/>
        <w:jc w:val="left"/>
        <w:rPr>
          <w:i/>
          <w:sz w:val="27"/>
        </w:rPr>
      </w:pPr>
    </w:p>
    <w:p w:rsidR="005233CB" w:rsidRDefault="0031020F">
      <w:pPr>
        <w:pStyle w:val="a3"/>
        <w:ind w:right="265" w:firstLine="719"/>
      </w:pPr>
      <w:r>
        <w:t>Реализуя комплекс мероприятий, направленных на повышение надежности системы водоотведения, обеспечивается устойчивая работа системы канализации поселка.</w:t>
      </w:r>
    </w:p>
    <w:p w:rsidR="005233CB" w:rsidRDefault="005233CB">
      <w:pPr>
        <w:pStyle w:val="a3"/>
        <w:spacing w:before="7"/>
        <w:ind w:left="0"/>
        <w:jc w:val="left"/>
      </w:pPr>
    </w:p>
    <w:p w:rsidR="005233CB" w:rsidRDefault="0031020F">
      <w:pPr>
        <w:pStyle w:val="2"/>
        <w:numPr>
          <w:ilvl w:val="2"/>
          <w:numId w:val="7"/>
        </w:numPr>
        <w:tabs>
          <w:tab w:val="left" w:pos="1628"/>
        </w:tabs>
        <w:ind w:right="265" w:firstLine="707"/>
        <w:jc w:val="left"/>
      </w:pPr>
      <w:bookmarkStart w:id="53" w:name="_bookmark53"/>
      <w:bookmarkEnd w:id="53"/>
      <w:r>
        <w:t>О</w:t>
      </w:r>
      <w:r>
        <w:t>ценка воздействия сбросов сточных вод через централизованную систему водоотведения на окружающую</w:t>
      </w:r>
      <w:r>
        <w:rPr>
          <w:spacing w:val="-2"/>
        </w:rPr>
        <w:t xml:space="preserve"> </w:t>
      </w:r>
      <w:r>
        <w:t>среду</w:t>
      </w:r>
    </w:p>
    <w:p w:rsidR="005233CB" w:rsidRDefault="005233CB">
      <w:pPr>
        <w:pStyle w:val="a3"/>
        <w:spacing w:before="5"/>
        <w:ind w:left="0"/>
        <w:jc w:val="left"/>
        <w:rPr>
          <w:b/>
          <w:sz w:val="25"/>
        </w:rPr>
      </w:pPr>
    </w:p>
    <w:p w:rsidR="005233CB" w:rsidRDefault="0031020F">
      <w:pPr>
        <w:pStyle w:val="a3"/>
        <w:ind w:right="259" w:firstLine="707"/>
      </w:pPr>
      <w:r>
        <w:t>Все хозяйственно-бытовые и производственные сточные воды по системе, состоящей из трубопроводов и коллектора отводятся в септики. В результате чего, нео</w:t>
      </w:r>
      <w:r>
        <w:t>чищенные и недостаточно-очищенные сточные воды коммунального хозяйства и промпредприятий сбрасываются непосредственно в водные объекты.</w:t>
      </w:r>
    </w:p>
    <w:p w:rsidR="005233CB" w:rsidRDefault="0031020F">
      <w:pPr>
        <w:pStyle w:val="a3"/>
        <w:ind w:right="261" w:firstLine="707"/>
      </w:pPr>
      <w:r>
        <w:t>Значимый вклад в ухудшение санитарного состояния водоемов городского поселения «Орловский» также вносят талые и дождевые</w:t>
      </w:r>
      <w:r>
        <w:t xml:space="preserve"> воды с неблагоустроенных территорий поселка и других объектов инфраструктуры. С поверхностным стоком в реки выносятся значительные объемы взвешенных, легкоокисляемых органических и биогенных веществ, нефтепродуктов, патогенной</w:t>
      </w:r>
      <w:r>
        <w:rPr>
          <w:spacing w:val="-1"/>
        </w:rPr>
        <w:t xml:space="preserve"> </w:t>
      </w:r>
      <w:r>
        <w:t>микрофлоры.</w:t>
      </w:r>
    </w:p>
    <w:p w:rsidR="005233CB" w:rsidRDefault="0031020F">
      <w:pPr>
        <w:pStyle w:val="a3"/>
        <w:ind w:left="948"/>
      </w:pPr>
      <w:r>
        <w:t>Для того чтобы п</w:t>
      </w:r>
      <w:r>
        <w:t>редотвратить загрязнение водоемов в городском поселении</w:t>
      </w:r>
    </w:p>
    <w:p w:rsidR="005233CB" w:rsidRDefault="0031020F">
      <w:pPr>
        <w:pStyle w:val="a3"/>
        <w:spacing w:before="1"/>
        <w:ind w:right="262"/>
      </w:pPr>
      <w:r>
        <w:t>«Орловский» планируется строительство очистных сооружений с эффективной очисткой сточных вод, замена ветхих канализационных сетей.</w:t>
      </w:r>
    </w:p>
    <w:p w:rsidR="005233CB" w:rsidRDefault="0031020F">
      <w:pPr>
        <w:pStyle w:val="a3"/>
        <w:ind w:right="266" w:firstLine="707"/>
      </w:pPr>
      <w:r>
        <w:t>Выполнение данных мероприятий обеспечит экологическую безопасность системы водоотведения.</w:t>
      </w:r>
    </w:p>
    <w:p w:rsidR="005233CB" w:rsidRDefault="005233CB">
      <w:pPr>
        <w:pStyle w:val="a3"/>
        <w:spacing w:before="8"/>
        <w:ind w:left="0"/>
        <w:jc w:val="left"/>
      </w:pPr>
    </w:p>
    <w:p w:rsidR="005233CB" w:rsidRDefault="0031020F">
      <w:pPr>
        <w:pStyle w:val="2"/>
        <w:numPr>
          <w:ilvl w:val="2"/>
          <w:numId w:val="7"/>
        </w:numPr>
        <w:tabs>
          <w:tab w:val="left" w:pos="1735"/>
          <w:tab w:val="left" w:pos="1736"/>
          <w:tab w:val="left" w:pos="3102"/>
          <w:tab w:val="left" w:pos="4693"/>
          <w:tab w:val="left" w:pos="6194"/>
          <w:tab w:val="left" w:pos="7609"/>
          <w:tab w:val="left" w:pos="9471"/>
        </w:tabs>
        <w:ind w:right="260" w:firstLine="707"/>
        <w:jc w:val="left"/>
      </w:pPr>
      <w:bookmarkStart w:id="54" w:name="_bookmark54"/>
      <w:bookmarkEnd w:id="54"/>
      <w:r>
        <w:t>Описание</w:t>
      </w:r>
      <w:r>
        <w:tab/>
        <w:t>территорий</w:t>
      </w:r>
      <w:r>
        <w:tab/>
        <w:t>городского</w:t>
      </w:r>
      <w:r>
        <w:tab/>
        <w:t>поселения</w:t>
      </w:r>
      <w:r>
        <w:tab/>
        <w:t>«Орловский»,</w:t>
      </w:r>
      <w:r>
        <w:tab/>
      </w:r>
      <w:r>
        <w:rPr>
          <w:spacing w:val="-9"/>
        </w:rPr>
        <w:t xml:space="preserve">не </w:t>
      </w:r>
      <w:r>
        <w:t>охваченных централизованной системой</w:t>
      </w:r>
      <w:r>
        <w:rPr>
          <w:spacing w:val="-3"/>
        </w:rPr>
        <w:t xml:space="preserve"> </w:t>
      </w:r>
      <w:r>
        <w:t>водоотведения</w:t>
      </w:r>
    </w:p>
    <w:p w:rsidR="005233CB" w:rsidRDefault="005233CB">
      <w:pPr>
        <w:sectPr w:rsidR="005233CB">
          <w:pgSz w:w="11900" w:h="16840"/>
          <w:pgMar w:top="620" w:right="580" w:bottom="500" w:left="1320" w:header="0" w:footer="222" w:gutter="0"/>
          <w:cols w:space="720"/>
        </w:sectPr>
      </w:pPr>
    </w:p>
    <w:p w:rsidR="005233CB" w:rsidRDefault="0031020F">
      <w:pPr>
        <w:pStyle w:val="a3"/>
        <w:spacing w:before="62"/>
        <w:ind w:right="260" w:firstLine="707"/>
      </w:pPr>
      <w:r>
        <w:lastRenderedPageBreak/>
        <w:t>Согласно схеме водоотведения городского поселения «Орловский» в настоящее время централизованной системой водоотведения частично охвачены в пгт Орловский: ул. Юбилейная, ул. 30 лет Победы.</w:t>
      </w:r>
    </w:p>
    <w:p w:rsidR="005233CB" w:rsidRDefault="0031020F">
      <w:pPr>
        <w:pStyle w:val="a3"/>
        <w:spacing w:before="1"/>
        <w:ind w:right="261" w:firstLine="707"/>
      </w:pPr>
      <w:r>
        <w:t xml:space="preserve">Остальные территории пгт Орловский, а также сёла Дэлбэрхэй и Занта </w:t>
      </w:r>
      <w:r>
        <w:t>не охвачены централизованной системой</w:t>
      </w:r>
      <w:r>
        <w:rPr>
          <w:spacing w:val="-3"/>
        </w:rPr>
        <w:t xml:space="preserve"> </w:t>
      </w:r>
      <w:r>
        <w:t>водоотведения.</w:t>
      </w:r>
    </w:p>
    <w:p w:rsidR="005233CB" w:rsidRDefault="005233CB">
      <w:pPr>
        <w:pStyle w:val="a3"/>
        <w:spacing w:before="8"/>
        <w:ind w:left="0"/>
        <w:jc w:val="left"/>
      </w:pPr>
    </w:p>
    <w:p w:rsidR="005233CB" w:rsidRDefault="0031020F">
      <w:pPr>
        <w:pStyle w:val="2"/>
        <w:numPr>
          <w:ilvl w:val="2"/>
          <w:numId w:val="7"/>
        </w:numPr>
        <w:tabs>
          <w:tab w:val="left" w:pos="1635"/>
        </w:tabs>
        <w:ind w:right="269" w:firstLine="707"/>
        <w:jc w:val="both"/>
      </w:pPr>
      <w:bookmarkStart w:id="55" w:name="_bookmark55"/>
      <w:bookmarkEnd w:id="55"/>
      <w:r>
        <w:t>Описание существующих технических и технологических проблем системы водоотведения городского поселения «Орловский»</w:t>
      </w:r>
    </w:p>
    <w:p w:rsidR="005233CB" w:rsidRDefault="005233CB">
      <w:pPr>
        <w:pStyle w:val="a3"/>
        <w:spacing w:before="5"/>
        <w:ind w:left="0"/>
        <w:jc w:val="left"/>
        <w:rPr>
          <w:b/>
          <w:sz w:val="25"/>
        </w:rPr>
      </w:pPr>
    </w:p>
    <w:p w:rsidR="005233CB" w:rsidRDefault="0031020F">
      <w:pPr>
        <w:pStyle w:val="a3"/>
        <w:ind w:right="260" w:firstLine="707"/>
      </w:pPr>
      <w:r>
        <w:t xml:space="preserve">Одной из важнейших проблем коммунального хозяйства городского поселения «Орловский» в </w:t>
      </w:r>
      <w:r>
        <w:t>настоящее время является неудовлетворительное состояние системы</w:t>
      </w:r>
      <w:r>
        <w:rPr>
          <w:spacing w:val="-2"/>
        </w:rPr>
        <w:t xml:space="preserve"> </w:t>
      </w:r>
      <w:r>
        <w:t>водоотведения.</w:t>
      </w:r>
    </w:p>
    <w:p w:rsidR="005233CB" w:rsidRDefault="0031020F">
      <w:pPr>
        <w:pStyle w:val="a3"/>
        <w:spacing w:line="297" w:lineRule="exact"/>
        <w:ind w:left="948"/>
      </w:pPr>
      <w:r>
        <w:t>В результате анализа системы водоотведения городского поселения</w:t>
      </w:r>
    </w:p>
    <w:p w:rsidR="005233CB" w:rsidRDefault="0031020F">
      <w:pPr>
        <w:pStyle w:val="a3"/>
        <w:spacing w:before="1" w:line="299" w:lineRule="exact"/>
      </w:pPr>
      <w:r>
        <w:t>«Орловский», выявлены следующие проблемы:</w:t>
      </w:r>
    </w:p>
    <w:p w:rsidR="005233CB" w:rsidRDefault="0031020F">
      <w:pPr>
        <w:pStyle w:val="a4"/>
        <w:numPr>
          <w:ilvl w:val="1"/>
          <w:numId w:val="8"/>
        </w:numPr>
        <w:tabs>
          <w:tab w:val="left" w:pos="1234"/>
        </w:tabs>
        <w:ind w:right="258" w:firstLine="707"/>
        <w:rPr>
          <w:sz w:val="26"/>
        </w:rPr>
      </w:pPr>
      <w:r>
        <w:rPr>
          <w:sz w:val="26"/>
        </w:rPr>
        <w:t>малый охват территории поселения централизованной системой водоотведения;</w:t>
      </w:r>
    </w:p>
    <w:p w:rsidR="005233CB" w:rsidRDefault="0031020F">
      <w:pPr>
        <w:pStyle w:val="a4"/>
        <w:numPr>
          <w:ilvl w:val="1"/>
          <w:numId w:val="8"/>
        </w:numPr>
        <w:tabs>
          <w:tab w:val="left" w:pos="1234"/>
        </w:tabs>
        <w:ind w:left="1234"/>
        <w:rPr>
          <w:sz w:val="26"/>
        </w:rPr>
      </w:pPr>
      <w:r>
        <w:rPr>
          <w:sz w:val="26"/>
        </w:rPr>
        <w:t>высокий износ самотечных</w:t>
      </w:r>
      <w:r>
        <w:rPr>
          <w:spacing w:val="-3"/>
          <w:sz w:val="26"/>
        </w:rPr>
        <w:t xml:space="preserve"> </w:t>
      </w:r>
      <w:r>
        <w:rPr>
          <w:sz w:val="26"/>
        </w:rPr>
        <w:t>трубопроводов;</w:t>
      </w:r>
    </w:p>
    <w:p w:rsidR="005233CB" w:rsidRDefault="0031020F">
      <w:pPr>
        <w:pStyle w:val="a4"/>
        <w:numPr>
          <w:ilvl w:val="1"/>
          <w:numId w:val="8"/>
        </w:numPr>
        <w:tabs>
          <w:tab w:val="left" w:pos="1234"/>
        </w:tabs>
        <w:spacing w:line="318" w:lineRule="exact"/>
        <w:ind w:left="1234"/>
        <w:rPr>
          <w:sz w:val="26"/>
        </w:rPr>
      </w:pPr>
      <w:r>
        <w:rPr>
          <w:sz w:val="26"/>
        </w:rPr>
        <w:t>отсутствие очистных</w:t>
      </w:r>
      <w:r>
        <w:rPr>
          <w:spacing w:val="-1"/>
          <w:sz w:val="26"/>
        </w:rPr>
        <w:t xml:space="preserve"> </w:t>
      </w:r>
      <w:r>
        <w:rPr>
          <w:sz w:val="26"/>
        </w:rPr>
        <w:t>сооружений;</w:t>
      </w:r>
    </w:p>
    <w:p w:rsidR="005233CB" w:rsidRDefault="0031020F">
      <w:pPr>
        <w:pStyle w:val="a4"/>
        <w:numPr>
          <w:ilvl w:val="1"/>
          <w:numId w:val="8"/>
        </w:numPr>
        <w:tabs>
          <w:tab w:val="left" w:pos="1234"/>
        </w:tabs>
        <w:ind w:right="262" w:firstLine="707"/>
        <w:rPr>
          <w:sz w:val="26"/>
        </w:rPr>
      </w:pPr>
      <w:r>
        <w:rPr>
          <w:sz w:val="26"/>
        </w:rPr>
        <w:t xml:space="preserve">отсутствие системы сбора и очистки поверхностного стока в жилых и промышленных зонах, что ведет к загрязнению </w:t>
      </w:r>
      <w:r>
        <w:rPr>
          <w:sz w:val="26"/>
        </w:rPr>
        <w:t>существующих водных объектов, грунтовых вод и грунтов, а также подтоплению</w:t>
      </w:r>
      <w:r>
        <w:rPr>
          <w:spacing w:val="-5"/>
          <w:sz w:val="26"/>
        </w:rPr>
        <w:t xml:space="preserve"> </w:t>
      </w:r>
      <w:r>
        <w:rPr>
          <w:sz w:val="26"/>
        </w:rPr>
        <w:t>территории.</w:t>
      </w:r>
    </w:p>
    <w:p w:rsidR="005233CB" w:rsidRDefault="005233CB">
      <w:pPr>
        <w:pStyle w:val="a3"/>
        <w:spacing w:before="4"/>
        <w:ind w:left="0"/>
        <w:jc w:val="left"/>
      </w:pPr>
    </w:p>
    <w:p w:rsidR="005233CB" w:rsidRDefault="0031020F">
      <w:pPr>
        <w:pStyle w:val="2"/>
        <w:numPr>
          <w:ilvl w:val="2"/>
          <w:numId w:val="7"/>
        </w:numPr>
        <w:tabs>
          <w:tab w:val="left" w:pos="1645"/>
        </w:tabs>
        <w:spacing w:before="1"/>
        <w:ind w:right="263" w:firstLine="707"/>
        <w:jc w:val="both"/>
      </w:pPr>
      <w:bookmarkStart w:id="56" w:name="_bookmark56"/>
      <w:bookmarkEnd w:id="56"/>
      <w:r>
        <w:t>Сведения об отнесении централизованной системы водоотведения (канализации) к централизованным системам водоотведения поселений, включающие перечень и описание централиз</w:t>
      </w:r>
      <w:r>
        <w:t>ованных систем водоотведения (канализации), отнесенных к централизованным системам водоотведения поселений, а также информацию об очистных сооружениях (при их наличии), на которые поступают сточные воды, отводимые через указанные централизованные системы в</w:t>
      </w:r>
      <w:r>
        <w:t>одоотведения (канализации), о мощности очистных сооружений и применяемых на них технологиях очистки сточных вод, среднегодовом объеме принимаемых сточных</w:t>
      </w:r>
      <w:r>
        <w:rPr>
          <w:spacing w:val="-3"/>
        </w:rPr>
        <w:t xml:space="preserve"> </w:t>
      </w:r>
      <w:r>
        <w:t>вод</w:t>
      </w:r>
    </w:p>
    <w:p w:rsidR="005233CB" w:rsidRDefault="005233CB">
      <w:pPr>
        <w:pStyle w:val="a3"/>
        <w:spacing w:before="5"/>
        <w:ind w:left="0"/>
        <w:jc w:val="left"/>
        <w:rPr>
          <w:b/>
          <w:sz w:val="25"/>
        </w:rPr>
      </w:pPr>
    </w:p>
    <w:p w:rsidR="005233CB" w:rsidRDefault="0031020F">
      <w:pPr>
        <w:pStyle w:val="a3"/>
        <w:spacing w:line="298" w:lineRule="exact"/>
        <w:ind w:left="948"/>
      </w:pPr>
      <w:r>
        <w:t>Согласно пункта 4 постановления Правительства РФ от 31.05.2019 г. № 691</w:t>
      </w:r>
    </w:p>
    <w:p w:rsidR="005233CB" w:rsidRDefault="0031020F">
      <w:pPr>
        <w:pStyle w:val="a3"/>
        <w:ind w:right="258"/>
      </w:pPr>
      <w:r>
        <w:t>«Об утверждении Правил от</w:t>
      </w:r>
      <w:r>
        <w:t>несения централизованных систем водоотведения (канализации) к централизованным системам водоотведения поселений или городских округов» централизованная система водоотведения (канализации) подлежит отнесению к централизованным системам водоотведения поселен</w:t>
      </w:r>
      <w:r>
        <w:t>ий или городских округов при соблюдении совокупности следующих критериев:</w:t>
      </w:r>
    </w:p>
    <w:p w:rsidR="005233CB" w:rsidRDefault="0031020F">
      <w:pPr>
        <w:pStyle w:val="a3"/>
        <w:ind w:right="262" w:firstLine="707"/>
      </w:pPr>
      <w:r>
        <w:t>а) объем сточных вод, принятых в централизованную систему водоотведения (канализации), составляет более 50 % общего объема сточных вод, принятых в такую централизованную систему водо</w:t>
      </w:r>
      <w:r>
        <w:t>отведения</w:t>
      </w:r>
      <w:r>
        <w:rPr>
          <w:spacing w:val="-6"/>
        </w:rPr>
        <w:t xml:space="preserve"> </w:t>
      </w:r>
      <w:r>
        <w:t>(канализации);</w:t>
      </w:r>
    </w:p>
    <w:p w:rsidR="005233CB" w:rsidRDefault="0031020F">
      <w:pPr>
        <w:pStyle w:val="a3"/>
        <w:spacing w:before="1"/>
        <w:ind w:right="258" w:firstLine="719"/>
      </w:pPr>
      <w:r>
        <w:t>б) одним из видов экономической деятельности, определяемых в соответствии с Общероссийским классификатором видов экономической деятельности, организации, является деятельность по сбору и обработке сточных вод.</w:t>
      </w:r>
    </w:p>
    <w:p w:rsidR="005233CB" w:rsidRDefault="0031020F">
      <w:pPr>
        <w:pStyle w:val="a3"/>
        <w:spacing w:before="1"/>
        <w:ind w:right="258" w:firstLine="719"/>
      </w:pPr>
      <w:r>
        <w:t>На основании вышеизло</w:t>
      </w:r>
      <w:r>
        <w:t>женных критериев, а также учитывая, что в  настоящее время АО «ЗабТЭК» является единственной централизованной системой водоотведения городского поселения «Орловский», организация относится к централизованным системам водоотведения поселений или городских о</w:t>
      </w:r>
      <w:r>
        <w:t>кругов, установленных требованием постановления Правительства РФ от 31.05.2019 г. № 691.</w:t>
      </w:r>
    </w:p>
    <w:p w:rsidR="005233CB" w:rsidRDefault="005233CB">
      <w:pPr>
        <w:sectPr w:rsidR="005233CB">
          <w:pgSz w:w="11900" w:h="16840"/>
          <w:pgMar w:top="620" w:right="580" w:bottom="500" w:left="1320" w:header="0" w:footer="222" w:gutter="0"/>
          <w:cols w:space="720"/>
        </w:sectPr>
      </w:pPr>
    </w:p>
    <w:p w:rsidR="005233CB" w:rsidRDefault="0031020F">
      <w:pPr>
        <w:pStyle w:val="2"/>
        <w:spacing w:before="69"/>
        <w:ind w:left="457" w:right="482" w:firstLine="0"/>
        <w:jc w:val="center"/>
      </w:pPr>
      <w:bookmarkStart w:id="57" w:name="_bookmark57"/>
      <w:bookmarkEnd w:id="57"/>
      <w:r>
        <w:lastRenderedPageBreak/>
        <w:t>Раздел 2. Балансы сточных вод в системе водоотведения</w:t>
      </w:r>
    </w:p>
    <w:p w:rsidR="005233CB" w:rsidRDefault="005233CB">
      <w:pPr>
        <w:pStyle w:val="a3"/>
        <w:ind w:left="0"/>
        <w:jc w:val="left"/>
        <w:rPr>
          <w:b/>
        </w:rPr>
      </w:pPr>
    </w:p>
    <w:p w:rsidR="005233CB" w:rsidRDefault="0031020F">
      <w:pPr>
        <w:pStyle w:val="2"/>
        <w:numPr>
          <w:ilvl w:val="1"/>
          <w:numId w:val="6"/>
        </w:numPr>
        <w:tabs>
          <w:tab w:val="left" w:pos="1539"/>
        </w:tabs>
        <w:ind w:firstLine="719"/>
        <w:jc w:val="both"/>
      </w:pPr>
      <w:bookmarkStart w:id="58" w:name="_bookmark58"/>
      <w:bookmarkEnd w:id="58"/>
      <w:r>
        <w:t>Б</w:t>
      </w:r>
      <w:r>
        <w:t>аланс поступления сточных вод в централизованную систему водоотведения и отведения стоков по технологическим</w:t>
      </w:r>
      <w:r>
        <w:rPr>
          <w:spacing w:val="-5"/>
        </w:rPr>
        <w:t xml:space="preserve"> </w:t>
      </w:r>
      <w:r>
        <w:t>зонам</w:t>
      </w:r>
    </w:p>
    <w:p w:rsidR="005233CB" w:rsidRDefault="005233CB">
      <w:pPr>
        <w:pStyle w:val="a3"/>
        <w:spacing w:before="5"/>
        <w:ind w:left="0"/>
        <w:jc w:val="left"/>
        <w:rPr>
          <w:b/>
          <w:sz w:val="25"/>
        </w:rPr>
      </w:pPr>
    </w:p>
    <w:p w:rsidR="005233CB" w:rsidRDefault="0031020F">
      <w:pPr>
        <w:pStyle w:val="a3"/>
        <w:ind w:right="262" w:firstLine="691"/>
      </w:pPr>
      <w:r>
        <w:t>Общий баланс водоотведения городского поселения  «Орловский» представлен в таблице 2.1.1.</w:t>
      </w:r>
    </w:p>
    <w:p w:rsidR="005233CB" w:rsidRDefault="005233CB">
      <w:pPr>
        <w:pStyle w:val="a3"/>
        <w:spacing w:before="10"/>
        <w:ind w:left="0"/>
        <w:jc w:val="left"/>
        <w:rPr>
          <w:sz w:val="27"/>
        </w:rPr>
      </w:pPr>
    </w:p>
    <w:p w:rsidR="005233CB" w:rsidRDefault="0031020F">
      <w:pPr>
        <w:spacing w:after="9"/>
        <w:ind w:left="457" w:right="477"/>
        <w:jc w:val="center"/>
        <w:rPr>
          <w:i/>
          <w:sz w:val="24"/>
        </w:rPr>
      </w:pPr>
      <w:r>
        <w:rPr>
          <w:i/>
          <w:sz w:val="24"/>
        </w:rPr>
        <w:t>Таблица 2.1.1. Баланс притока сточных вод</w:t>
      </w: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4276"/>
        <w:gridCol w:w="4149"/>
      </w:tblGrid>
      <w:tr w:rsidR="005233CB">
        <w:trPr>
          <w:trHeight w:val="253"/>
        </w:trPr>
        <w:tc>
          <w:tcPr>
            <w:tcW w:w="1078" w:type="dxa"/>
          </w:tcPr>
          <w:p w:rsidR="005233CB" w:rsidRDefault="0031020F">
            <w:pPr>
              <w:pStyle w:val="TableParagraph"/>
              <w:spacing w:line="234" w:lineRule="exact"/>
              <w:ind w:left="222" w:right="214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276" w:type="dxa"/>
          </w:tcPr>
          <w:p w:rsidR="005233CB" w:rsidRDefault="0031020F">
            <w:pPr>
              <w:pStyle w:val="TableParagraph"/>
              <w:spacing w:line="234" w:lineRule="exact"/>
              <w:ind w:left="1238"/>
              <w:rPr>
                <w:b/>
              </w:rPr>
            </w:pPr>
            <w:r>
              <w:rPr>
                <w:b/>
              </w:rPr>
              <w:t>М</w:t>
            </w:r>
            <w:r>
              <w:rPr>
                <w:b/>
              </w:rPr>
              <w:t>естонахождение</w:t>
            </w:r>
          </w:p>
        </w:tc>
        <w:tc>
          <w:tcPr>
            <w:tcW w:w="4149" w:type="dxa"/>
          </w:tcPr>
          <w:p w:rsidR="005233CB" w:rsidRDefault="0031020F">
            <w:pPr>
              <w:pStyle w:val="TableParagraph"/>
              <w:spacing w:line="234" w:lineRule="exact"/>
              <w:ind w:left="855" w:right="849"/>
              <w:jc w:val="center"/>
              <w:rPr>
                <w:b/>
              </w:rPr>
            </w:pPr>
            <w:r>
              <w:rPr>
                <w:b/>
              </w:rPr>
              <w:t>Приток сточных вод, м</w:t>
            </w:r>
            <w:r>
              <w:rPr>
                <w:b/>
                <w:vertAlign w:val="superscript"/>
              </w:rPr>
              <w:t>3</w:t>
            </w:r>
          </w:p>
        </w:tc>
      </w:tr>
      <w:tr w:rsidR="005233CB">
        <w:trPr>
          <w:trHeight w:val="506"/>
        </w:trPr>
        <w:tc>
          <w:tcPr>
            <w:tcW w:w="1078" w:type="dxa"/>
          </w:tcPr>
          <w:p w:rsidR="005233CB" w:rsidRDefault="0031020F">
            <w:pPr>
              <w:pStyle w:val="TableParagraph"/>
              <w:spacing w:before="121"/>
              <w:ind w:left="6"/>
              <w:jc w:val="center"/>
            </w:pPr>
            <w:r>
              <w:t>1</w:t>
            </w:r>
          </w:p>
        </w:tc>
        <w:tc>
          <w:tcPr>
            <w:tcW w:w="4276" w:type="dxa"/>
          </w:tcPr>
          <w:p w:rsidR="005233CB" w:rsidRDefault="0031020F">
            <w:pPr>
              <w:pStyle w:val="TableParagraph"/>
              <w:spacing w:line="246" w:lineRule="exact"/>
              <w:ind w:left="107"/>
            </w:pPr>
            <w:r>
              <w:t>городское поселение «Орловский», в том</w:t>
            </w:r>
          </w:p>
          <w:p w:rsidR="005233CB" w:rsidRDefault="0031020F">
            <w:pPr>
              <w:pStyle w:val="TableParagraph"/>
              <w:spacing w:line="240" w:lineRule="exact"/>
              <w:ind w:left="107"/>
            </w:pPr>
            <w:r>
              <w:t>числе</w:t>
            </w:r>
          </w:p>
        </w:tc>
        <w:tc>
          <w:tcPr>
            <w:tcW w:w="4149" w:type="dxa"/>
          </w:tcPr>
          <w:p w:rsidR="005233CB" w:rsidRDefault="0031020F">
            <w:pPr>
              <w:pStyle w:val="TableParagraph"/>
              <w:spacing w:before="121"/>
              <w:ind w:left="853" w:right="849"/>
              <w:jc w:val="center"/>
            </w:pPr>
            <w:r>
              <w:t>12212,0</w:t>
            </w:r>
          </w:p>
        </w:tc>
      </w:tr>
      <w:tr w:rsidR="005233CB">
        <w:trPr>
          <w:trHeight w:val="251"/>
        </w:trPr>
        <w:tc>
          <w:tcPr>
            <w:tcW w:w="1078" w:type="dxa"/>
          </w:tcPr>
          <w:p w:rsidR="005233CB" w:rsidRDefault="0031020F">
            <w:pPr>
              <w:pStyle w:val="TableParagraph"/>
              <w:spacing w:line="232" w:lineRule="exact"/>
              <w:ind w:left="220" w:right="214"/>
              <w:jc w:val="center"/>
            </w:pPr>
            <w:r>
              <w:t>1.1.</w:t>
            </w:r>
          </w:p>
        </w:tc>
        <w:tc>
          <w:tcPr>
            <w:tcW w:w="4276" w:type="dxa"/>
          </w:tcPr>
          <w:p w:rsidR="005233CB" w:rsidRDefault="0031020F">
            <w:pPr>
              <w:pStyle w:val="TableParagraph"/>
              <w:spacing w:line="232" w:lineRule="exact"/>
              <w:ind w:left="107"/>
            </w:pPr>
            <w:r>
              <w:t>от населения</w:t>
            </w:r>
          </w:p>
        </w:tc>
        <w:tc>
          <w:tcPr>
            <w:tcW w:w="4149" w:type="dxa"/>
          </w:tcPr>
          <w:p w:rsidR="005233CB" w:rsidRDefault="0031020F">
            <w:pPr>
              <w:pStyle w:val="TableParagraph"/>
              <w:spacing w:line="232" w:lineRule="exact"/>
              <w:ind w:left="853" w:right="849"/>
              <w:jc w:val="center"/>
            </w:pPr>
            <w:r>
              <w:t>11003,0</w:t>
            </w:r>
          </w:p>
        </w:tc>
      </w:tr>
      <w:tr w:rsidR="005233CB">
        <w:trPr>
          <w:trHeight w:val="253"/>
        </w:trPr>
        <w:tc>
          <w:tcPr>
            <w:tcW w:w="1078" w:type="dxa"/>
          </w:tcPr>
          <w:p w:rsidR="005233CB" w:rsidRDefault="0031020F">
            <w:pPr>
              <w:pStyle w:val="TableParagraph"/>
              <w:spacing w:line="234" w:lineRule="exact"/>
              <w:ind w:left="220" w:right="214"/>
              <w:jc w:val="center"/>
            </w:pPr>
            <w:r>
              <w:t>1.2.</w:t>
            </w:r>
          </w:p>
        </w:tc>
        <w:tc>
          <w:tcPr>
            <w:tcW w:w="4276" w:type="dxa"/>
          </w:tcPr>
          <w:p w:rsidR="005233CB" w:rsidRDefault="0031020F">
            <w:pPr>
              <w:pStyle w:val="TableParagraph"/>
              <w:spacing w:line="234" w:lineRule="exact"/>
              <w:ind w:left="107"/>
            </w:pPr>
            <w:r>
              <w:t>от прочих потребителей</w:t>
            </w:r>
          </w:p>
        </w:tc>
        <w:tc>
          <w:tcPr>
            <w:tcW w:w="4149" w:type="dxa"/>
          </w:tcPr>
          <w:p w:rsidR="005233CB" w:rsidRDefault="0031020F">
            <w:pPr>
              <w:pStyle w:val="TableParagraph"/>
              <w:spacing w:line="234" w:lineRule="exact"/>
              <w:ind w:left="853" w:right="849"/>
              <w:jc w:val="center"/>
            </w:pPr>
            <w:r>
              <w:t>1216,0</w:t>
            </w:r>
          </w:p>
        </w:tc>
      </w:tr>
    </w:tbl>
    <w:p w:rsidR="005233CB" w:rsidRDefault="005233CB">
      <w:pPr>
        <w:pStyle w:val="a3"/>
        <w:spacing w:before="11"/>
        <w:ind w:left="0"/>
        <w:jc w:val="left"/>
        <w:rPr>
          <w:i/>
          <w:sz w:val="27"/>
        </w:rPr>
      </w:pPr>
    </w:p>
    <w:p w:rsidR="005233CB" w:rsidRDefault="0031020F">
      <w:pPr>
        <w:pStyle w:val="2"/>
        <w:numPr>
          <w:ilvl w:val="1"/>
          <w:numId w:val="6"/>
        </w:numPr>
        <w:tabs>
          <w:tab w:val="left" w:pos="1491"/>
        </w:tabs>
        <w:ind w:firstLine="719"/>
        <w:jc w:val="both"/>
      </w:pPr>
      <w:bookmarkStart w:id="59" w:name="_bookmark59"/>
      <w:bookmarkEnd w:id="59"/>
      <w:r>
        <w:t>О</w:t>
      </w:r>
      <w:r>
        <w:t>ценка фактического притока неорганизованного стока (сточных вод, поступающих по поверхности рельефа местности) по технологическим зонам</w:t>
      </w:r>
      <w:r>
        <w:rPr>
          <w:spacing w:val="1"/>
        </w:rPr>
        <w:t xml:space="preserve"> </w:t>
      </w:r>
      <w:r>
        <w:t>водоотведения</w:t>
      </w:r>
    </w:p>
    <w:p w:rsidR="005233CB" w:rsidRDefault="005233CB">
      <w:pPr>
        <w:pStyle w:val="a3"/>
        <w:spacing w:before="4"/>
        <w:ind w:left="0"/>
        <w:jc w:val="left"/>
        <w:rPr>
          <w:b/>
          <w:sz w:val="25"/>
        </w:rPr>
      </w:pPr>
    </w:p>
    <w:p w:rsidR="005233CB" w:rsidRDefault="0031020F">
      <w:pPr>
        <w:pStyle w:val="a3"/>
        <w:ind w:right="258" w:firstLine="719"/>
      </w:pPr>
      <w:r>
        <w:t>Неорганизованным стоком являются дождевые, талые и инфильтрационные воды, поступающие в централизованную систему водоотведения через неплотности в элементах канализационной сети и сооружений. Данные по фактическому притоку неорганизованного стока не</w:t>
      </w:r>
      <w:r>
        <w:rPr>
          <w:spacing w:val="-4"/>
        </w:rPr>
        <w:t xml:space="preserve"> </w:t>
      </w:r>
      <w:r>
        <w:t>предос</w:t>
      </w:r>
      <w:r>
        <w:t>тавлены.</w:t>
      </w:r>
    </w:p>
    <w:p w:rsidR="005233CB" w:rsidRDefault="0031020F">
      <w:pPr>
        <w:pStyle w:val="a3"/>
        <w:spacing w:before="1"/>
        <w:ind w:right="264" w:firstLine="719"/>
      </w:pPr>
      <w:r>
        <w:t>В настоящее время поверхностный сток территории организован лишь частично. Сброс воды с территории жилой и общественной застройки осуществляется, как правило, в естественные водотоки без предварительной очистки.</w:t>
      </w:r>
    </w:p>
    <w:p w:rsidR="005233CB" w:rsidRDefault="0031020F">
      <w:pPr>
        <w:pStyle w:val="a3"/>
        <w:ind w:right="269" w:firstLine="719"/>
      </w:pPr>
      <w:r>
        <w:t>Так как система водоотведения являе</w:t>
      </w:r>
      <w:r>
        <w:t>тся закрытой и обособленной, попадание в нее неорганизованного стока с рельефа местности исключено.</w:t>
      </w:r>
    </w:p>
    <w:p w:rsidR="005233CB" w:rsidRDefault="005233CB">
      <w:pPr>
        <w:pStyle w:val="a3"/>
        <w:spacing w:before="8"/>
        <w:ind w:left="0"/>
        <w:jc w:val="left"/>
      </w:pPr>
    </w:p>
    <w:p w:rsidR="005233CB" w:rsidRDefault="0031020F">
      <w:pPr>
        <w:pStyle w:val="2"/>
        <w:numPr>
          <w:ilvl w:val="1"/>
          <w:numId w:val="6"/>
        </w:numPr>
        <w:tabs>
          <w:tab w:val="left" w:pos="1431"/>
        </w:tabs>
        <w:ind w:right="264" w:firstLine="719"/>
        <w:jc w:val="both"/>
      </w:pPr>
      <w:bookmarkStart w:id="60" w:name="_bookmark60"/>
      <w:bookmarkEnd w:id="60"/>
      <w:r>
        <w:t>Сведения об оснащенности зданий, строений, сооружений приборами учета принимаемых сточных вод и их применение при осуществлении коммерческих расчетов</w:t>
      </w:r>
    </w:p>
    <w:p w:rsidR="005233CB" w:rsidRDefault="005233CB">
      <w:pPr>
        <w:pStyle w:val="a3"/>
        <w:spacing w:before="3"/>
        <w:ind w:left="0"/>
        <w:jc w:val="left"/>
        <w:rPr>
          <w:b/>
          <w:sz w:val="25"/>
        </w:rPr>
      </w:pPr>
    </w:p>
    <w:p w:rsidR="005233CB" w:rsidRDefault="0031020F">
      <w:pPr>
        <w:pStyle w:val="a3"/>
        <w:spacing w:before="1"/>
        <w:ind w:right="268" w:firstLine="719"/>
      </w:pPr>
      <w:r>
        <w:t>Данн</w:t>
      </w:r>
      <w:r>
        <w:t>ые об оснащенности зданий, строений, сооружений приборами учета принимаемых сточных вод не предоставлены.</w:t>
      </w:r>
    </w:p>
    <w:p w:rsidR="005233CB" w:rsidRDefault="005233CB">
      <w:pPr>
        <w:pStyle w:val="a3"/>
        <w:spacing w:before="7"/>
        <w:ind w:left="0"/>
        <w:jc w:val="left"/>
      </w:pPr>
    </w:p>
    <w:p w:rsidR="005233CB" w:rsidRDefault="0031020F">
      <w:pPr>
        <w:pStyle w:val="2"/>
        <w:numPr>
          <w:ilvl w:val="1"/>
          <w:numId w:val="6"/>
        </w:numPr>
        <w:tabs>
          <w:tab w:val="left" w:pos="1462"/>
        </w:tabs>
        <w:ind w:firstLine="719"/>
        <w:jc w:val="both"/>
      </w:pPr>
      <w:bookmarkStart w:id="61" w:name="_bookmark61"/>
      <w:bookmarkEnd w:id="61"/>
      <w:r>
        <w:t>Результаты ретроспективного анализа за последние 5 лет балансов поступления сточных вод в централизованную систему водоотведения по технологическим з</w:t>
      </w:r>
      <w:r>
        <w:t>онам водоотведения с выделением зон дефицитов и резервов производственных мощностей</w:t>
      </w:r>
    </w:p>
    <w:p w:rsidR="005233CB" w:rsidRDefault="005233CB">
      <w:pPr>
        <w:pStyle w:val="a3"/>
        <w:spacing w:before="5"/>
        <w:ind w:left="0"/>
        <w:jc w:val="left"/>
        <w:rPr>
          <w:b/>
          <w:sz w:val="25"/>
        </w:rPr>
      </w:pPr>
    </w:p>
    <w:p w:rsidR="005233CB" w:rsidRDefault="0031020F">
      <w:pPr>
        <w:pStyle w:val="a3"/>
        <w:spacing w:before="1"/>
        <w:ind w:right="262" w:firstLine="719"/>
      </w:pPr>
      <w:r>
        <w:t>Баланс поступления сточных вод в централизованную систему водоотведения городского поселения «Орловский» с выделением зон дефицитов и резервов производственных мощностей з</w:t>
      </w:r>
      <w:r>
        <w:t>а 2019 год представлен в таблице 2.4.1.</w:t>
      </w:r>
    </w:p>
    <w:p w:rsidR="005233CB" w:rsidRDefault="0031020F">
      <w:pPr>
        <w:spacing w:after="8" w:line="274" w:lineRule="exact"/>
        <w:ind w:left="2828"/>
        <w:jc w:val="both"/>
        <w:rPr>
          <w:i/>
          <w:sz w:val="24"/>
        </w:rPr>
      </w:pPr>
      <w:r>
        <w:rPr>
          <w:i/>
          <w:sz w:val="24"/>
        </w:rPr>
        <w:t>Таблица 2.4.1. Баланс притока сточных вод</w:t>
      </w: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9"/>
        <w:gridCol w:w="3291"/>
      </w:tblGrid>
      <w:tr w:rsidR="005233CB">
        <w:trPr>
          <w:trHeight w:val="277"/>
        </w:trPr>
        <w:tc>
          <w:tcPr>
            <w:tcW w:w="5919" w:type="dxa"/>
          </w:tcPr>
          <w:p w:rsidR="005233CB" w:rsidRDefault="0031020F">
            <w:pPr>
              <w:pStyle w:val="TableParagraph"/>
              <w:spacing w:line="258" w:lineRule="exact"/>
              <w:ind w:left="151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показателя</w:t>
            </w:r>
          </w:p>
        </w:tc>
        <w:tc>
          <w:tcPr>
            <w:tcW w:w="3291" w:type="dxa"/>
          </w:tcPr>
          <w:p w:rsidR="005233CB" w:rsidRDefault="0031020F">
            <w:pPr>
              <w:pStyle w:val="TableParagraph"/>
              <w:spacing w:line="258" w:lineRule="exact"/>
              <w:ind w:left="1179" w:right="1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год</w:t>
            </w:r>
          </w:p>
        </w:tc>
      </w:tr>
      <w:tr w:rsidR="005233CB">
        <w:trPr>
          <w:trHeight w:val="328"/>
        </w:trPr>
        <w:tc>
          <w:tcPr>
            <w:tcW w:w="5919" w:type="dxa"/>
          </w:tcPr>
          <w:p w:rsidR="005233CB" w:rsidRDefault="0031020F">
            <w:pPr>
              <w:pStyle w:val="TableParagraph"/>
              <w:spacing w:before="25"/>
              <w:ind w:left="107"/>
              <w:rPr>
                <w:sz w:val="23"/>
              </w:rPr>
            </w:pPr>
            <w:r>
              <w:rPr>
                <w:sz w:val="23"/>
              </w:rPr>
              <w:t>Централизованная система водоотведения, тыс.м3/год</w:t>
            </w:r>
          </w:p>
        </w:tc>
        <w:tc>
          <w:tcPr>
            <w:tcW w:w="3291" w:type="dxa"/>
          </w:tcPr>
          <w:p w:rsidR="005233CB" w:rsidRDefault="0031020F">
            <w:pPr>
              <w:pStyle w:val="TableParagraph"/>
              <w:spacing w:before="18"/>
              <w:ind w:left="1179" w:right="1111"/>
              <w:jc w:val="center"/>
              <w:rPr>
                <w:sz w:val="24"/>
              </w:rPr>
            </w:pPr>
            <w:r>
              <w:rPr>
                <w:sz w:val="24"/>
              </w:rPr>
              <w:t>12,212</w:t>
            </w:r>
          </w:p>
        </w:tc>
      </w:tr>
      <w:tr w:rsidR="005233CB">
        <w:trPr>
          <w:trHeight w:val="275"/>
        </w:trPr>
        <w:tc>
          <w:tcPr>
            <w:tcW w:w="5919" w:type="dxa"/>
          </w:tcPr>
          <w:p w:rsidR="005233CB" w:rsidRDefault="0031020F">
            <w:pPr>
              <w:pStyle w:val="TableParagraph"/>
              <w:spacing w:before="1" w:line="255" w:lineRule="exact"/>
              <w:ind w:left="107"/>
              <w:rPr>
                <w:sz w:val="23"/>
              </w:rPr>
            </w:pPr>
            <w:r>
              <w:rPr>
                <w:sz w:val="23"/>
              </w:rPr>
              <w:t>Среднегодовой объем стоков, м3/сутки</w:t>
            </w:r>
          </w:p>
        </w:tc>
        <w:tc>
          <w:tcPr>
            <w:tcW w:w="3291" w:type="dxa"/>
          </w:tcPr>
          <w:p w:rsidR="005233CB" w:rsidRDefault="0031020F">
            <w:pPr>
              <w:pStyle w:val="TableParagraph"/>
              <w:spacing w:line="256" w:lineRule="exact"/>
              <w:ind w:left="1179" w:right="1169"/>
              <w:jc w:val="center"/>
              <w:rPr>
                <w:sz w:val="24"/>
              </w:rPr>
            </w:pPr>
            <w:r>
              <w:rPr>
                <w:sz w:val="24"/>
              </w:rPr>
              <w:t>33,46</w:t>
            </w:r>
          </w:p>
        </w:tc>
      </w:tr>
      <w:tr w:rsidR="005233CB">
        <w:trPr>
          <w:trHeight w:val="275"/>
        </w:trPr>
        <w:tc>
          <w:tcPr>
            <w:tcW w:w="5919" w:type="dxa"/>
          </w:tcPr>
          <w:p w:rsidR="005233CB" w:rsidRDefault="0031020F">
            <w:pPr>
              <w:pStyle w:val="TableParagraph"/>
              <w:spacing w:before="1" w:line="255" w:lineRule="exact"/>
              <w:ind w:left="107"/>
              <w:rPr>
                <w:sz w:val="23"/>
              </w:rPr>
            </w:pPr>
            <w:r>
              <w:rPr>
                <w:sz w:val="23"/>
              </w:rPr>
              <w:t>Производительность очистных сооружений, м3/сутки</w:t>
            </w:r>
          </w:p>
        </w:tc>
        <w:tc>
          <w:tcPr>
            <w:tcW w:w="3291" w:type="dxa"/>
          </w:tcPr>
          <w:p w:rsidR="005233CB" w:rsidRDefault="0031020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233CB">
        <w:trPr>
          <w:trHeight w:val="278"/>
        </w:trPr>
        <w:tc>
          <w:tcPr>
            <w:tcW w:w="5919" w:type="dxa"/>
          </w:tcPr>
          <w:p w:rsidR="005233CB" w:rsidRDefault="0031020F">
            <w:pPr>
              <w:pStyle w:val="TableParagraph"/>
              <w:spacing w:before="1" w:line="257" w:lineRule="exact"/>
              <w:ind w:left="107"/>
              <w:rPr>
                <w:sz w:val="23"/>
              </w:rPr>
            </w:pPr>
            <w:r>
              <w:rPr>
                <w:sz w:val="23"/>
              </w:rPr>
              <w:t>+Резерв/-дефицит, м3/сутки</w:t>
            </w:r>
          </w:p>
        </w:tc>
        <w:tc>
          <w:tcPr>
            <w:tcW w:w="3291" w:type="dxa"/>
          </w:tcPr>
          <w:p w:rsidR="005233CB" w:rsidRDefault="0031020F">
            <w:pPr>
              <w:pStyle w:val="TableParagraph"/>
              <w:spacing w:line="258" w:lineRule="exact"/>
              <w:ind w:left="1178" w:right="1170"/>
              <w:jc w:val="center"/>
              <w:rPr>
                <w:sz w:val="24"/>
              </w:rPr>
            </w:pPr>
            <w:r>
              <w:rPr>
                <w:sz w:val="24"/>
              </w:rPr>
              <w:t>-33,46</w:t>
            </w:r>
          </w:p>
        </w:tc>
      </w:tr>
    </w:tbl>
    <w:p w:rsidR="005233CB" w:rsidRDefault="005233CB">
      <w:pPr>
        <w:spacing w:line="258" w:lineRule="exact"/>
        <w:jc w:val="center"/>
        <w:rPr>
          <w:sz w:val="24"/>
        </w:rPr>
        <w:sectPr w:rsidR="005233CB">
          <w:pgSz w:w="11900" w:h="16840"/>
          <w:pgMar w:top="920" w:right="580" w:bottom="500" w:left="1320" w:header="0" w:footer="222" w:gutter="0"/>
          <w:cols w:space="720"/>
        </w:sectPr>
      </w:pPr>
    </w:p>
    <w:p w:rsidR="005233CB" w:rsidRDefault="0031020F">
      <w:pPr>
        <w:pStyle w:val="a3"/>
        <w:spacing w:before="66"/>
        <w:ind w:right="256" w:firstLine="719"/>
      </w:pPr>
      <w:r>
        <w:lastRenderedPageBreak/>
        <w:t>В городском поселении «Орловский» наблюдается дефицит производственных мощностей централизованной системы водоотведения ввиду отсутствия очистных сооружений.</w:t>
      </w:r>
    </w:p>
    <w:p w:rsidR="005233CB" w:rsidRDefault="005233CB">
      <w:pPr>
        <w:pStyle w:val="a3"/>
        <w:spacing w:before="6"/>
        <w:ind w:left="0"/>
        <w:jc w:val="left"/>
      </w:pPr>
    </w:p>
    <w:p w:rsidR="005233CB" w:rsidRDefault="0031020F">
      <w:pPr>
        <w:pStyle w:val="2"/>
        <w:numPr>
          <w:ilvl w:val="1"/>
          <w:numId w:val="6"/>
        </w:numPr>
        <w:tabs>
          <w:tab w:val="left" w:pos="1441"/>
        </w:tabs>
        <w:spacing w:before="1"/>
        <w:ind w:right="262" w:firstLine="719"/>
        <w:jc w:val="both"/>
      </w:pPr>
      <w:bookmarkStart w:id="62" w:name="_bookmark62"/>
      <w:bookmarkEnd w:id="62"/>
      <w:r>
        <w:t>Пр</w:t>
      </w:r>
      <w:r>
        <w:t>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городского поселения</w:t>
      </w:r>
      <w:r>
        <w:rPr>
          <w:spacing w:val="-4"/>
        </w:rPr>
        <w:t xml:space="preserve"> </w:t>
      </w:r>
      <w:r>
        <w:t>«Орловский»</w:t>
      </w:r>
    </w:p>
    <w:p w:rsidR="005233CB" w:rsidRDefault="0031020F">
      <w:pPr>
        <w:pStyle w:val="a3"/>
        <w:ind w:right="261" w:firstLine="707"/>
      </w:pPr>
      <w:r>
        <w:t>Прогнозные балансы це</w:t>
      </w:r>
      <w:r>
        <w:t>нтрализованной системы водоотведения городского поселения «Орловский» представлены в таблице 3.1.1.</w:t>
      </w:r>
    </w:p>
    <w:p w:rsidR="005233CB" w:rsidRDefault="005233CB">
      <w:pPr>
        <w:sectPr w:rsidR="005233CB">
          <w:pgSz w:w="11900" w:h="16840"/>
          <w:pgMar w:top="940" w:right="580" w:bottom="500" w:left="1320" w:header="0" w:footer="222" w:gutter="0"/>
          <w:cols w:space="720"/>
        </w:sectPr>
      </w:pPr>
    </w:p>
    <w:p w:rsidR="005233CB" w:rsidRDefault="0031020F">
      <w:pPr>
        <w:pStyle w:val="2"/>
        <w:spacing w:before="69"/>
        <w:ind w:left="457" w:right="480" w:firstLine="0"/>
        <w:jc w:val="center"/>
      </w:pPr>
      <w:bookmarkStart w:id="63" w:name="_bookmark63"/>
      <w:bookmarkEnd w:id="63"/>
      <w:r>
        <w:lastRenderedPageBreak/>
        <w:t>Раздел 3. Прогноз объема сточных вод</w:t>
      </w:r>
    </w:p>
    <w:p w:rsidR="005233CB" w:rsidRDefault="0031020F">
      <w:pPr>
        <w:pStyle w:val="2"/>
        <w:numPr>
          <w:ilvl w:val="1"/>
          <w:numId w:val="5"/>
        </w:numPr>
        <w:tabs>
          <w:tab w:val="left" w:pos="1518"/>
        </w:tabs>
        <w:spacing w:before="246"/>
        <w:ind w:right="268" w:firstLine="707"/>
        <w:jc w:val="both"/>
      </w:pPr>
      <w:bookmarkStart w:id="64" w:name="_bookmark64"/>
      <w:bookmarkEnd w:id="64"/>
      <w:r>
        <w:t>Сведения о фактическом и ожидаемом поступлении сточных вод в централизованную систему водоотведения</w:t>
      </w:r>
    </w:p>
    <w:p w:rsidR="005233CB" w:rsidRDefault="005233CB">
      <w:pPr>
        <w:pStyle w:val="a3"/>
        <w:spacing w:before="5"/>
        <w:ind w:left="0"/>
        <w:jc w:val="left"/>
        <w:rPr>
          <w:b/>
          <w:sz w:val="25"/>
        </w:rPr>
      </w:pPr>
    </w:p>
    <w:p w:rsidR="005233CB" w:rsidRDefault="0031020F">
      <w:pPr>
        <w:pStyle w:val="a3"/>
        <w:ind w:right="262" w:firstLine="707"/>
      </w:pPr>
      <w:r>
        <w:t>Сведения о фактическом и ожидаемом поступлении сточных вод в централизованную систему водоотведения городского поселения «Орловский» представлены в таблице 3.1.1.</w:t>
      </w:r>
    </w:p>
    <w:p w:rsidR="005233CB" w:rsidRDefault="005233CB">
      <w:pPr>
        <w:pStyle w:val="a3"/>
        <w:ind w:left="0"/>
        <w:jc w:val="left"/>
        <w:rPr>
          <w:sz w:val="28"/>
        </w:rPr>
      </w:pPr>
    </w:p>
    <w:p w:rsidR="005233CB" w:rsidRDefault="0031020F">
      <w:pPr>
        <w:spacing w:after="8"/>
        <w:ind w:left="457" w:right="420"/>
        <w:jc w:val="center"/>
        <w:rPr>
          <w:i/>
          <w:sz w:val="24"/>
        </w:rPr>
      </w:pPr>
      <w:r>
        <w:rPr>
          <w:i/>
          <w:sz w:val="24"/>
        </w:rPr>
        <w:t>Таблица 3.1.1. Сведения о фактическом и ожидаемом поступлении сточных вод в централизованную</w:t>
      </w:r>
      <w:r>
        <w:rPr>
          <w:i/>
          <w:sz w:val="24"/>
        </w:rPr>
        <w:t xml:space="preserve"> систему водоотведения</w:t>
      </w:r>
    </w:p>
    <w:tbl>
      <w:tblPr>
        <w:tblStyle w:val="TableNormal"/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9"/>
        <w:gridCol w:w="1417"/>
        <w:gridCol w:w="1277"/>
        <w:gridCol w:w="1277"/>
      </w:tblGrid>
      <w:tr w:rsidR="005233CB">
        <w:trPr>
          <w:trHeight w:val="506"/>
        </w:trPr>
        <w:tc>
          <w:tcPr>
            <w:tcW w:w="4919" w:type="dxa"/>
          </w:tcPr>
          <w:p w:rsidR="005233CB" w:rsidRDefault="0031020F">
            <w:pPr>
              <w:pStyle w:val="TableParagraph"/>
              <w:spacing w:before="2" w:line="252" w:lineRule="exact"/>
              <w:ind w:left="1726" w:right="287" w:hanging="1415"/>
              <w:rPr>
                <w:b/>
              </w:rPr>
            </w:pPr>
            <w:r>
              <w:rPr>
                <w:b/>
              </w:rPr>
              <w:t>Наименование централизованной системы водоотведения</w:t>
            </w:r>
          </w:p>
        </w:tc>
        <w:tc>
          <w:tcPr>
            <w:tcW w:w="1417" w:type="dxa"/>
          </w:tcPr>
          <w:p w:rsidR="005233CB" w:rsidRDefault="0031020F">
            <w:pPr>
              <w:pStyle w:val="TableParagraph"/>
              <w:spacing w:before="123"/>
              <w:ind w:left="383" w:right="376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277" w:type="dxa"/>
          </w:tcPr>
          <w:p w:rsidR="005233CB" w:rsidRDefault="0031020F">
            <w:pPr>
              <w:pStyle w:val="TableParagraph"/>
              <w:spacing w:before="123"/>
              <w:ind w:left="193" w:right="186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277" w:type="dxa"/>
          </w:tcPr>
          <w:p w:rsidR="005233CB" w:rsidRDefault="0031020F">
            <w:pPr>
              <w:pStyle w:val="TableParagraph"/>
              <w:spacing w:before="123"/>
              <w:ind w:left="193" w:right="186"/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</w:tr>
      <w:tr w:rsidR="005233CB">
        <w:trPr>
          <w:trHeight w:val="337"/>
        </w:trPr>
        <w:tc>
          <w:tcPr>
            <w:tcW w:w="4919" w:type="dxa"/>
          </w:tcPr>
          <w:p w:rsidR="005233CB" w:rsidRDefault="0031020F">
            <w:pPr>
              <w:pStyle w:val="TableParagraph"/>
              <w:spacing w:line="247" w:lineRule="exact"/>
              <w:ind w:left="107"/>
            </w:pPr>
            <w:r>
              <w:t>Объем сточных вод г.п. «Орловский», тыс.м3/год</w:t>
            </w:r>
          </w:p>
        </w:tc>
        <w:tc>
          <w:tcPr>
            <w:tcW w:w="1417" w:type="dxa"/>
          </w:tcPr>
          <w:p w:rsidR="005233CB" w:rsidRDefault="0031020F">
            <w:pPr>
              <w:pStyle w:val="TableParagraph"/>
              <w:spacing w:before="34"/>
              <w:ind w:left="386" w:right="376"/>
              <w:jc w:val="center"/>
            </w:pPr>
            <w:r>
              <w:t>12,212</w:t>
            </w:r>
          </w:p>
        </w:tc>
        <w:tc>
          <w:tcPr>
            <w:tcW w:w="1277" w:type="dxa"/>
          </w:tcPr>
          <w:p w:rsidR="005233CB" w:rsidRDefault="0031020F">
            <w:pPr>
              <w:pStyle w:val="TableParagraph"/>
              <w:spacing w:before="34"/>
              <w:ind w:left="195" w:right="185"/>
              <w:jc w:val="center"/>
            </w:pPr>
            <w:r>
              <w:t>12,212</w:t>
            </w:r>
          </w:p>
        </w:tc>
        <w:tc>
          <w:tcPr>
            <w:tcW w:w="1277" w:type="dxa"/>
          </w:tcPr>
          <w:p w:rsidR="005233CB" w:rsidRDefault="0031020F">
            <w:pPr>
              <w:pStyle w:val="TableParagraph"/>
              <w:spacing w:before="34"/>
              <w:ind w:left="195" w:right="186"/>
              <w:jc w:val="center"/>
            </w:pPr>
            <w:r>
              <w:t>16,36</w:t>
            </w:r>
          </w:p>
        </w:tc>
      </w:tr>
    </w:tbl>
    <w:p w:rsidR="005233CB" w:rsidRDefault="005233CB">
      <w:pPr>
        <w:pStyle w:val="a3"/>
        <w:spacing w:before="4"/>
        <w:ind w:left="0"/>
        <w:jc w:val="left"/>
        <w:rPr>
          <w:i/>
          <w:sz w:val="27"/>
        </w:rPr>
      </w:pPr>
    </w:p>
    <w:p w:rsidR="005233CB" w:rsidRDefault="0031020F">
      <w:pPr>
        <w:pStyle w:val="a3"/>
        <w:ind w:right="264" w:firstLine="719"/>
      </w:pPr>
      <w:r>
        <w:t>Расчётное перспективное водоотведение к 2025 г. с учетом прогнозируемой численности населения, возрастет на 4,152 тыс. м3/год.</w:t>
      </w:r>
    </w:p>
    <w:p w:rsidR="005233CB" w:rsidRDefault="005233CB">
      <w:pPr>
        <w:pStyle w:val="a3"/>
        <w:spacing w:before="6"/>
        <w:ind w:left="0"/>
        <w:jc w:val="left"/>
        <w:rPr>
          <w:sz w:val="28"/>
        </w:rPr>
      </w:pPr>
    </w:p>
    <w:p w:rsidR="005233CB" w:rsidRDefault="0031020F">
      <w:pPr>
        <w:pStyle w:val="2"/>
        <w:numPr>
          <w:ilvl w:val="1"/>
          <w:numId w:val="5"/>
        </w:numPr>
        <w:tabs>
          <w:tab w:val="left" w:pos="1518"/>
        </w:tabs>
        <w:ind w:right="261" w:firstLine="707"/>
        <w:jc w:val="both"/>
      </w:pPr>
      <w:bookmarkStart w:id="65" w:name="_bookmark65"/>
      <w:bookmarkEnd w:id="65"/>
      <w:r>
        <w:t>Описание структуры централизованной системы водоотведения (эксплуатационные и технологические</w:t>
      </w:r>
      <w:r>
        <w:rPr>
          <w:spacing w:val="1"/>
        </w:rPr>
        <w:t xml:space="preserve"> </w:t>
      </w:r>
      <w:r>
        <w:t>зоны)</w:t>
      </w:r>
    </w:p>
    <w:p w:rsidR="005233CB" w:rsidRDefault="005233CB">
      <w:pPr>
        <w:pStyle w:val="a3"/>
        <w:spacing w:before="5"/>
        <w:ind w:left="0"/>
        <w:jc w:val="left"/>
        <w:rPr>
          <w:b/>
          <w:sz w:val="25"/>
        </w:rPr>
      </w:pPr>
    </w:p>
    <w:p w:rsidR="005233CB" w:rsidRDefault="0031020F">
      <w:pPr>
        <w:pStyle w:val="a3"/>
        <w:tabs>
          <w:tab w:val="left" w:pos="1348"/>
          <w:tab w:val="left" w:pos="2739"/>
          <w:tab w:val="left" w:pos="3622"/>
          <w:tab w:val="left" w:pos="4560"/>
          <w:tab w:val="left" w:pos="6680"/>
          <w:tab w:val="left" w:pos="7047"/>
          <w:tab w:val="left" w:pos="9367"/>
        </w:tabs>
        <w:ind w:right="258" w:firstLine="707"/>
        <w:jc w:val="left"/>
      </w:pPr>
      <w:r>
        <w:t>В</w:t>
      </w:r>
      <w:r>
        <w:tab/>
        <w:t>настоящее</w:t>
      </w:r>
      <w:r>
        <w:tab/>
        <w:t>время</w:t>
      </w:r>
      <w:r>
        <w:tab/>
        <w:t>состав</w:t>
      </w:r>
      <w:r>
        <w:tab/>
        <w:t>те</w:t>
      </w:r>
      <w:r>
        <w:t>хнологических</w:t>
      </w:r>
      <w:r>
        <w:tab/>
        <w:t>и</w:t>
      </w:r>
      <w:r>
        <w:tab/>
        <w:t>эксплуатационных</w:t>
      </w:r>
      <w:r>
        <w:tab/>
      </w:r>
      <w:r>
        <w:rPr>
          <w:spacing w:val="-6"/>
        </w:rPr>
        <w:t xml:space="preserve">зон </w:t>
      </w:r>
      <w:r>
        <w:t>водоотведения в централизованной системе водоотведения городского</w:t>
      </w:r>
      <w:r>
        <w:rPr>
          <w:spacing w:val="48"/>
        </w:rPr>
        <w:t xml:space="preserve"> </w:t>
      </w:r>
      <w:r>
        <w:t>поселения</w:t>
      </w:r>
    </w:p>
    <w:p w:rsidR="005233CB" w:rsidRDefault="0031020F">
      <w:pPr>
        <w:pStyle w:val="a3"/>
        <w:spacing w:line="299" w:lineRule="exact"/>
        <w:jc w:val="left"/>
      </w:pPr>
      <w:r>
        <w:t>«Орловский» включает:</w:t>
      </w:r>
    </w:p>
    <w:p w:rsidR="005233CB" w:rsidRDefault="0031020F">
      <w:pPr>
        <w:pStyle w:val="a3"/>
        <w:tabs>
          <w:tab w:val="left" w:pos="1680"/>
          <w:tab w:val="left" w:pos="3893"/>
          <w:tab w:val="left" w:pos="4303"/>
          <w:tab w:val="left" w:pos="6680"/>
          <w:tab w:val="left" w:pos="7449"/>
          <w:tab w:val="left" w:pos="9364"/>
        </w:tabs>
        <w:spacing w:before="1" w:line="298" w:lineRule="exact"/>
        <w:ind w:left="948"/>
        <w:jc w:val="left"/>
      </w:pPr>
      <w:r>
        <w:t>1.</w:t>
      </w:r>
      <w:r>
        <w:tab/>
        <w:t>технологическую</w:t>
      </w:r>
      <w:r>
        <w:tab/>
        <w:t>и</w:t>
      </w:r>
      <w:r>
        <w:tab/>
        <w:t>эксплуатационную</w:t>
      </w:r>
      <w:r>
        <w:tab/>
        <w:t>зону</w:t>
      </w:r>
      <w:r>
        <w:tab/>
        <w:t>водоотведения</w:t>
      </w:r>
      <w:r>
        <w:tab/>
        <w:t>АО</w:t>
      </w:r>
    </w:p>
    <w:p w:rsidR="005233CB" w:rsidRDefault="0031020F">
      <w:pPr>
        <w:pStyle w:val="a3"/>
        <w:jc w:val="left"/>
      </w:pPr>
      <w:r>
        <w:t>«ЗабТЭК» (объекты системы водоотведения, принимающие сточные воды от потребителей селитебной территории посёлка и промышленной зоны).</w:t>
      </w:r>
    </w:p>
    <w:p w:rsidR="005233CB" w:rsidRDefault="005233CB">
      <w:pPr>
        <w:pStyle w:val="a3"/>
        <w:spacing w:before="8"/>
        <w:ind w:left="0"/>
        <w:jc w:val="left"/>
      </w:pPr>
    </w:p>
    <w:p w:rsidR="005233CB" w:rsidRDefault="0031020F">
      <w:pPr>
        <w:pStyle w:val="2"/>
        <w:numPr>
          <w:ilvl w:val="1"/>
          <w:numId w:val="5"/>
        </w:numPr>
        <w:tabs>
          <w:tab w:val="left" w:pos="1518"/>
        </w:tabs>
        <w:ind w:right="266" w:firstLine="707"/>
        <w:jc w:val="both"/>
      </w:pPr>
      <w:r>
        <w:t>Расчет требуемой мощности очистных сооружений исходя из данных о расчетном расходе сточных вод, дефицита (резерва) мощнос</w:t>
      </w:r>
      <w:r>
        <w:t>тей по технологическим зонам водоотведения с разбивкой по</w:t>
      </w:r>
      <w:r>
        <w:rPr>
          <w:spacing w:val="-8"/>
        </w:rPr>
        <w:t xml:space="preserve"> </w:t>
      </w:r>
      <w:r>
        <w:t>годам</w:t>
      </w:r>
    </w:p>
    <w:p w:rsidR="005233CB" w:rsidRDefault="005233CB">
      <w:pPr>
        <w:pStyle w:val="a3"/>
        <w:spacing w:before="3"/>
        <w:ind w:left="0"/>
        <w:jc w:val="left"/>
        <w:rPr>
          <w:b/>
          <w:sz w:val="25"/>
        </w:rPr>
      </w:pPr>
    </w:p>
    <w:p w:rsidR="005233CB" w:rsidRDefault="0031020F">
      <w:pPr>
        <w:pStyle w:val="a3"/>
        <w:spacing w:before="1"/>
        <w:ind w:right="266" w:firstLine="707"/>
      </w:pPr>
      <w:r>
        <w:t>Расчет требуемой мощности очистных сооружений, по технологическим зонам водоотведения исходя из данных о расчетном расходе сточных вод, дефицита (резерва) мощностей с разбивкой по годам в рас</w:t>
      </w:r>
      <w:r>
        <w:t>сматриваемый период представлен в таблице</w:t>
      </w:r>
      <w:r>
        <w:rPr>
          <w:spacing w:val="-2"/>
        </w:rPr>
        <w:t xml:space="preserve"> </w:t>
      </w:r>
      <w:r>
        <w:t>3.3.1.</w:t>
      </w:r>
    </w:p>
    <w:p w:rsidR="005233CB" w:rsidRDefault="005233CB">
      <w:pPr>
        <w:pStyle w:val="a3"/>
        <w:ind w:left="0"/>
        <w:jc w:val="left"/>
        <w:rPr>
          <w:sz w:val="28"/>
        </w:rPr>
      </w:pPr>
    </w:p>
    <w:p w:rsidR="005233CB" w:rsidRDefault="0031020F">
      <w:pPr>
        <w:spacing w:after="9"/>
        <w:ind w:left="457" w:right="483"/>
        <w:jc w:val="center"/>
        <w:rPr>
          <w:i/>
          <w:sz w:val="24"/>
        </w:rPr>
      </w:pPr>
      <w:r>
        <w:rPr>
          <w:i/>
          <w:sz w:val="24"/>
        </w:rPr>
        <w:t>Таблица 3.3.1. Расчет требуемой мощности очистных сооружений исходя из данных о расчетном расходе сточных вод, дефицита (резерва) мощностей по технологическим зонам водоотведения с разбивкой по годам</w:t>
      </w: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6"/>
        <w:gridCol w:w="1325"/>
        <w:gridCol w:w="1561"/>
        <w:gridCol w:w="1561"/>
      </w:tblGrid>
      <w:tr w:rsidR="005233CB">
        <w:trPr>
          <w:trHeight w:val="251"/>
        </w:trPr>
        <w:tc>
          <w:tcPr>
            <w:tcW w:w="4866" w:type="dxa"/>
          </w:tcPr>
          <w:p w:rsidR="005233CB" w:rsidRDefault="0031020F">
            <w:pPr>
              <w:pStyle w:val="TableParagraph"/>
              <w:spacing w:line="232" w:lineRule="exact"/>
              <w:ind w:left="1108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325" w:type="dxa"/>
          </w:tcPr>
          <w:p w:rsidR="005233CB" w:rsidRDefault="0031020F">
            <w:pPr>
              <w:pStyle w:val="TableParagraph"/>
              <w:spacing w:line="232" w:lineRule="exact"/>
              <w:ind w:left="337" w:right="329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561" w:type="dxa"/>
          </w:tcPr>
          <w:p w:rsidR="005233CB" w:rsidRDefault="0031020F">
            <w:pPr>
              <w:pStyle w:val="TableParagraph"/>
              <w:spacing w:line="232" w:lineRule="exact"/>
              <w:ind w:right="548"/>
              <w:jc w:val="right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561" w:type="dxa"/>
          </w:tcPr>
          <w:p w:rsidR="005233CB" w:rsidRDefault="0031020F">
            <w:pPr>
              <w:pStyle w:val="TableParagraph"/>
              <w:spacing w:line="232" w:lineRule="exact"/>
              <w:ind w:left="509" w:right="503"/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</w:tr>
      <w:tr w:rsidR="005233CB">
        <w:trPr>
          <w:trHeight w:val="505"/>
        </w:trPr>
        <w:tc>
          <w:tcPr>
            <w:tcW w:w="4866" w:type="dxa"/>
          </w:tcPr>
          <w:p w:rsidR="005233CB" w:rsidRDefault="0031020F">
            <w:pPr>
              <w:pStyle w:val="TableParagraph"/>
              <w:tabs>
                <w:tab w:val="left" w:pos="1053"/>
                <w:tab w:val="left" w:pos="2164"/>
                <w:tab w:val="left" w:pos="2809"/>
                <w:tab w:val="left" w:pos="3452"/>
              </w:tabs>
              <w:spacing w:line="247" w:lineRule="exact"/>
              <w:ind w:left="107"/>
            </w:pPr>
            <w:r>
              <w:t>Объем</w:t>
            </w:r>
            <w:r>
              <w:tab/>
              <w:t>сточных</w:t>
            </w:r>
            <w:r>
              <w:tab/>
              <w:t>вод</w:t>
            </w:r>
            <w:r>
              <w:tab/>
              <w:t>г.п.</w:t>
            </w:r>
            <w:r>
              <w:tab/>
              <w:t>«Орловский»,</w:t>
            </w:r>
          </w:p>
          <w:p w:rsidR="005233CB" w:rsidRDefault="0031020F">
            <w:pPr>
              <w:pStyle w:val="TableParagraph"/>
              <w:spacing w:before="1" w:line="238" w:lineRule="exact"/>
              <w:ind w:left="107"/>
            </w:pPr>
            <w:r>
              <w:t>тыс.м3/год</w:t>
            </w:r>
          </w:p>
        </w:tc>
        <w:tc>
          <w:tcPr>
            <w:tcW w:w="1325" w:type="dxa"/>
          </w:tcPr>
          <w:p w:rsidR="005233CB" w:rsidRDefault="0031020F">
            <w:pPr>
              <w:pStyle w:val="TableParagraph"/>
              <w:spacing w:before="121"/>
              <w:ind w:left="340" w:right="329"/>
              <w:jc w:val="center"/>
            </w:pPr>
            <w:r>
              <w:t>12,212</w:t>
            </w:r>
          </w:p>
        </w:tc>
        <w:tc>
          <w:tcPr>
            <w:tcW w:w="1561" w:type="dxa"/>
          </w:tcPr>
          <w:p w:rsidR="005233CB" w:rsidRDefault="0031020F">
            <w:pPr>
              <w:pStyle w:val="TableParagraph"/>
              <w:spacing w:before="121"/>
              <w:ind w:right="464"/>
              <w:jc w:val="right"/>
            </w:pPr>
            <w:r>
              <w:t>12,212</w:t>
            </w:r>
          </w:p>
        </w:tc>
        <w:tc>
          <w:tcPr>
            <w:tcW w:w="1561" w:type="dxa"/>
          </w:tcPr>
          <w:p w:rsidR="005233CB" w:rsidRDefault="0031020F">
            <w:pPr>
              <w:pStyle w:val="TableParagraph"/>
              <w:spacing w:before="121"/>
              <w:ind w:left="512" w:right="503"/>
              <w:jc w:val="center"/>
            </w:pPr>
            <w:r>
              <w:t>16,36</w:t>
            </w:r>
          </w:p>
        </w:tc>
      </w:tr>
      <w:tr w:rsidR="005233CB">
        <w:trPr>
          <w:trHeight w:val="254"/>
        </w:trPr>
        <w:tc>
          <w:tcPr>
            <w:tcW w:w="4866" w:type="dxa"/>
          </w:tcPr>
          <w:p w:rsidR="005233CB" w:rsidRDefault="0031020F">
            <w:pPr>
              <w:pStyle w:val="TableParagraph"/>
              <w:spacing w:line="234" w:lineRule="exact"/>
              <w:ind w:left="107"/>
            </w:pPr>
            <w:r>
              <w:t>Среднегодовой объем стоков, м3/сут</w:t>
            </w:r>
          </w:p>
        </w:tc>
        <w:tc>
          <w:tcPr>
            <w:tcW w:w="1325" w:type="dxa"/>
          </w:tcPr>
          <w:p w:rsidR="005233CB" w:rsidRDefault="0031020F">
            <w:pPr>
              <w:pStyle w:val="TableParagraph"/>
              <w:spacing w:line="234" w:lineRule="exact"/>
              <w:ind w:left="340" w:right="329"/>
              <w:jc w:val="center"/>
            </w:pPr>
            <w:r>
              <w:t>33,46</w:t>
            </w:r>
          </w:p>
        </w:tc>
        <w:tc>
          <w:tcPr>
            <w:tcW w:w="1561" w:type="dxa"/>
          </w:tcPr>
          <w:p w:rsidR="005233CB" w:rsidRDefault="0031020F">
            <w:pPr>
              <w:pStyle w:val="TableParagraph"/>
              <w:spacing w:line="234" w:lineRule="exact"/>
              <w:ind w:right="519"/>
              <w:jc w:val="right"/>
            </w:pPr>
            <w:r>
              <w:t>33,46</w:t>
            </w:r>
          </w:p>
        </w:tc>
        <w:tc>
          <w:tcPr>
            <w:tcW w:w="1561" w:type="dxa"/>
          </w:tcPr>
          <w:p w:rsidR="005233CB" w:rsidRDefault="0031020F">
            <w:pPr>
              <w:pStyle w:val="TableParagraph"/>
              <w:spacing w:line="234" w:lineRule="exact"/>
              <w:ind w:left="512" w:right="503"/>
              <w:jc w:val="center"/>
            </w:pPr>
            <w:r>
              <w:t>44,8</w:t>
            </w:r>
          </w:p>
        </w:tc>
      </w:tr>
      <w:tr w:rsidR="005233CB">
        <w:trPr>
          <w:trHeight w:val="505"/>
        </w:trPr>
        <w:tc>
          <w:tcPr>
            <w:tcW w:w="4866" w:type="dxa"/>
          </w:tcPr>
          <w:p w:rsidR="005233CB" w:rsidRDefault="0031020F">
            <w:pPr>
              <w:pStyle w:val="TableParagraph"/>
              <w:spacing w:line="246" w:lineRule="exact"/>
              <w:ind w:left="107"/>
            </w:pPr>
            <w:r>
              <w:t>производительность очистных сооружений,</w:t>
            </w:r>
          </w:p>
          <w:p w:rsidR="005233CB" w:rsidRDefault="0031020F">
            <w:pPr>
              <w:pStyle w:val="TableParagraph"/>
              <w:spacing w:line="240" w:lineRule="exact"/>
              <w:ind w:left="107"/>
            </w:pPr>
            <w:r>
              <w:t>м3/сут</w:t>
            </w:r>
          </w:p>
        </w:tc>
        <w:tc>
          <w:tcPr>
            <w:tcW w:w="1325" w:type="dxa"/>
          </w:tcPr>
          <w:p w:rsidR="005233CB" w:rsidRDefault="0031020F">
            <w:pPr>
              <w:pStyle w:val="TableParagraph"/>
              <w:spacing w:before="121"/>
              <w:ind w:left="8"/>
              <w:jc w:val="center"/>
            </w:pPr>
            <w:r>
              <w:t>0</w:t>
            </w:r>
          </w:p>
        </w:tc>
        <w:tc>
          <w:tcPr>
            <w:tcW w:w="1561" w:type="dxa"/>
          </w:tcPr>
          <w:p w:rsidR="005233CB" w:rsidRDefault="0031020F">
            <w:pPr>
              <w:pStyle w:val="TableParagraph"/>
              <w:spacing w:before="121"/>
              <w:ind w:left="8"/>
              <w:jc w:val="center"/>
            </w:pPr>
            <w:r>
              <w:t>0</w:t>
            </w:r>
          </w:p>
        </w:tc>
        <w:tc>
          <w:tcPr>
            <w:tcW w:w="1561" w:type="dxa"/>
          </w:tcPr>
          <w:p w:rsidR="005233CB" w:rsidRDefault="0031020F">
            <w:pPr>
              <w:pStyle w:val="TableParagraph"/>
              <w:spacing w:before="121"/>
              <w:ind w:left="6"/>
              <w:jc w:val="center"/>
            </w:pPr>
            <w:r>
              <w:t>0</w:t>
            </w:r>
          </w:p>
        </w:tc>
      </w:tr>
      <w:tr w:rsidR="005233CB">
        <w:trPr>
          <w:trHeight w:val="251"/>
        </w:trPr>
        <w:tc>
          <w:tcPr>
            <w:tcW w:w="4866" w:type="dxa"/>
          </w:tcPr>
          <w:p w:rsidR="005233CB" w:rsidRDefault="0031020F">
            <w:pPr>
              <w:pStyle w:val="TableParagraph"/>
              <w:spacing w:line="232" w:lineRule="exact"/>
              <w:ind w:left="107"/>
            </w:pPr>
            <w:r>
              <w:t>Дефицит/резерв</w:t>
            </w:r>
          </w:p>
        </w:tc>
        <w:tc>
          <w:tcPr>
            <w:tcW w:w="1325" w:type="dxa"/>
          </w:tcPr>
          <w:p w:rsidR="005233CB" w:rsidRDefault="0031020F">
            <w:pPr>
              <w:pStyle w:val="TableParagraph"/>
              <w:spacing w:line="232" w:lineRule="exact"/>
              <w:ind w:left="333" w:right="329"/>
              <w:jc w:val="center"/>
            </w:pPr>
            <w:r>
              <w:t>-33,46</w:t>
            </w:r>
          </w:p>
        </w:tc>
        <w:tc>
          <w:tcPr>
            <w:tcW w:w="1561" w:type="dxa"/>
          </w:tcPr>
          <w:p w:rsidR="005233CB" w:rsidRDefault="0031020F">
            <w:pPr>
              <w:pStyle w:val="TableParagraph"/>
              <w:spacing w:line="232" w:lineRule="exact"/>
              <w:ind w:right="488"/>
              <w:jc w:val="right"/>
            </w:pPr>
            <w:r>
              <w:t>-33,46</w:t>
            </w:r>
          </w:p>
        </w:tc>
        <w:tc>
          <w:tcPr>
            <w:tcW w:w="1561" w:type="dxa"/>
          </w:tcPr>
          <w:p w:rsidR="005233CB" w:rsidRDefault="0031020F">
            <w:pPr>
              <w:pStyle w:val="TableParagraph"/>
              <w:spacing w:line="232" w:lineRule="exact"/>
              <w:ind w:left="505" w:right="503"/>
              <w:jc w:val="center"/>
            </w:pPr>
            <w:r>
              <w:t>-44,8</w:t>
            </w:r>
          </w:p>
        </w:tc>
      </w:tr>
    </w:tbl>
    <w:p w:rsidR="005233CB" w:rsidRDefault="005233CB">
      <w:pPr>
        <w:pStyle w:val="a3"/>
        <w:spacing w:before="3"/>
        <w:ind w:left="0"/>
        <w:jc w:val="left"/>
        <w:rPr>
          <w:i/>
          <w:sz w:val="23"/>
        </w:rPr>
      </w:pPr>
    </w:p>
    <w:p w:rsidR="005233CB" w:rsidRDefault="0031020F">
      <w:pPr>
        <w:pStyle w:val="a3"/>
        <w:spacing w:before="1"/>
        <w:ind w:right="260" w:firstLine="583"/>
      </w:pPr>
      <w:r>
        <w:t>Из таблицы видно, что для приема сточных вод с учетом перспективных потребителей и очистки сточных вод до нормативных требований необходимо предусмотреть строительство очистных сооружений с производительностью ~44,8 м3/сут.</w:t>
      </w:r>
    </w:p>
    <w:p w:rsidR="005233CB" w:rsidRDefault="005233CB">
      <w:pPr>
        <w:sectPr w:rsidR="005233CB">
          <w:pgSz w:w="11900" w:h="16840"/>
          <w:pgMar w:top="620" w:right="580" w:bottom="500" w:left="1320" w:header="0" w:footer="222" w:gutter="0"/>
          <w:cols w:space="720"/>
        </w:sectPr>
      </w:pPr>
    </w:p>
    <w:p w:rsidR="005233CB" w:rsidRDefault="0031020F">
      <w:pPr>
        <w:pStyle w:val="a3"/>
        <w:spacing w:before="62"/>
        <w:ind w:left="823"/>
      </w:pPr>
      <w:r>
        <w:lastRenderedPageBreak/>
        <w:t>Согласно табли</w:t>
      </w:r>
      <w:r>
        <w:t>це 1 СП 31.13330.2012, с учетом таблицы 1. ВНТП-Н-97</w:t>
      </w:r>
    </w:p>
    <w:p w:rsidR="005233CB" w:rsidRDefault="0031020F">
      <w:pPr>
        <w:pStyle w:val="a3"/>
        <w:spacing w:before="1"/>
        <w:ind w:right="260"/>
      </w:pPr>
      <w:r>
        <w:t>«Нормы расходов воды потребителей сельскохозяйственного водоснабжения» среднесуточное водопотребления составит 140 л/сут. Остальные водопотребители получают воду из водопровода. Удельное среднесуточное в</w:t>
      </w:r>
      <w:r>
        <w:t>одопотребление для III климатической зоны составляет 100 л/сут.</w:t>
      </w:r>
    </w:p>
    <w:p w:rsidR="005233CB" w:rsidRDefault="005233CB">
      <w:pPr>
        <w:pStyle w:val="a3"/>
        <w:spacing w:before="8"/>
        <w:ind w:left="0"/>
        <w:jc w:val="left"/>
      </w:pPr>
    </w:p>
    <w:p w:rsidR="005233CB" w:rsidRDefault="0031020F">
      <w:pPr>
        <w:pStyle w:val="2"/>
        <w:numPr>
          <w:ilvl w:val="1"/>
          <w:numId w:val="5"/>
        </w:numPr>
        <w:tabs>
          <w:tab w:val="left" w:pos="1681"/>
        </w:tabs>
        <w:ind w:right="266" w:firstLine="707"/>
        <w:jc w:val="both"/>
      </w:pPr>
      <w:r>
        <w:t>Анализ резервов производственных мощностей очистных сооружений системы водоотведения и возможности расширения зоны их действия</w:t>
      </w:r>
    </w:p>
    <w:p w:rsidR="005233CB" w:rsidRDefault="005233CB">
      <w:pPr>
        <w:pStyle w:val="a3"/>
        <w:spacing w:before="3"/>
        <w:ind w:left="0"/>
        <w:jc w:val="left"/>
        <w:rPr>
          <w:b/>
          <w:sz w:val="25"/>
        </w:rPr>
      </w:pPr>
    </w:p>
    <w:p w:rsidR="005233CB" w:rsidRDefault="0031020F">
      <w:pPr>
        <w:pStyle w:val="a3"/>
        <w:ind w:right="258" w:firstLine="707"/>
      </w:pPr>
      <w:r>
        <w:t>Принимая во внимание прогнозируемые объемы сточных вод городско</w:t>
      </w:r>
      <w:r>
        <w:t>го поселения «Орловский» рассчитанные с учетом перспективных водопотребителей, на расчетный срок необходима разработка проекта строительства очистных сооружений производительностью 44,8 м</w:t>
      </w:r>
      <w:r>
        <w:rPr>
          <w:vertAlign w:val="superscript"/>
        </w:rPr>
        <w:t>3</w:t>
      </w:r>
      <w:r>
        <w:t>/сут.</w:t>
      </w:r>
    </w:p>
    <w:p w:rsidR="005233CB" w:rsidRDefault="005233CB">
      <w:pPr>
        <w:sectPr w:rsidR="005233CB">
          <w:pgSz w:w="11900" w:h="16840"/>
          <w:pgMar w:top="620" w:right="580" w:bottom="500" w:left="1320" w:header="0" w:footer="222" w:gutter="0"/>
          <w:cols w:space="720"/>
        </w:sectPr>
      </w:pPr>
    </w:p>
    <w:p w:rsidR="005233CB" w:rsidRDefault="0031020F">
      <w:pPr>
        <w:pStyle w:val="2"/>
        <w:spacing w:before="69"/>
        <w:ind w:right="265" w:firstLine="719"/>
      </w:pPr>
      <w:bookmarkStart w:id="66" w:name="_bookmark66"/>
      <w:bookmarkEnd w:id="66"/>
      <w:r>
        <w:lastRenderedPageBreak/>
        <w:t>Раздел 4. Предложения по строительству, реконструкции и модернизации (техническому перевооружению) объектов централизованной системы водоотведения</w:t>
      </w:r>
    </w:p>
    <w:p w:rsidR="005233CB" w:rsidRDefault="005233CB">
      <w:pPr>
        <w:pStyle w:val="a3"/>
        <w:spacing w:before="2"/>
        <w:ind w:left="0"/>
        <w:jc w:val="left"/>
        <w:rPr>
          <w:b/>
        </w:rPr>
      </w:pPr>
    </w:p>
    <w:p w:rsidR="005233CB" w:rsidRDefault="0031020F">
      <w:pPr>
        <w:pStyle w:val="2"/>
        <w:numPr>
          <w:ilvl w:val="1"/>
          <w:numId w:val="4"/>
        </w:numPr>
        <w:tabs>
          <w:tab w:val="left" w:pos="1501"/>
        </w:tabs>
        <w:ind w:firstLine="719"/>
        <w:jc w:val="both"/>
      </w:pPr>
      <w:bookmarkStart w:id="67" w:name="_bookmark67"/>
      <w:bookmarkEnd w:id="67"/>
      <w:r>
        <w:t>Основные направления, принципы, задачи и плановые значения показателей развития централизованной системы</w:t>
      </w:r>
      <w:r>
        <w:rPr>
          <w:spacing w:val="-4"/>
        </w:rPr>
        <w:t xml:space="preserve"> </w:t>
      </w:r>
      <w:r>
        <w:t>вод</w:t>
      </w:r>
      <w:r>
        <w:t>оотведения</w:t>
      </w:r>
    </w:p>
    <w:p w:rsidR="005233CB" w:rsidRDefault="005233CB">
      <w:pPr>
        <w:pStyle w:val="a3"/>
        <w:spacing w:before="2"/>
        <w:ind w:left="0"/>
        <w:jc w:val="left"/>
        <w:rPr>
          <w:b/>
          <w:sz w:val="25"/>
        </w:rPr>
      </w:pPr>
    </w:p>
    <w:p w:rsidR="005233CB" w:rsidRDefault="0031020F">
      <w:pPr>
        <w:pStyle w:val="a3"/>
        <w:spacing w:before="1"/>
        <w:ind w:right="257" w:firstLine="719"/>
      </w:pPr>
      <w:r>
        <w:t>Раздел «Водоотведение» схемы водоснабжения и водоотведения городского поселения «Орловский» разработан в целях реализации государственной политики в сфере водоотведения, направленной на обеспечение охраны здоровья населения и улучшения качества</w:t>
      </w:r>
      <w:r>
        <w:t xml:space="preserve"> жизни населения путем обеспечения бесперебойного и качественного водоотведения, снижение негативного воздействия на водные объекты путем повышения качества очистки сточных вод, обеспечение доступности водоотведения для абонентов за счет развития централиз</w:t>
      </w:r>
      <w:r>
        <w:t>ованной системы водоотведения.</w:t>
      </w:r>
    </w:p>
    <w:p w:rsidR="005233CB" w:rsidRDefault="0031020F">
      <w:pPr>
        <w:pStyle w:val="a3"/>
        <w:spacing w:before="1"/>
        <w:ind w:right="260" w:firstLine="719"/>
      </w:pPr>
      <w:r>
        <w:t>Принципами развития централизованной системы водоотведения городского поселения «Орловский» являются:</w:t>
      </w:r>
    </w:p>
    <w:p w:rsidR="005233CB" w:rsidRDefault="0031020F">
      <w:pPr>
        <w:pStyle w:val="a4"/>
        <w:numPr>
          <w:ilvl w:val="1"/>
          <w:numId w:val="8"/>
        </w:numPr>
        <w:tabs>
          <w:tab w:val="left" w:pos="1234"/>
        </w:tabs>
        <w:ind w:right="266" w:firstLine="707"/>
        <w:rPr>
          <w:sz w:val="26"/>
        </w:rPr>
      </w:pPr>
      <w:r>
        <w:rPr>
          <w:sz w:val="26"/>
        </w:rPr>
        <w:t>постоянное улучшение качества предоставления услуг водоотведения потребителям</w:t>
      </w:r>
      <w:r>
        <w:rPr>
          <w:spacing w:val="-2"/>
          <w:sz w:val="26"/>
        </w:rPr>
        <w:t xml:space="preserve"> </w:t>
      </w:r>
      <w:r>
        <w:rPr>
          <w:sz w:val="26"/>
        </w:rPr>
        <w:t>(абонентам);</w:t>
      </w:r>
    </w:p>
    <w:p w:rsidR="005233CB" w:rsidRDefault="0031020F">
      <w:pPr>
        <w:pStyle w:val="a4"/>
        <w:numPr>
          <w:ilvl w:val="1"/>
          <w:numId w:val="8"/>
        </w:numPr>
        <w:tabs>
          <w:tab w:val="left" w:pos="1234"/>
        </w:tabs>
        <w:spacing w:before="2" w:line="237" w:lineRule="auto"/>
        <w:ind w:right="261" w:firstLine="707"/>
        <w:rPr>
          <w:sz w:val="26"/>
        </w:rPr>
      </w:pPr>
      <w:r>
        <w:rPr>
          <w:sz w:val="26"/>
        </w:rPr>
        <w:t>удовлетворение потребности в обеспечении услугой водоотведения новых объектов капитального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строительства;</w:t>
      </w:r>
    </w:p>
    <w:p w:rsidR="005233CB" w:rsidRDefault="0031020F">
      <w:pPr>
        <w:pStyle w:val="a4"/>
        <w:numPr>
          <w:ilvl w:val="1"/>
          <w:numId w:val="8"/>
        </w:numPr>
        <w:tabs>
          <w:tab w:val="left" w:pos="1234"/>
        </w:tabs>
        <w:spacing w:before="3"/>
        <w:ind w:right="258" w:firstLine="707"/>
        <w:rPr>
          <w:sz w:val="26"/>
        </w:rPr>
      </w:pPr>
      <w:r>
        <w:rPr>
          <w:sz w:val="26"/>
        </w:rPr>
        <w:t>постоянное совершенствование системы водоотведения путем планирования, реализации, проверки и корректировки технических решений и мероприятий.</w:t>
      </w:r>
    </w:p>
    <w:p w:rsidR="005233CB" w:rsidRDefault="0031020F">
      <w:pPr>
        <w:pStyle w:val="a3"/>
        <w:spacing w:line="296" w:lineRule="exact"/>
        <w:ind w:left="948"/>
      </w:pPr>
      <w:r>
        <w:t>Основны</w:t>
      </w:r>
      <w:r>
        <w:t>ми задачами, решаемыми в схеме водоотведения, являются:</w:t>
      </w:r>
    </w:p>
    <w:p w:rsidR="005233CB" w:rsidRDefault="0031020F">
      <w:pPr>
        <w:pStyle w:val="a4"/>
        <w:numPr>
          <w:ilvl w:val="1"/>
          <w:numId w:val="8"/>
        </w:numPr>
        <w:tabs>
          <w:tab w:val="left" w:pos="1234"/>
        </w:tabs>
        <w:spacing w:before="2"/>
        <w:ind w:right="258" w:firstLine="707"/>
        <w:rPr>
          <w:sz w:val="26"/>
        </w:rPr>
      </w:pPr>
      <w:r>
        <w:rPr>
          <w:sz w:val="26"/>
        </w:rPr>
        <w:t>строительство очистных сооружений с внедрением технологий глубокого удаления биогенных элементов, доочистки и обеззараживания сточных вод для исключения отрицательного воздействия на водоемы и исполне</w:t>
      </w:r>
      <w:r>
        <w:rPr>
          <w:sz w:val="26"/>
        </w:rPr>
        <w:t>ния требований нормативных документов Российского законодательства с целью снижения негативного воздействия на окружающую</w:t>
      </w:r>
      <w:r>
        <w:rPr>
          <w:spacing w:val="1"/>
          <w:sz w:val="26"/>
        </w:rPr>
        <w:t xml:space="preserve"> </w:t>
      </w:r>
      <w:r>
        <w:rPr>
          <w:sz w:val="26"/>
        </w:rPr>
        <w:t>среду;</w:t>
      </w:r>
    </w:p>
    <w:p w:rsidR="005233CB" w:rsidRDefault="0031020F">
      <w:pPr>
        <w:pStyle w:val="a4"/>
        <w:numPr>
          <w:ilvl w:val="1"/>
          <w:numId w:val="8"/>
        </w:numPr>
        <w:tabs>
          <w:tab w:val="left" w:pos="1234"/>
        </w:tabs>
        <w:spacing w:before="3" w:line="237" w:lineRule="auto"/>
        <w:ind w:right="265" w:firstLine="707"/>
        <w:rPr>
          <w:sz w:val="26"/>
        </w:rPr>
      </w:pPr>
      <w:r>
        <w:rPr>
          <w:sz w:val="26"/>
        </w:rPr>
        <w:t>обновление канализационной сети с целью повышения надежности и снижения количества отказов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системы;</w:t>
      </w:r>
    </w:p>
    <w:p w:rsidR="005233CB" w:rsidRDefault="0031020F">
      <w:pPr>
        <w:pStyle w:val="a4"/>
        <w:numPr>
          <w:ilvl w:val="1"/>
          <w:numId w:val="8"/>
        </w:numPr>
        <w:tabs>
          <w:tab w:val="left" w:pos="1234"/>
        </w:tabs>
        <w:spacing w:before="3" w:line="318" w:lineRule="exact"/>
        <w:ind w:left="1234"/>
        <w:rPr>
          <w:sz w:val="26"/>
        </w:rPr>
      </w:pPr>
      <w:r>
        <w:rPr>
          <w:sz w:val="26"/>
        </w:rPr>
        <w:t>повышение энергетической эффективности 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водоотведения;</w:t>
      </w:r>
    </w:p>
    <w:p w:rsidR="005233CB" w:rsidRDefault="0031020F">
      <w:pPr>
        <w:pStyle w:val="a4"/>
        <w:numPr>
          <w:ilvl w:val="1"/>
          <w:numId w:val="8"/>
        </w:numPr>
        <w:tabs>
          <w:tab w:val="left" w:pos="1234"/>
        </w:tabs>
        <w:ind w:right="258" w:firstLine="707"/>
        <w:rPr>
          <w:sz w:val="26"/>
        </w:rPr>
      </w:pPr>
      <w:r>
        <w:rPr>
          <w:sz w:val="26"/>
        </w:rPr>
        <w:t>строительство сетей и сооружений для отведения сточных вод с отдельных территорий, не имеющих централизованного водоотведения с целью обеспечения доступности услуг водоотведения для всех жителей</w:t>
      </w:r>
      <w:r>
        <w:rPr>
          <w:sz w:val="26"/>
        </w:rPr>
        <w:t xml:space="preserve"> городского</w:t>
      </w:r>
      <w:r>
        <w:rPr>
          <w:spacing w:val="15"/>
          <w:sz w:val="26"/>
        </w:rPr>
        <w:t xml:space="preserve"> </w:t>
      </w:r>
      <w:r>
        <w:rPr>
          <w:sz w:val="26"/>
        </w:rPr>
        <w:t>поселения</w:t>
      </w:r>
    </w:p>
    <w:p w:rsidR="005233CB" w:rsidRDefault="0031020F">
      <w:pPr>
        <w:pStyle w:val="a3"/>
        <w:spacing w:line="296" w:lineRule="exact"/>
        <w:jc w:val="left"/>
      </w:pPr>
      <w:r>
        <w:t>«Орловский»;</w:t>
      </w:r>
    </w:p>
    <w:p w:rsidR="005233CB" w:rsidRDefault="0031020F">
      <w:pPr>
        <w:pStyle w:val="a4"/>
        <w:numPr>
          <w:ilvl w:val="1"/>
          <w:numId w:val="8"/>
        </w:numPr>
        <w:tabs>
          <w:tab w:val="left" w:pos="1234"/>
        </w:tabs>
        <w:spacing w:line="317" w:lineRule="exact"/>
        <w:ind w:left="1234"/>
        <w:rPr>
          <w:sz w:val="26"/>
        </w:rPr>
      </w:pPr>
      <w:r>
        <w:rPr>
          <w:sz w:val="26"/>
        </w:rPr>
        <w:t>обеспечение доступа к услугам водоотведения новых</w:t>
      </w:r>
      <w:r>
        <w:rPr>
          <w:spacing w:val="-6"/>
          <w:sz w:val="26"/>
        </w:rPr>
        <w:t xml:space="preserve"> </w:t>
      </w:r>
      <w:r>
        <w:rPr>
          <w:sz w:val="26"/>
        </w:rPr>
        <w:t>потребителей.</w:t>
      </w:r>
    </w:p>
    <w:p w:rsidR="005233CB" w:rsidRDefault="0031020F">
      <w:pPr>
        <w:pStyle w:val="a3"/>
        <w:ind w:right="260" w:firstLine="707"/>
      </w:pPr>
      <w:r>
        <w:t>В соответствии с постановлением Правительства РФ от 05.09.2013 № 782 «О схемах водоснабжения и водоотведения» (вместе с «Правилами разработки и утверждения с</w:t>
      </w:r>
      <w:r>
        <w:t>хем водоснабжения и водоотведения», «Требованиями к содержанию схем водоснабжения и водоотведения») к целевым показателям развития централизованных систем водоотведения относятся:</w:t>
      </w:r>
    </w:p>
    <w:p w:rsidR="005233CB" w:rsidRDefault="0031020F">
      <w:pPr>
        <w:pStyle w:val="a4"/>
        <w:numPr>
          <w:ilvl w:val="1"/>
          <w:numId w:val="8"/>
        </w:numPr>
        <w:tabs>
          <w:tab w:val="left" w:pos="1234"/>
        </w:tabs>
        <w:spacing w:before="1"/>
        <w:ind w:left="1234"/>
        <w:rPr>
          <w:sz w:val="26"/>
        </w:rPr>
      </w:pPr>
      <w:r>
        <w:rPr>
          <w:sz w:val="26"/>
        </w:rPr>
        <w:t>показатели надежности и бесперебойности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водоотведения;</w:t>
      </w:r>
    </w:p>
    <w:p w:rsidR="005233CB" w:rsidRDefault="0031020F">
      <w:pPr>
        <w:pStyle w:val="a4"/>
        <w:numPr>
          <w:ilvl w:val="1"/>
          <w:numId w:val="8"/>
        </w:numPr>
        <w:tabs>
          <w:tab w:val="left" w:pos="1234"/>
        </w:tabs>
        <w:spacing w:line="318" w:lineRule="exact"/>
        <w:ind w:left="1234"/>
        <w:rPr>
          <w:sz w:val="26"/>
        </w:rPr>
      </w:pPr>
      <w:r>
        <w:rPr>
          <w:sz w:val="26"/>
        </w:rPr>
        <w:t>показатели качества о</w:t>
      </w:r>
      <w:r>
        <w:rPr>
          <w:sz w:val="26"/>
        </w:rPr>
        <w:t>чистки сточных</w:t>
      </w:r>
      <w:r>
        <w:rPr>
          <w:spacing w:val="-1"/>
          <w:sz w:val="26"/>
        </w:rPr>
        <w:t xml:space="preserve"> </w:t>
      </w:r>
      <w:r>
        <w:rPr>
          <w:sz w:val="26"/>
        </w:rPr>
        <w:t>вод;</w:t>
      </w:r>
    </w:p>
    <w:p w:rsidR="005233CB" w:rsidRDefault="0031020F">
      <w:pPr>
        <w:pStyle w:val="a4"/>
        <w:numPr>
          <w:ilvl w:val="1"/>
          <w:numId w:val="8"/>
        </w:numPr>
        <w:tabs>
          <w:tab w:val="left" w:pos="1234"/>
        </w:tabs>
        <w:spacing w:before="2" w:line="237" w:lineRule="auto"/>
        <w:ind w:right="265" w:firstLine="707"/>
        <w:rPr>
          <w:sz w:val="26"/>
        </w:rPr>
      </w:pPr>
      <w:r>
        <w:rPr>
          <w:sz w:val="26"/>
        </w:rPr>
        <w:t>показатели эффективности использования ресурсов при транспортировке сточных</w:t>
      </w:r>
      <w:r>
        <w:rPr>
          <w:spacing w:val="-2"/>
          <w:sz w:val="26"/>
        </w:rPr>
        <w:t xml:space="preserve"> </w:t>
      </w:r>
      <w:r>
        <w:rPr>
          <w:sz w:val="26"/>
        </w:rPr>
        <w:t>вод;</w:t>
      </w:r>
    </w:p>
    <w:p w:rsidR="005233CB" w:rsidRDefault="0031020F">
      <w:pPr>
        <w:pStyle w:val="a4"/>
        <w:numPr>
          <w:ilvl w:val="1"/>
          <w:numId w:val="8"/>
        </w:numPr>
        <w:tabs>
          <w:tab w:val="left" w:pos="1234"/>
        </w:tabs>
        <w:spacing w:before="5" w:line="237" w:lineRule="auto"/>
        <w:ind w:right="259" w:firstLine="707"/>
        <w:rPr>
          <w:sz w:val="26"/>
        </w:rPr>
      </w:pPr>
      <w:r>
        <w:rPr>
          <w:sz w:val="26"/>
        </w:rPr>
        <w:t>соотношение цены реализации мероприятий инвестиционной программы и их</w:t>
      </w:r>
      <w:r>
        <w:rPr>
          <w:spacing w:val="-1"/>
          <w:sz w:val="26"/>
        </w:rPr>
        <w:t xml:space="preserve"> </w:t>
      </w:r>
      <w:r>
        <w:rPr>
          <w:sz w:val="26"/>
        </w:rPr>
        <w:t>эффективности;</w:t>
      </w:r>
    </w:p>
    <w:p w:rsidR="005233CB" w:rsidRDefault="005233CB">
      <w:pPr>
        <w:spacing w:line="237" w:lineRule="auto"/>
        <w:jc w:val="both"/>
        <w:rPr>
          <w:sz w:val="26"/>
        </w:rPr>
        <w:sectPr w:rsidR="005233CB">
          <w:pgSz w:w="11900" w:h="16840"/>
          <w:pgMar w:top="620" w:right="580" w:bottom="500" w:left="1320" w:header="0" w:footer="222" w:gutter="0"/>
          <w:cols w:space="720"/>
        </w:sectPr>
      </w:pPr>
    </w:p>
    <w:p w:rsidR="005233CB" w:rsidRDefault="0031020F">
      <w:pPr>
        <w:pStyle w:val="a4"/>
        <w:numPr>
          <w:ilvl w:val="1"/>
          <w:numId w:val="8"/>
        </w:numPr>
        <w:tabs>
          <w:tab w:val="left" w:pos="1234"/>
        </w:tabs>
        <w:spacing w:before="82"/>
        <w:ind w:right="256" w:firstLine="707"/>
        <w:rPr>
          <w:sz w:val="26"/>
        </w:rPr>
      </w:pPr>
      <w:r>
        <w:rPr>
          <w:sz w:val="26"/>
        </w:rPr>
        <w:lastRenderedPageBreak/>
        <w:t>иные показатели,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</w:t>
      </w:r>
      <w:r>
        <w:rPr>
          <w:spacing w:val="-29"/>
          <w:sz w:val="26"/>
        </w:rPr>
        <w:t xml:space="preserve"> </w:t>
      </w:r>
      <w:r>
        <w:rPr>
          <w:sz w:val="26"/>
        </w:rPr>
        <w:t>хозяйства.</w:t>
      </w:r>
    </w:p>
    <w:p w:rsidR="005233CB" w:rsidRDefault="005233CB">
      <w:pPr>
        <w:pStyle w:val="a3"/>
        <w:spacing w:before="6"/>
        <w:ind w:left="0"/>
        <w:jc w:val="left"/>
      </w:pPr>
    </w:p>
    <w:p w:rsidR="005233CB" w:rsidRDefault="0031020F">
      <w:pPr>
        <w:pStyle w:val="2"/>
        <w:numPr>
          <w:ilvl w:val="1"/>
          <w:numId w:val="4"/>
        </w:numPr>
        <w:tabs>
          <w:tab w:val="left" w:pos="1436"/>
        </w:tabs>
        <w:ind w:right="263" w:firstLine="719"/>
        <w:jc w:val="both"/>
      </w:pPr>
      <w:bookmarkStart w:id="68" w:name="_bookmark68"/>
      <w:bookmarkEnd w:id="68"/>
      <w:r>
        <w:t>Перечень основных мероприятий по реализаци</w:t>
      </w:r>
      <w:r>
        <w:t>и схем водоотведения с разбивкой по годам, включая технические обоснования этих</w:t>
      </w:r>
      <w:r>
        <w:rPr>
          <w:spacing w:val="-21"/>
        </w:rPr>
        <w:t xml:space="preserve"> </w:t>
      </w:r>
      <w:r>
        <w:t>мероприятий</w:t>
      </w:r>
    </w:p>
    <w:p w:rsidR="005233CB" w:rsidRDefault="005233CB">
      <w:pPr>
        <w:pStyle w:val="a3"/>
        <w:spacing w:before="5"/>
        <w:ind w:left="0"/>
        <w:jc w:val="left"/>
        <w:rPr>
          <w:b/>
          <w:sz w:val="25"/>
        </w:rPr>
      </w:pPr>
    </w:p>
    <w:p w:rsidR="005233CB" w:rsidRDefault="0031020F">
      <w:pPr>
        <w:pStyle w:val="a3"/>
        <w:ind w:right="264" w:firstLine="719"/>
      </w:pPr>
      <w:r>
        <w:t>В перспективе водоотведение будет осуществляться самотечными канализационными коллекторами до площадок очистных сооружений канализации с учетом их необходимой прои</w:t>
      </w:r>
      <w:r>
        <w:t>зводительности.</w:t>
      </w:r>
    </w:p>
    <w:p w:rsidR="005233CB" w:rsidRDefault="0031020F">
      <w:pPr>
        <w:pStyle w:val="a3"/>
        <w:spacing w:before="1"/>
        <w:ind w:right="266" w:firstLine="719"/>
      </w:pPr>
      <w:r>
        <w:t>Основные необходимые мероприятия для оптимизации развития системы водоотведения:</w:t>
      </w:r>
    </w:p>
    <w:p w:rsidR="005233CB" w:rsidRDefault="0031020F">
      <w:pPr>
        <w:pStyle w:val="a3"/>
        <w:spacing w:line="299" w:lineRule="exact"/>
        <w:ind w:left="948"/>
      </w:pPr>
      <w:r>
        <w:t>На 2020-2025 гг.:</w:t>
      </w:r>
    </w:p>
    <w:p w:rsidR="005233CB" w:rsidRDefault="0031020F">
      <w:pPr>
        <w:pStyle w:val="a4"/>
        <w:numPr>
          <w:ilvl w:val="0"/>
          <w:numId w:val="3"/>
        </w:numPr>
        <w:tabs>
          <w:tab w:val="left" w:pos="1234"/>
        </w:tabs>
        <w:spacing w:before="1" w:line="298" w:lineRule="exact"/>
        <w:jc w:val="both"/>
        <w:rPr>
          <w:sz w:val="26"/>
        </w:rPr>
      </w:pPr>
      <w:r>
        <w:rPr>
          <w:sz w:val="26"/>
        </w:rPr>
        <w:t>строительство очистных сооружений в городском поселении</w:t>
      </w:r>
      <w:r>
        <w:rPr>
          <w:spacing w:val="-7"/>
          <w:sz w:val="26"/>
        </w:rPr>
        <w:t xml:space="preserve"> </w:t>
      </w:r>
      <w:r>
        <w:rPr>
          <w:sz w:val="26"/>
        </w:rPr>
        <w:t>«Орловский»;</w:t>
      </w:r>
    </w:p>
    <w:p w:rsidR="005233CB" w:rsidRDefault="0031020F">
      <w:pPr>
        <w:pStyle w:val="a4"/>
        <w:numPr>
          <w:ilvl w:val="0"/>
          <w:numId w:val="3"/>
        </w:numPr>
        <w:tabs>
          <w:tab w:val="left" w:pos="1234"/>
        </w:tabs>
        <w:spacing w:line="298" w:lineRule="exact"/>
        <w:jc w:val="both"/>
        <w:rPr>
          <w:sz w:val="26"/>
        </w:rPr>
      </w:pPr>
      <w:r>
        <w:rPr>
          <w:sz w:val="26"/>
        </w:rPr>
        <w:t>реконструкция (замена) канализационных сетей в городском</w:t>
      </w:r>
      <w:r>
        <w:rPr>
          <w:spacing w:val="36"/>
          <w:sz w:val="26"/>
        </w:rPr>
        <w:t xml:space="preserve"> </w:t>
      </w:r>
      <w:r>
        <w:rPr>
          <w:sz w:val="26"/>
        </w:rPr>
        <w:t>поселении</w:t>
      </w:r>
    </w:p>
    <w:p w:rsidR="005233CB" w:rsidRDefault="0031020F">
      <w:pPr>
        <w:pStyle w:val="a3"/>
        <w:spacing w:before="2"/>
        <w:ind w:right="262"/>
      </w:pPr>
      <w:r>
        <w:t>«Орловский» для отвода бытовых стоков на планируемые очистные сооружения общей протяженностью 0,78 км.</w:t>
      </w:r>
    </w:p>
    <w:p w:rsidR="005233CB" w:rsidRDefault="0031020F">
      <w:pPr>
        <w:pStyle w:val="a3"/>
        <w:ind w:right="260" w:firstLine="719"/>
      </w:pPr>
      <w:r>
        <w:t>При выборе площадок под размещение новых сооружений необходимо обеспечить соблюдение санитарно-защитных зон от них в соответствии с СанПиН 2.2.1/2.1.1.20</w:t>
      </w:r>
      <w:r>
        <w:t>0-03 «Санитарно-защитные зоны и санитарная классификация предприятий, сооружений и иных объектов» и учесть наличие согласованных мест выпуска очищенных стоков.</w:t>
      </w:r>
    </w:p>
    <w:p w:rsidR="005233CB" w:rsidRDefault="005233CB">
      <w:pPr>
        <w:pStyle w:val="a3"/>
        <w:spacing w:before="5"/>
        <w:ind w:left="0"/>
        <w:jc w:val="left"/>
      </w:pPr>
    </w:p>
    <w:p w:rsidR="005233CB" w:rsidRDefault="0031020F">
      <w:pPr>
        <w:pStyle w:val="2"/>
        <w:numPr>
          <w:ilvl w:val="1"/>
          <w:numId w:val="4"/>
        </w:numPr>
        <w:tabs>
          <w:tab w:val="left" w:pos="1518"/>
        </w:tabs>
        <w:ind w:firstLine="707"/>
        <w:jc w:val="both"/>
      </w:pPr>
      <w:bookmarkStart w:id="69" w:name="_bookmark69"/>
      <w:bookmarkEnd w:id="69"/>
      <w:r>
        <w:t>Технические обоснования основных мероприятий по реализации схем</w:t>
      </w:r>
      <w:r>
        <w:rPr>
          <w:spacing w:val="-1"/>
        </w:rPr>
        <w:t xml:space="preserve"> </w:t>
      </w:r>
      <w:r>
        <w:t>водоотведения</w:t>
      </w:r>
    </w:p>
    <w:p w:rsidR="005233CB" w:rsidRDefault="005233CB">
      <w:pPr>
        <w:pStyle w:val="a3"/>
        <w:spacing w:before="5"/>
        <w:ind w:left="0"/>
        <w:jc w:val="left"/>
        <w:rPr>
          <w:b/>
          <w:sz w:val="25"/>
        </w:rPr>
      </w:pPr>
    </w:p>
    <w:p w:rsidR="005233CB" w:rsidRDefault="0031020F">
      <w:pPr>
        <w:pStyle w:val="a3"/>
        <w:ind w:right="265" w:firstLine="707"/>
      </w:pPr>
      <w:r>
        <w:t>Высокий процент износа сетей водоотведения и сооружений на них требует проведения мероприятий по реконструкции и капитальному ремонту.</w:t>
      </w:r>
    </w:p>
    <w:p w:rsidR="005233CB" w:rsidRDefault="0031020F">
      <w:pPr>
        <w:pStyle w:val="a3"/>
        <w:ind w:right="264" w:firstLine="707"/>
      </w:pPr>
      <w:r>
        <w:t>Планово-предупредительный ремонт сетей водоотведения повысит эффективность работы сети и снизит аварийность.</w:t>
      </w:r>
    </w:p>
    <w:p w:rsidR="005233CB" w:rsidRDefault="0031020F">
      <w:pPr>
        <w:pStyle w:val="a3"/>
        <w:ind w:right="258" w:firstLine="707"/>
      </w:pPr>
      <w:r>
        <w:t>В связи с пл</w:t>
      </w:r>
      <w:r>
        <w:t>анируемым увеличением объемов стоков, необходимо строительство канализационных очистных сооружений полной биологической очистки с доочисткой сточных вод и механическим обезвоживанием осадка во всех бассейнах канализования.</w:t>
      </w:r>
    </w:p>
    <w:p w:rsidR="005233CB" w:rsidRDefault="0031020F">
      <w:pPr>
        <w:pStyle w:val="a3"/>
        <w:spacing w:before="2"/>
        <w:ind w:right="268" w:firstLine="707"/>
      </w:pPr>
      <w:r>
        <w:t>Канализование существующей и перс</w:t>
      </w:r>
      <w:r>
        <w:t>пективной усадебной застройки позволит повысить уровень благоустройства и охрану окружающей среды от сброса неочищенных или недостаточно очищенных сточных</w:t>
      </w:r>
      <w:r>
        <w:rPr>
          <w:spacing w:val="-8"/>
        </w:rPr>
        <w:t xml:space="preserve"> </w:t>
      </w:r>
      <w:r>
        <w:t>вод.</w:t>
      </w:r>
    </w:p>
    <w:p w:rsidR="005233CB" w:rsidRDefault="0031020F">
      <w:pPr>
        <w:pStyle w:val="a3"/>
        <w:ind w:right="264" w:firstLine="707"/>
      </w:pPr>
      <w:r>
        <w:t>Строительство ливневой канализации с очистными сооружениями дождевой канализации может способств</w:t>
      </w:r>
      <w:r>
        <w:t>овать улучшению экологической обстановки.</w:t>
      </w:r>
    </w:p>
    <w:p w:rsidR="005233CB" w:rsidRDefault="005233CB">
      <w:pPr>
        <w:pStyle w:val="a3"/>
        <w:spacing w:before="6"/>
        <w:ind w:left="0"/>
        <w:jc w:val="left"/>
      </w:pPr>
    </w:p>
    <w:p w:rsidR="005233CB" w:rsidRDefault="0031020F">
      <w:pPr>
        <w:pStyle w:val="2"/>
        <w:numPr>
          <w:ilvl w:val="1"/>
          <w:numId w:val="4"/>
        </w:numPr>
        <w:tabs>
          <w:tab w:val="left" w:pos="1681"/>
        </w:tabs>
        <w:spacing w:before="1"/>
        <w:ind w:right="268" w:firstLine="707"/>
        <w:jc w:val="both"/>
      </w:pPr>
      <w:bookmarkStart w:id="70" w:name="_bookmark70"/>
      <w:bookmarkEnd w:id="70"/>
      <w:r>
        <w:t>Сведения о вновь строящихся, реконструируемых и предлагаемых к выводу из эксплуатации объектах централизованной системы</w:t>
      </w:r>
      <w:r>
        <w:rPr>
          <w:spacing w:val="-32"/>
        </w:rPr>
        <w:t xml:space="preserve"> </w:t>
      </w:r>
      <w:r>
        <w:t>водоотведения</w:t>
      </w:r>
    </w:p>
    <w:p w:rsidR="005233CB" w:rsidRDefault="005233CB">
      <w:pPr>
        <w:pStyle w:val="a3"/>
        <w:spacing w:before="4"/>
        <w:ind w:left="0"/>
        <w:jc w:val="left"/>
        <w:rPr>
          <w:b/>
          <w:sz w:val="25"/>
        </w:rPr>
      </w:pPr>
    </w:p>
    <w:p w:rsidR="005233CB" w:rsidRDefault="0031020F">
      <w:pPr>
        <w:pStyle w:val="a3"/>
        <w:spacing w:before="1" w:line="298" w:lineRule="exact"/>
        <w:ind w:left="960"/>
      </w:pPr>
      <w:r>
        <w:t>В течение рассматриваемого периода на территории городского поселения</w:t>
      </w:r>
    </w:p>
    <w:p w:rsidR="005233CB" w:rsidRDefault="0031020F">
      <w:pPr>
        <w:pStyle w:val="a3"/>
        <w:ind w:right="259"/>
      </w:pPr>
      <w:r>
        <w:t>«Орловск</w:t>
      </w:r>
      <w:r>
        <w:t>ий» планируется строительство очистных сооружений с рекомендованной производительностью 44,8 м</w:t>
      </w:r>
      <w:r>
        <w:rPr>
          <w:vertAlign w:val="superscript"/>
        </w:rPr>
        <w:t>3</w:t>
      </w:r>
      <w:r>
        <w:t xml:space="preserve"> /сут. Производительность проектируемых сооружений подобрана с учетом 20% резерва мощности сооружений к концу расчетного срока настоящей схемы водоотведения.</w:t>
      </w:r>
    </w:p>
    <w:p w:rsidR="005233CB" w:rsidRDefault="0031020F">
      <w:pPr>
        <w:pStyle w:val="a3"/>
        <w:ind w:right="259" w:firstLine="784"/>
      </w:pPr>
      <w:r>
        <w:t>Предложенное мероприятие в полной мере обеспечит очистку объема сточных вод городского поселения «Орловский» на перспективу в рамках требований законодательства РФ.</w:t>
      </w:r>
    </w:p>
    <w:p w:rsidR="005233CB" w:rsidRDefault="005233CB">
      <w:pPr>
        <w:sectPr w:rsidR="005233CB">
          <w:pgSz w:w="11900" w:h="16840"/>
          <w:pgMar w:top="600" w:right="580" w:bottom="500" w:left="1320" w:header="0" w:footer="222" w:gutter="0"/>
          <w:cols w:space="720"/>
        </w:sectPr>
      </w:pPr>
    </w:p>
    <w:p w:rsidR="005233CB" w:rsidRDefault="0031020F">
      <w:pPr>
        <w:pStyle w:val="2"/>
        <w:numPr>
          <w:ilvl w:val="1"/>
          <w:numId w:val="4"/>
        </w:numPr>
        <w:tabs>
          <w:tab w:val="left" w:pos="1681"/>
        </w:tabs>
        <w:spacing w:before="69"/>
        <w:ind w:right="268" w:firstLine="707"/>
        <w:jc w:val="both"/>
      </w:pPr>
      <w:bookmarkStart w:id="71" w:name="_bookmark71"/>
      <w:bookmarkEnd w:id="71"/>
      <w:r>
        <w:lastRenderedPageBreak/>
        <w:t>Сведения о развитии систем диспетчеризации, телемеханизации и об автомати</w:t>
      </w:r>
      <w:r>
        <w:t>зированных системах управления режимами водоотведения на объектах организаций, осуществляющих</w:t>
      </w:r>
      <w:r>
        <w:rPr>
          <w:spacing w:val="-1"/>
        </w:rPr>
        <w:t xml:space="preserve"> </w:t>
      </w:r>
      <w:r>
        <w:t>водоотведение</w:t>
      </w:r>
    </w:p>
    <w:p w:rsidR="005233CB" w:rsidRDefault="005233CB">
      <w:pPr>
        <w:pStyle w:val="a3"/>
        <w:spacing w:before="4"/>
        <w:ind w:left="0"/>
        <w:jc w:val="left"/>
        <w:rPr>
          <w:b/>
          <w:sz w:val="25"/>
        </w:rPr>
      </w:pPr>
    </w:p>
    <w:p w:rsidR="005233CB" w:rsidRDefault="0031020F">
      <w:pPr>
        <w:pStyle w:val="a3"/>
        <w:ind w:left="948"/>
      </w:pPr>
      <w:r>
        <w:t>При строительстве очистных сооружений в городском поселении</w:t>
      </w:r>
    </w:p>
    <w:p w:rsidR="005233CB" w:rsidRDefault="0031020F">
      <w:pPr>
        <w:pStyle w:val="a3"/>
        <w:spacing w:before="1"/>
        <w:ind w:right="255"/>
      </w:pPr>
      <w:r>
        <w:t xml:space="preserve">«Орловский» план по автоматизации и диспетчеризации предлагается осуществить следующим </w:t>
      </w:r>
      <w:r>
        <w:t xml:space="preserve">образом: очистные сооружения разделяются по обособленным технологическим процессам, проводится их локальная автоматизация и оснащение приборами контроля, затем, отдельные системы диспетчеризации объединяются в общую систему с главным диспетчерским пунктом </w:t>
      </w:r>
      <w:r>
        <w:t>и вспомогательным пунктом у технолога очистных сооружений.</w:t>
      </w:r>
    </w:p>
    <w:p w:rsidR="005233CB" w:rsidRDefault="005233CB">
      <w:pPr>
        <w:pStyle w:val="a3"/>
        <w:spacing w:before="7"/>
        <w:ind w:left="0"/>
        <w:jc w:val="left"/>
      </w:pPr>
    </w:p>
    <w:p w:rsidR="005233CB" w:rsidRDefault="0031020F">
      <w:pPr>
        <w:pStyle w:val="2"/>
        <w:numPr>
          <w:ilvl w:val="1"/>
          <w:numId w:val="4"/>
        </w:numPr>
        <w:tabs>
          <w:tab w:val="left" w:pos="1681"/>
        </w:tabs>
        <w:ind w:right="261" w:firstLine="707"/>
        <w:jc w:val="both"/>
      </w:pPr>
      <w:bookmarkStart w:id="72" w:name="_bookmark72"/>
      <w:bookmarkEnd w:id="72"/>
      <w:r>
        <w:t>Описание вариантов маршрутов прохождения трубопроводов (трасс) по территории городского поселения «Орловский», расположения намечаемых площадок под строительство сооружений водоотведения и их обос</w:t>
      </w:r>
      <w:r>
        <w:t>нование</w:t>
      </w:r>
    </w:p>
    <w:p w:rsidR="005233CB" w:rsidRDefault="005233CB">
      <w:pPr>
        <w:pStyle w:val="a3"/>
        <w:spacing w:before="5"/>
        <w:ind w:left="0"/>
        <w:jc w:val="left"/>
        <w:rPr>
          <w:b/>
          <w:sz w:val="25"/>
        </w:rPr>
      </w:pPr>
    </w:p>
    <w:p w:rsidR="005233CB" w:rsidRDefault="0031020F">
      <w:pPr>
        <w:pStyle w:val="a3"/>
        <w:ind w:right="259" w:firstLine="707"/>
      </w:pPr>
      <w:r>
        <w:t>В связи с тем, что в рамках выполнения мероприятий данной схемы водоотведения городского поселения «Орловский» до 2025 года планируется проведение реконструкции (капитального ремонта) существующих самотечных канализационных трубопроводов, маршруты</w:t>
      </w:r>
      <w:r>
        <w:t xml:space="preserve"> прохождения вновь создаваемых инженерных сетей будут совпадать с трассами существующих коммуникаций.</w:t>
      </w:r>
    </w:p>
    <w:p w:rsidR="005233CB" w:rsidRDefault="0031020F">
      <w:pPr>
        <w:pStyle w:val="a3"/>
        <w:spacing w:before="1"/>
        <w:ind w:right="263" w:firstLine="707"/>
      </w:pPr>
      <w:r>
        <w:t>Маршруты вновь создаваемых сетей водоотведения будут проходить параллельно существующим дорожным покрытиям. Точное место прокладки новых труб будет опреде</w:t>
      </w:r>
      <w:r>
        <w:t>ленно по результатам проектно-изыскательских работ.</w:t>
      </w:r>
    </w:p>
    <w:p w:rsidR="005233CB" w:rsidRDefault="0031020F">
      <w:pPr>
        <w:pStyle w:val="a3"/>
        <w:ind w:right="266" w:firstLine="707"/>
      </w:pPr>
      <w:r>
        <w:t>Внутриквартальные сети водоотведения в районах жилищной застройки будут прокладываться, согласно, утвержденных проектов на застройку данных территорий.</w:t>
      </w:r>
    </w:p>
    <w:p w:rsidR="005233CB" w:rsidRDefault="005233CB">
      <w:pPr>
        <w:pStyle w:val="a3"/>
        <w:spacing w:before="7"/>
        <w:ind w:left="0"/>
        <w:jc w:val="left"/>
      </w:pPr>
    </w:p>
    <w:p w:rsidR="005233CB" w:rsidRDefault="0031020F">
      <w:pPr>
        <w:pStyle w:val="2"/>
        <w:numPr>
          <w:ilvl w:val="1"/>
          <w:numId w:val="4"/>
        </w:numPr>
        <w:tabs>
          <w:tab w:val="left" w:pos="1681"/>
        </w:tabs>
        <w:ind w:right="266" w:firstLine="707"/>
        <w:jc w:val="both"/>
      </w:pPr>
      <w:bookmarkStart w:id="73" w:name="_bookmark73"/>
      <w:bookmarkEnd w:id="73"/>
      <w:r>
        <w:t>Гран</w:t>
      </w:r>
      <w:r>
        <w:t>ицы и характеристики охранных зон сетей и сооружений централизованной системы</w:t>
      </w:r>
      <w:r>
        <w:rPr>
          <w:spacing w:val="-1"/>
        </w:rPr>
        <w:t xml:space="preserve"> </w:t>
      </w:r>
      <w:r>
        <w:t>водоотведение</w:t>
      </w:r>
    </w:p>
    <w:p w:rsidR="005233CB" w:rsidRDefault="005233CB">
      <w:pPr>
        <w:pStyle w:val="a3"/>
        <w:spacing w:before="3"/>
        <w:ind w:left="0"/>
        <w:jc w:val="left"/>
        <w:rPr>
          <w:b/>
          <w:sz w:val="25"/>
        </w:rPr>
      </w:pPr>
    </w:p>
    <w:p w:rsidR="005233CB" w:rsidRDefault="0031020F">
      <w:pPr>
        <w:pStyle w:val="a3"/>
        <w:ind w:right="261" w:firstLine="707"/>
      </w:pPr>
      <w:r>
        <w:t>Проектирование и строительство очистных сооружений и новых участков централизованной системы бытовой канализации для городского поселения</w:t>
      </w:r>
    </w:p>
    <w:p w:rsidR="005233CB" w:rsidRDefault="0031020F">
      <w:pPr>
        <w:pStyle w:val="a3"/>
        <w:ind w:right="265"/>
      </w:pPr>
      <w:r>
        <w:t>«Орловский» является осно</w:t>
      </w:r>
      <w:r>
        <w:t>вным мероприятием по улучшению санитарного состояния указанных территорий и охране окружающей природной среды.</w:t>
      </w:r>
    </w:p>
    <w:p w:rsidR="005233CB" w:rsidRDefault="0031020F">
      <w:pPr>
        <w:pStyle w:val="a3"/>
        <w:spacing w:before="2"/>
        <w:ind w:right="261" w:firstLine="707"/>
      </w:pPr>
      <w:r>
        <w:t>Границы охранных зон сетей и сооружений централизованной системы водоотведения определяются нормативно, согласно СП 42.13330.2016</w:t>
      </w:r>
    </w:p>
    <w:p w:rsidR="005233CB" w:rsidRDefault="0031020F">
      <w:pPr>
        <w:pStyle w:val="a3"/>
        <w:ind w:right="261"/>
      </w:pPr>
      <w:r>
        <w:t>«Градостроитель</w:t>
      </w:r>
      <w:r>
        <w:t>ство. Планировка и застройка городских и сельских поселений. Актуализированная редакция СНиП 2.07.01-89*».</w:t>
      </w:r>
    </w:p>
    <w:p w:rsidR="005233CB" w:rsidRDefault="0031020F">
      <w:pPr>
        <w:pStyle w:val="a3"/>
        <w:ind w:right="258" w:firstLine="707"/>
      </w:pPr>
      <w:r>
        <w:t>Санитарно-защитная зона канализационной насосной станции согласно СанПиН 2.2.1/2.1.1.1200-03 составляет 20 м. Санитарно-защитная зона канализационных</w:t>
      </w:r>
      <w:r>
        <w:t xml:space="preserve"> очистных сооружений согласно СанПиН 2.2.1/2.1.1.1200-03 составляет 200 м.</w:t>
      </w:r>
    </w:p>
    <w:p w:rsidR="005233CB" w:rsidRDefault="005233CB">
      <w:pPr>
        <w:sectPr w:rsidR="005233CB">
          <w:pgSz w:w="11900" w:h="16840"/>
          <w:pgMar w:top="920" w:right="580" w:bottom="500" w:left="1320" w:header="0" w:footer="222" w:gutter="0"/>
          <w:cols w:space="720"/>
        </w:sectPr>
      </w:pPr>
    </w:p>
    <w:p w:rsidR="005233CB" w:rsidRDefault="0031020F">
      <w:pPr>
        <w:pStyle w:val="2"/>
        <w:numPr>
          <w:ilvl w:val="1"/>
          <w:numId w:val="4"/>
        </w:numPr>
        <w:tabs>
          <w:tab w:val="left" w:pos="1433"/>
        </w:tabs>
        <w:spacing w:before="69"/>
        <w:ind w:right="268" w:firstLine="707"/>
        <w:jc w:val="both"/>
      </w:pPr>
      <w:bookmarkStart w:id="74" w:name="_bookmark74"/>
      <w:bookmarkEnd w:id="74"/>
      <w:r>
        <w:lastRenderedPageBreak/>
        <w:t>Границы планируемых зон размещения объектов централизованной системы водоотведение</w:t>
      </w:r>
    </w:p>
    <w:p w:rsidR="005233CB" w:rsidRDefault="005233CB">
      <w:pPr>
        <w:pStyle w:val="a3"/>
        <w:spacing w:before="5"/>
        <w:ind w:left="0"/>
        <w:jc w:val="left"/>
        <w:rPr>
          <w:b/>
          <w:sz w:val="25"/>
        </w:rPr>
      </w:pPr>
    </w:p>
    <w:p w:rsidR="005233CB" w:rsidRDefault="0031020F">
      <w:pPr>
        <w:pStyle w:val="a3"/>
        <w:ind w:right="264" w:firstLine="707"/>
      </w:pPr>
      <w:r>
        <w:t>Эксплуатация любого объекта системы водоотведения требует наличия Проекта санит</w:t>
      </w:r>
      <w:r>
        <w:t>арно-защитной зоны, в котором устанавливаются характеристики санитарно-защитной зоны планируемого объекта.</w:t>
      </w:r>
    </w:p>
    <w:p w:rsidR="005233CB" w:rsidRDefault="0031020F">
      <w:pPr>
        <w:pStyle w:val="a3"/>
        <w:spacing w:before="1"/>
        <w:ind w:right="262" w:firstLine="707"/>
      </w:pPr>
      <w:r>
        <w:t>Границы планируемых зон размещения новых объектов централизованной системы водоотведения подлежат уточнению на стадии рабочего проектирования совмест</w:t>
      </w:r>
      <w:r>
        <w:t>но с разработкой Проектов санитарно-защитных зон.</w:t>
      </w:r>
    </w:p>
    <w:p w:rsidR="005233CB" w:rsidRDefault="005233CB">
      <w:pPr>
        <w:pStyle w:val="a3"/>
        <w:spacing w:before="6"/>
        <w:ind w:left="0"/>
        <w:jc w:val="left"/>
      </w:pPr>
    </w:p>
    <w:p w:rsidR="005233CB" w:rsidRDefault="0031020F">
      <w:pPr>
        <w:pStyle w:val="2"/>
        <w:spacing w:before="1"/>
        <w:ind w:right="265" w:firstLine="719"/>
      </w:pPr>
      <w:bookmarkStart w:id="75" w:name="_bookmark75"/>
      <w:bookmarkEnd w:id="75"/>
      <w:r>
        <w:t>Раздел 5. Экологические аспекты мероприятий по строительству и реконструкции объектов централизованной системы водоотведения</w:t>
      </w:r>
    </w:p>
    <w:p w:rsidR="005233CB" w:rsidRDefault="005233CB">
      <w:pPr>
        <w:pStyle w:val="a3"/>
        <w:ind w:left="0"/>
        <w:jc w:val="left"/>
        <w:rPr>
          <w:b/>
        </w:rPr>
      </w:pPr>
    </w:p>
    <w:p w:rsidR="005233CB" w:rsidRDefault="0031020F">
      <w:pPr>
        <w:pStyle w:val="2"/>
        <w:numPr>
          <w:ilvl w:val="1"/>
          <w:numId w:val="2"/>
        </w:numPr>
        <w:tabs>
          <w:tab w:val="left" w:pos="1518"/>
        </w:tabs>
        <w:ind w:right="264" w:firstLine="707"/>
        <w:jc w:val="both"/>
      </w:pPr>
      <w:bookmarkStart w:id="76" w:name="_bookmark76"/>
      <w:bookmarkEnd w:id="76"/>
      <w:r>
        <w:t>Свед</w:t>
      </w:r>
      <w:r>
        <w:t>ения о мероприятиях, содержащихся в планах по снижению сбросов загрязняющих веществ, иных веществ и микроорганизмов в поверхностные водные объекты, подземные водные объекты и на водозаборные площади</w:t>
      </w:r>
    </w:p>
    <w:p w:rsidR="005233CB" w:rsidRDefault="005233CB">
      <w:pPr>
        <w:pStyle w:val="a3"/>
        <w:spacing w:before="5"/>
        <w:ind w:left="0"/>
        <w:jc w:val="left"/>
        <w:rPr>
          <w:b/>
          <w:sz w:val="25"/>
        </w:rPr>
      </w:pPr>
    </w:p>
    <w:p w:rsidR="005233CB" w:rsidRDefault="0031020F">
      <w:pPr>
        <w:pStyle w:val="a3"/>
        <w:ind w:right="262" w:firstLine="719"/>
      </w:pPr>
      <w:r>
        <w:t xml:space="preserve">В городском поселении «Орловский» утвержденные планы по </w:t>
      </w:r>
      <w:r>
        <w:t>снижению сбросов загрязняющих веществ, иных веществ и микроорганизмов в поверхностные водные объекты, подземные водные объекты и на водозаборные площади отсутствуют.</w:t>
      </w:r>
    </w:p>
    <w:p w:rsidR="005233CB" w:rsidRDefault="005233CB">
      <w:pPr>
        <w:pStyle w:val="a3"/>
        <w:spacing w:before="8"/>
        <w:ind w:left="0"/>
        <w:jc w:val="left"/>
      </w:pPr>
    </w:p>
    <w:p w:rsidR="005233CB" w:rsidRDefault="0031020F">
      <w:pPr>
        <w:pStyle w:val="2"/>
        <w:numPr>
          <w:ilvl w:val="1"/>
          <w:numId w:val="2"/>
        </w:numPr>
        <w:tabs>
          <w:tab w:val="left" w:pos="1681"/>
        </w:tabs>
        <w:ind w:right="265" w:firstLine="707"/>
        <w:jc w:val="both"/>
      </w:pPr>
      <w:bookmarkStart w:id="77" w:name="_bookmark77"/>
      <w:bookmarkEnd w:id="77"/>
      <w:r>
        <w:t>Сведения о применении методов, безопасных для окружающей среды, при утилизации осадков ст</w:t>
      </w:r>
      <w:r>
        <w:t>очных</w:t>
      </w:r>
      <w:r>
        <w:rPr>
          <w:spacing w:val="-5"/>
        </w:rPr>
        <w:t xml:space="preserve"> </w:t>
      </w:r>
      <w:r>
        <w:t>вод</w:t>
      </w:r>
    </w:p>
    <w:p w:rsidR="005233CB" w:rsidRDefault="005233CB">
      <w:pPr>
        <w:pStyle w:val="a3"/>
        <w:spacing w:before="2"/>
        <w:ind w:left="0"/>
        <w:jc w:val="left"/>
        <w:rPr>
          <w:b/>
          <w:sz w:val="25"/>
        </w:rPr>
      </w:pPr>
    </w:p>
    <w:p w:rsidR="005233CB" w:rsidRDefault="0031020F">
      <w:pPr>
        <w:pStyle w:val="a3"/>
        <w:spacing w:before="1"/>
        <w:ind w:right="261" w:firstLine="779"/>
      </w:pPr>
      <w:r>
        <w:t>Сточные воды являются основным источником микробного загрязнения объектов окружающей среды, в том числе поверхностных пресных вод, подземных водоносных горизонтов, питьевой воды и почвы, что является фактором риска распространения возбудителей инфекций с ф</w:t>
      </w:r>
      <w:r>
        <w:t>екально-оральным механизмом передачи.</w:t>
      </w:r>
    </w:p>
    <w:p w:rsidR="005233CB" w:rsidRDefault="0031020F">
      <w:pPr>
        <w:pStyle w:val="a3"/>
        <w:ind w:right="257" w:firstLine="719"/>
      </w:pPr>
      <w:r>
        <w:t>К наиболее опасным в эпидемиологическом отношении относят следующие виды сточных вод:</w:t>
      </w:r>
    </w:p>
    <w:p w:rsidR="005233CB" w:rsidRDefault="0031020F">
      <w:pPr>
        <w:pStyle w:val="a4"/>
        <w:numPr>
          <w:ilvl w:val="0"/>
          <w:numId w:val="8"/>
        </w:numPr>
        <w:tabs>
          <w:tab w:val="left" w:pos="960"/>
          <w:tab w:val="left" w:pos="961"/>
        </w:tabs>
        <w:ind w:hanging="361"/>
        <w:jc w:val="left"/>
        <w:rPr>
          <w:sz w:val="26"/>
        </w:rPr>
      </w:pPr>
      <w:r>
        <w:rPr>
          <w:sz w:val="26"/>
        </w:rPr>
        <w:t>хозяйственно-бытовые сточные</w:t>
      </w:r>
      <w:r>
        <w:rPr>
          <w:spacing w:val="-3"/>
          <w:sz w:val="26"/>
        </w:rPr>
        <w:t xml:space="preserve"> </w:t>
      </w:r>
      <w:r>
        <w:rPr>
          <w:sz w:val="26"/>
        </w:rPr>
        <w:t>воды;</w:t>
      </w:r>
    </w:p>
    <w:p w:rsidR="005233CB" w:rsidRDefault="0031020F">
      <w:pPr>
        <w:pStyle w:val="a4"/>
        <w:numPr>
          <w:ilvl w:val="0"/>
          <w:numId w:val="8"/>
        </w:numPr>
        <w:tabs>
          <w:tab w:val="left" w:pos="960"/>
          <w:tab w:val="left" w:pos="961"/>
        </w:tabs>
        <w:spacing w:before="1" w:line="318" w:lineRule="exact"/>
        <w:ind w:hanging="361"/>
        <w:jc w:val="left"/>
        <w:rPr>
          <w:sz w:val="26"/>
        </w:rPr>
      </w:pPr>
      <w:r>
        <w:rPr>
          <w:sz w:val="26"/>
        </w:rPr>
        <w:t>городские смешанные (промышленно-бытовые) сточные</w:t>
      </w:r>
      <w:r>
        <w:rPr>
          <w:spacing w:val="-4"/>
          <w:sz w:val="26"/>
        </w:rPr>
        <w:t xml:space="preserve"> </w:t>
      </w:r>
      <w:r>
        <w:rPr>
          <w:sz w:val="26"/>
        </w:rPr>
        <w:t>воды;</w:t>
      </w:r>
    </w:p>
    <w:p w:rsidR="005233CB" w:rsidRDefault="0031020F">
      <w:pPr>
        <w:pStyle w:val="a4"/>
        <w:numPr>
          <w:ilvl w:val="0"/>
          <w:numId w:val="8"/>
        </w:numPr>
        <w:tabs>
          <w:tab w:val="left" w:pos="960"/>
          <w:tab w:val="left" w:pos="961"/>
        </w:tabs>
        <w:spacing w:line="317" w:lineRule="exact"/>
        <w:ind w:hanging="361"/>
        <w:jc w:val="left"/>
        <w:rPr>
          <w:sz w:val="26"/>
        </w:rPr>
      </w:pPr>
      <w:r>
        <w:rPr>
          <w:sz w:val="26"/>
        </w:rPr>
        <w:t>сточные воды инфекционных больниц;</w:t>
      </w:r>
    </w:p>
    <w:p w:rsidR="005233CB" w:rsidRDefault="0031020F">
      <w:pPr>
        <w:pStyle w:val="a4"/>
        <w:numPr>
          <w:ilvl w:val="0"/>
          <w:numId w:val="8"/>
        </w:numPr>
        <w:tabs>
          <w:tab w:val="left" w:pos="960"/>
          <w:tab w:val="left" w:pos="961"/>
          <w:tab w:val="left" w:pos="2145"/>
          <w:tab w:val="left" w:pos="2974"/>
          <w:tab w:val="left" w:pos="3487"/>
          <w:tab w:val="left" w:pos="5852"/>
          <w:tab w:val="left" w:pos="6259"/>
          <w:tab w:val="left" w:pos="8317"/>
          <w:tab w:val="left" w:pos="9588"/>
        </w:tabs>
        <w:ind w:right="269"/>
        <w:jc w:val="left"/>
        <w:rPr>
          <w:sz w:val="26"/>
        </w:rPr>
      </w:pPr>
      <w:r>
        <w:rPr>
          <w:sz w:val="26"/>
        </w:rPr>
        <w:t>сточные</w:t>
      </w:r>
      <w:r>
        <w:rPr>
          <w:sz w:val="26"/>
        </w:rPr>
        <w:tab/>
        <w:t>воды</w:t>
      </w:r>
      <w:r>
        <w:rPr>
          <w:sz w:val="26"/>
        </w:rPr>
        <w:tab/>
        <w:t>от</w:t>
      </w:r>
      <w:r>
        <w:rPr>
          <w:sz w:val="26"/>
        </w:rPr>
        <w:tab/>
        <w:t>животноводческих</w:t>
      </w:r>
      <w:r>
        <w:rPr>
          <w:sz w:val="26"/>
        </w:rPr>
        <w:tab/>
        <w:t>и</w:t>
      </w:r>
      <w:r>
        <w:rPr>
          <w:sz w:val="26"/>
        </w:rPr>
        <w:tab/>
        <w:t>птицеводческих</w:t>
      </w:r>
      <w:r>
        <w:rPr>
          <w:sz w:val="26"/>
        </w:rPr>
        <w:tab/>
        <w:t>объектов</w:t>
      </w:r>
      <w:r>
        <w:rPr>
          <w:sz w:val="26"/>
        </w:rPr>
        <w:tab/>
      </w:r>
      <w:r>
        <w:rPr>
          <w:spacing w:val="-17"/>
          <w:sz w:val="26"/>
        </w:rPr>
        <w:t xml:space="preserve">и </w:t>
      </w:r>
      <w:r>
        <w:rPr>
          <w:sz w:val="26"/>
        </w:rPr>
        <w:t>предприятий по переработке продуктов животноводства и</w:t>
      </w:r>
      <w:r>
        <w:rPr>
          <w:spacing w:val="-9"/>
          <w:sz w:val="26"/>
        </w:rPr>
        <w:t xml:space="preserve"> </w:t>
      </w:r>
      <w:r>
        <w:rPr>
          <w:sz w:val="26"/>
        </w:rPr>
        <w:t>т.д.;</w:t>
      </w:r>
    </w:p>
    <w:p w:rsidR="005233CB" w:rsidRDefault="0031020F">
      <w:pPr>
        <w:pStyle w:val="a4"/>
        <w:numPr>
          <w:ilvl w:val="0"/>
          <w:numId w:val="8"/>
        </w:numPr>
        <w:tabs>
          <w:tab w:val="left" w:pos="960"/>
          <w:tab w:val="left" w:pos="961"/>
        </w:tabs>
        <w:spacing w:line="318" w:lineRule="exact"/>
        <w:ind w:hanging="361"/>
        <w:jc w:val="left"/>
        <w:rPr>
          <w:sz w:val="26"/>
        </w:rPr>
      </w:pPr>
      <w:r>
        <w:rPr>
          <w:sz w:val="26"/>
        </w:rPr>
        <w:t>поверхностно-ливневые</w:t>
      </w:r>
      <w:r>
        <w:rPr>
          <w:spacing w:val="-2"/>
          <w:sz w:val="26"/>
        </w:rPr>
        <w:t xml:space="preserve"> </w:t>
      </w:r>
      <w:r>
        <w:rPr>
          <w:sz w:val="26"/>
        </w:rPr>
        <w:t>стоки;</w:t>
      </w:r>
    </w:p>
    <w:p w:rsidR="005233CB" w:rsidRDefault="0031020F">
      <w:pPr>
        <w:pStyle w:val="a4"/>
        <w:numPr>
          <w:ilvl w:val="0"/>
          <w:numId w:val="8"/>
        </w:numPr>
        <w:tabs>
          <w:tab w:val="left" w:pos="960"/>
          <w:tab w:val="left" w:pos="961"/>
        </w:tabs>
        <w:spacing w:before="1" w:line="318" w:lineRule="exact"/>
        <w:ind w:hanging="361"/>
        <w:jc w:val="left"/>
        <w:rPr>
          <w:sz w:val="26"/>
        </w:rPr>
      </w:pPr>
      <w:r>
        <w:rPr>
          <w:sz w:val="26"/>
        </w:rPr>
        <w:t>шахтные и карьерные сточные</w:t>
      </w:r>
      <w:r>
        <w:rPr>
          <w:spacing w:val="-2"/>
          <w:sz w:val="26"/>
        </w:rPr>
        <w:t xml:space="preserve"> </w:t>
      </w:r>
      <w:r>
        <w:rPr>
          <w:sz w:val="26"/>
        </w:rPr>
        <w:t>воды;</w:t>
      </w:r>
    </w:p>
    <w:p w:rsidR="005233CB" w:rsidRDefault="0031020F">
      <w:pPr>
        <w:pStyle w:val="a4"/>
        <w:numPr>
          <w:ilvl w:val="0"/>
          <w:numId w:val="8"/>
        </w:numPr>
        <w:tabs>
          <w:tab w:val="left" w:pos="960"/>
          <w:tab w:val="left" w:pos="961"/>
        </w:tabs>
        <w:spacing w:line="317" w:lineRule="exact"/>
        <w:ind w:hanging="361"/>
        <w:jc w:val="left"/>
        <w:rPr>
          <w:sz w:val="26"/>
        </w:rPr>
      </w:pPr>
      <w:r>
        <w:rPr>
          <w:sz w:val="26"/>
        </w:rPr>
        <w:t>дренажные</w:t>
      </w:r>
      <w:r>
        <w:rPr>
          <w:spacing w:val="-2"/>
          <w:sz w:val="26"/>
        </w:rPr>
        <w:t xml:space="preserve"> </w:t>
      </w:r>
      <w:r>
        <w:rPr>
          <w:sz w:val="26"/>
        </w:rPr>
        <w:t>воды.</w:t>
      </w:r>
    </w:p>
    <w:p w:rsidR="005233CB" w:rsidRDefault="0031020F">
      <w:pPr>
        <w:pStyle w:val="a3"/>
        <w:ind w:right="260" w:firstLine="719"/>
      </w:pPr>
      <w:r>
        <w:t>Для хозяйственно-бытовых сточных вод характерно относите</w:t>
      </w:r>
      <w:r>
        <w:t>льно стабильное качество (при соблюдении норм водопользования). Эти стоки отличаются высоким уровнем микробного загрязнения на фоне значительной концентрации взвешенных частиц и органических веществ. Поэтому перед обеззараживанием необходима их механическа</w:t>
      </w:r>
      <w:r>
        <w:t>я и биологическая очистка.</w:t>
      </w:r>
    </w:p>
    <w:p w:rsidR="005233CB" w:rsidRDefault="0031020F">
      <w:pPr>
        <w:pStyle w:val="a3"/>
        <w:ind w:right="264" w:firstLine="719"/>
      </w:pPr>
      <w:r>
        <w:t>В зимний период возрастает риск микробного загрязнения водоемов у мест водозаборов из-за снижения их самоочищающей способности. Следствием этого является более длительная выживаемость и сохранение вирулентных свойств патогенных м</w:t>
      </w:r>
      <w:r>
        <w:t>икроорганизмов в холодной воде. Кроме того, одновременное ухудшение условий очистки и обеззараживания на водопроводных станциях при</w:t>
      </w:r>
    </w:p>
    <w:p w:rsidR="005233CB" w:rsidRDefault="005233CB">
      <w:pPr>
        <w:sectPr w:rsidR="005233CB">
          <w:pgSz w:w="11900" w:h="16840"/>
          <w:pgMar w:top="620" w:right="580" w:bottom="500" w:left="1320" w:header="0" w:footer="222" w:gutter="0"/>
          <w:cols w:space="720"/>
        </w:sectPr>
      </w:pPr>
    </w:p>
    <w:p w:rsidR="005233CB" w:rsidRDefault="0031020F">
      <w:pPr>
        <w:pStyle w:val="a3"/>
        <w:spacing w:before="62"/>
        <w:ind w:right="260"/>
      </w:pPr>
      <w:r>
        <w:lastRenderedPageBreak/>
        <w:t>низкой температуре может привести к нарушению безопасности хозяйственно- питьевого водопользования населен</w:t>
      </w:r>
      <w:r>
        <w:t>ия.</w:t>
      </w:r>
    </w:p>
    <w:p w:rsidR="005233CB" w:rsidRDefault="0031020F">
      <w:pPr>
        <w:pStyle w:val="a3"/>
        <w:spacing w:before="2"/>
        <w:ind w:right="266" w:firstLine="719"/>
      </w:pPr>
      <w:r>
        <w:t>В соответствии с санитарными правилами по охране поверхностных вод от загрязнения, сточные воды, опасные в эпидемическом отношении, должны подвергаться обеззараживанию.</w:t>
      </w:r>
    </w:p>
    <w:p w:rsidR="005233CB" w:rsidRDefault="0031020F">
      <w:pPr>
        <w:pStyle w:val="a3"/>
        <w:ind w:right="259" w:firstLine="719"/>
      </w:pPr>
      <w:r>
        <w:t>Обеззараживание сточных вод следует организовывать на заключительном этапе их очистки, поскольку эффект существенно зависит от качества поступающего на обеззараживание стока. Основное значение имеет вид и уровень микробного загрязнения, способ дезинфекции,</w:t>
      </w:r>
      <w:r>
        <w:t xml:space="preserve"> доза, время контакта, условия внесения дезинфектанта, степень смешения и т.п. Кроме того, в зависимости от используемого способа дезинфекции имеют значение рН, температура воды, концентрация взвешенных веществ и другие</w:t>
      </w:r>
      <w:r>
        <w:rPr>
          <w:spacing w:val="-4"/>
        </w:rPr>
        <w:t xml:space="preserve"> </w:t>
      </w:r>
      <w:r>
        <w:t>факторы.</w:t>
      </w:r>
    </w:p>
    <w:p w:rsidR="005233CB" w:rsidRDefault="0031020F">
      <w:pPr>
        <w:pStyle w:val="a3"/>
        <w:ind w:right="261" w:firstLine="719"/>
      </w:pPr>
      <w:r>
        <w:t>К наиболее распространенным</w:t>
      </w:r>
      <w:r>
        <w:t xml:space="preserve"> методам обеззараживания сточных вод в настоящее время относятся: хлорирование, озонирование, ультрафиолетовое облучение (УФО) и их сочетание. Кроме того, перспективны разрабатываемые обеззараживающие технологии сточных вод, такие как гамма-облучение, элек</w:t>
      </w:r>
      <w:r>
        <w:t>трический импульсный разряд, виброакустический, термический и другие способы.</w:t>
      </w:r>
    </w:p>
    <w:p w:rsidR="005233CB" w:rsidRDefault="0031020F">
      <w:pPr>
        <w:pStyle w:val="a3"/>
        <w:ind w:right="260" w:firstLine="719"/>
      </w:pPr>
      <w:r>
        <w:t>При выборе метода обеззараживания сточных вод необходимо учитывать гигиеническую надежность бактерицидного и вирулицидного эффекта, медико- биологические последствия при дальнейш</w:t>
      </w:r>
      <w:r>
        <w:t>ем использовании обеззараженных стоков, эксплуатационную и экономическую целесообразность.</w:t>
      </w:r>
    </w:p>
    <w:p w:rsidR="005233CB" w:rsidRDefault="0031020F">
      <w:pPr>
        <w:pStyle w:val="a3"/>
        <w:ind w:right="260" w:firstLine="719"/>
      </w:pPr>
      <w:r>
        <w:t>Обеззараживание сточных вод хлором и озоном относится к реагентным способам. Обеззараживание сточных вод хлором является наиболее простым технологическим решением. В</w:t>
      </w:r>
      <w:r>
        <w:t xml:space="preserve"> результате хлорирования возможно образование нескольких десятков высокотоксичных веществ, включая канцерогенные, мутагенные, с величинами ПДК на уровне сотых и тысячных мг/л. Появление таких веществ в сточных водах после хлорирования ужесточает условия сб</w:t>
      </w:r>
      <w:r>
        <w:t>роса в водоем, влияет на здоровье населения при водопользовании. При отведении хлорированных сточных вод в водоем поступают значительные концентрации хлора. В результате может иметь место гибель водных биоценозов (планктона, сапрофитной микрофлоры) и практ</w:t>
      </w:r>
      <w:r>
        <w:t>ически полное прекращение процессов самоочищения, в т.ч. и от патогенной микрофлоры. Решить эту проблему можно путем адекватного дехлорирования обеззараженных хлором стоков перед их сбросом в водоемы.</w:t>
      </w:r>
    </w:p>
    <w:p w:rsidR="005233CB" w:rsidRDefault="0031020F">
      <w:pPr>
        <w:pStyle w:val="a3"/>
        <w:ind w:right="258" w:firstLine="719"/>
      </w:pPr>
      <w:r>
        <w:t>Необходимо учитывать также попадание в водоемы хлорусто</w:t>
      </w:r>
      <w:r>
        <w:t>йчивых штаммов как индикаторных, так и патогенных микроорганизмов, что создает проблему при водоподготовке питьевой воды на водопроводных станциях.</w:t>
      </w:r>
    </w:p>
    <w:p w:rsidR="005233CB" w:rsidRDefault="0031020F">
      <w:pPr>
        <w:pStyle w:val="a3"/>
        <w:spacing w:before="1"/>
        <w:ind w:right="259" w:firstLine="719"/>
      </w:pPr>
      <w:r>
        <w:t>Применение озона на крупных очистных станциях может быть целесообразным, так как образуется гораздо меньше н</w:t>
      </w:r>
      <w:r>
        <w:t>овых вредных веществ, в основном альдегидов и кетонов, не обладающих высокой токсичностью. Озон, как сильный окислитель, обеспечивает не только обеззараживание, но и при озонировании некоторых видов стоков (в зависимости от их состава) происходит улучшение</w:t>
      </w:r>
      <w:r>
        <w:t xml:space="preserve"> органолептических свойств воды, а при озонировании других - возможно ухудшение физико-химических показателей.</w:t>
      </w:r>
    </w:p>
    <w:p w:rsidR="005233CB" w:rsidRDefault="0031020F">
      <w:pPr>
        <w:pStyle w:val="a3"/>
        <w:spacing w:before="1"/>
        <w:ind w:right="262" w:firstLine="719"/>
      </w:pPr>
      <w:r>
        <w:t>При использовании УФО бактерицидный эффект, как правило, не сопровождается образованием токсичных продуктов трансформации химических соединений с</w:t>
      </w:r>
      <w:r>
        <w:t xml:space="preserve">точных вод, вследствие чего нет необходимости обезвреживания их после обработки. Отсутствие пролонгированного биоцидного действия также является существенным преимуществом метода УФО, т.к. сток при сбросе в водоем не оказывает влияния на водные биоценозы. </w:t>
      </w:r>
      <w:r>
        <w:t>При обеззараживании стоков УФО</w:t>
      </w:r>
    </w:p>
    <w:p w:rsidR="005233CB" w:rsidRDefault="005233CB">
      <w:pPr>
        <w:sectPr w:rsidR="005233CB">
          <w:pgSz w:w="11900" w:h="16840"/>
          <w:pgMar w:top="620" w:right="580" w:bottom="500" w:left="1320" w:header="0" w:footer="222" w:gutter="0"/>
          <w:cols w:space="720"/>
        </w:sectPr>
      </w:pPr>
    </w:p>
    <w:p w:rsidR="005233CB" w:rsidRDefault="0031020F">
      <w:pPr>
        <w:pStyle w:val="a3"/>
        <w:spacing w:before="62"/>
        <w:ind w:right="261"/>
      </w:pPr>
      <w:r>
        <w:lastRenderedPageBreak/>
        <w:t>необходимо учитывать возможность репарации (фотореактивации) под действием солнечного света микроорганизмов, поврежденных в процессе облучения.</w:t>
      </w:r>
    </w:p>
    <w:p w:rsidR="005233CB" w:rsidRDefault="0031020F">
      <w:pPr>
        <w:pStyle w:val="a3"/>
        <w:spacing w:before="2"/>
        <w:ind w:right="259" w:firstLine="719"/>
      </w:pPr>
      <w:r>
        <w:t>При строительстве и реконструкции централизованных систем водоо</w:t>
      </w:r>
      <w:r>
        <w:t>тведения возможно также применение технологии нулевого сброса на промышленных предприятиях. Система нулевого стока Краун позволяет исключить сброс сточных вод экстракционного завода. В системе нулевого стока, сточные воды концентрируются в специально сконс</w:t>
      </w:r>
      <w:r>
        <w:t>труированной емкости под давлением, и преобразуется в пар под давлением 2.8 бара и возвращаются в</w:t>
      </w:r>
      <w:r>
        <w:rPr>
          <w:spacing w:val="-11"/>
        </w:rPr>
        <w:t xml:space="preserve"> </w:t>
      </w:r>
      <w:r>
        <w:t>процесс.</w:t>
      </w:r>
    </w:p>
    <w:p w:rsidR="005233CB" w:rsidRDefault="0031020F">
      <w:pPr>
        <w:pStyle w:val="a3"/>
        <w:ind w:right="258" w:firstLine="719"/>
      </w:pPr>
      <w:r>
        <w:t>Сточная вода из шламовыпаривателя насосом подается в накопительную емкость сточных вод, куда дозируется раствор каустика для регулирования pH воды. У</w:t>
      </w:r>
      <w:r>
        <w:t xml:space="preserve">становленная в емкости мешалка обеспечивает равномерное перемешивание каустика. Из накопительной емкости вода насосом прокачивается через дистиллятор с принудительной циркуляцией. Нагрев дистиллятора из коррозионно-стойкого материала осуществляется глухим </w:t>
      </w:r>
      <w:r>
        <w:t>паром, в результате получаем перегретый пар низкого давления для подачи в тостер в качестве острого пара. В зависимости от типа цеха, этот пар может составлять от 75 до 100% объема острого пара, используемого в тостере. Оставшиеся сточные воды (обычно окол</w:t>
      </w:r>
      <w:r>
        <w:t>о 5-10 процентов от входящего потока) постоянно сливается в накопительную емкость концентрированной воды. Кроме того, большой объем воды возвращается назад в дистиллятор для обеспечения высокой скорости расхода воды в трубках и предотвращения их засорения.</w:t>
      </w:r>
      <w:r>
        <w:t xml:space="preserve"> Накопительная емкость концентрированной воды оборудована мешалкой для предотвращения образования осадка. Из данной емкости концентрированная (грязная) вода насосом перекачивается в любое место внутри предприятия, где она полностью используется. Это могут </w:t>
      </w:r>
      <w:r>
        <w:t>быть линии гранулирования шелухи или шрота, выгрузки шрота или сушки</w:t>
      </w:r>
      <w:r>
        <w:rPr>
          <w:spacing w:val="-8"/>
        </w:rPr>
        <w:t xml:space="preserve"> </w:t>
      </w:r>
      <w:r>
        <w:t>шрота.</w:t>
      </w:r>
    </w:p>
    <w:p w:rsidR="005233CB" w:rsidRDefault="0031020F">
      <w:pPr>
        <w:pStyle w:val="a3"/>
        <w:ind w:right="263" w:firstLine="719"/>
      </w:pPr>
      <w:r>
        <w:t>При соблюдении строительных норм и правил нормативно-технической базы РФ новое строительство или реконструкция объектов централизованных систем водоотведения не приведет к воздейст</w:t>
      </w:r>
      <w:r>
        <w:t>вию на водный бассейн.</w:t>
      </w:r>
    </w:p>
    <w:p w:rsidR="005233CB" w:rsidRDefault="005233CB">
      <w:pPr>
        <w:sectPr w:rsidR="005233CB">
          <w:pgSz w:w="11900" w:h="16840"/>
          <w:pgMar w:top="620" w:right="580" w:bottom="500" w:left="1320" w:header="0" w:footer="222" w:gutter="0"/>
          <w:cols w:space="720"/>
        </w:sectPr>
      </w:pPr>
    </w:p>
    <w:p w:rsidR="005233CB" w:rsidRDefault="0031020F">
      <w:pPr>
        <w:pStyle w:val="2"/>
        <w:spacing w:before="69"/>
        <w:ind w:left="382" w:right="265" w:firstLine="578"/>
      </w:pPr>
      <w:bookmarkStart w:id="78" w:name="_bookmark78"/>
      <w:bookmarkEnd w:id="78"/>
      <w:r>
        <w:lastRenderedPageBreak/>
        <w:t>Раздел 6. Оценка потребности в капитальных вложениях в строительство, реконструкцию и модернизацию объектов централизованной системы водоотведения</w:t>
      </w:r>
    </w:p>
    <w:p w:rsidR="005233CB" w:rsidRDefault="005233CB">
      <w:pPr>
        <w:pStyle w:val="a3"/>
        <w:spacing w:before="4"/>
        <w:ind w:left="0"/>
        <w:jc w:val="left"/>
        <w:rPr>
          <w:b/>
          <w:sz w:val="25"/>
        </w:rPr>
      </w:pPr>
    </w:p>
    <w:p w:rsidR="005233CB" w:rsidRDefault="0031020F">
      <w:pPr>
        <w:pStyle w:val="a3"/>
        <w:ind w:right="264" w:firstLine="719"/>
      </w:pPr>
      <w:r>
        <w:t>Оценка объемов капитальных вложений в строительство и реконструкцию объектов централизованных систем водоотведения проведена на основе информации о планах перспективного развития системы централизованного водоотведения городского поселения «Орловский».</w:t>
      </w:r>
    </w:p>
    <w:p w:rsidR="005233CB" w:rsidRDefault="0031020F">
      <w:pPr>
        <w:pStyle w:val="a3"/>
        <w:spacing w:before="2"/>
        <w:ind w:right="258" w:firstLine="719"/>
      </w:pPr>
      <w:r>
        <w:t>Пер</w:t>
      </w:r>
      <w:r>
        <w:t xml:space="preserve">спективная схема водоотведения учитывает развитие поселения, прирост численности населения, развитие производственных и жилых помещений. Перспективная система водоотведения предусматривает дальнейшее формирование единой централизованной системы, в которую </w:t>
      </w:r>
      <w:r>
        <w:t xml:space="preserve">будут поступать хозяйственно- бытовые и промышленные стоки, прошедшие предварительную очистку на очистных сооружениях до ПДК, допустимых к сбросу в сеть. На территории поселения предлагается строительство канализационных очистных сооружений с механическим </w:t>
      </w:r>
      <w:r>
        <w:t>обезвоживанием осадка во всех бассейнах канализования, развитие канализационных</w:t>
      </w:r>
      <w:r>
        <w:rPr>
          <w:spacing w:val="-2"/>
        </w:rPr>
        <w:t xml:space="preserve"> </w:t>
      </w:r>
      <w:r>
        <w:t>сетей.</w:t>
      </w:r>
    </w:p>
    <w:p w:rsidR="005233CB" w:rsidRDefault="005233CB">
      <w:pPr>
        <w:pStyle w:val="a3"/>
        <w:spacing w:before="10"/>
        <w:ind w:left="0"/>
        <w:jc w:val="left"/>
        <w:rPr>
          <w:sz w:val="27"/>
        </w:rPr>
      </w:pPr>
    </w:p>
    <w:p w:rsidR="005233CB" w:rsidRDefault="0031020F">
      <w:pPr>
        <w:spacing w:after="9"/>
        <w:ind w:left="1130"/>
        <w:rPr>
          <w:i/>
          <w:sz w:val="24"/>
        </w:rPr>
      </w:pPr>
      <w:r>
        <w:rPr>
          <w:i/>
          <w:sz w:val="24"/>
        </w:rPr>
        <w:t>Таблица 6.1. Финансирование работ по развитию системы водоотведения</w:t>
      </w: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334"/>
        <w:gridCol w:w="2124"/>
        <w:gridCol w:w="1843"/>
        <w:gridCol w:w="1560"/>
      </w:tblGrid>
      <w:tr w:rsidR="005233CB">
        <w:trPr>
          <w:trHeight w:val="757"/>
        </w:trPr>
        <w:tc>
          <w:tcPr>
            <w:tcW w:w="638" w:type="dxa"/>
          </w:tcPr>
          <w:p w:rsidR="005233CB" w:rsidRDefault="0031020F">
            <w:pPr>
              <w:pStyle w:val="TableParagraph"/>
              <w:spacing w:before="125"/>
              <w:ind w:left="163" w:right="130" w:firstLine="45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334" w:type="dxa"/>
          </w:tcPr>
          <w:p w:rsidR="005233CB" w:rsidRDefault="005233CB">
            <w:pPr>
              <w:pStyle w:val="TableParagraph"/>
              <w:spacing w:before="8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spacing w:before="1"/>
              <w:ind w:left="180"/>
              <w:rPr>
                <w:b/>
              </w:rPr>
            </w:pPr>
            <w:r>
              <w:rPr>
                <w:b/>
              </w:rPr>
              <w:t>Планирование работ и затрат</w:t>
            </w:r>
          </w:p>
        </w:tc>
        <w:tc>
          <w:tcPr>
            <w:tcW w:w="2124" w:type="dxa"/>
          </w:tcPr>
          <w:p w:rsidR="005233CB" w:rsidRDefault="0031020F">
            <w:pPr>
              <w:pStyle w:val="TableParagraph"/>
              <w:spacing w:before="125"/>
              <w:ind w:left="667" w:right="134" w:hanging="505"/>
              <w:rPr>
                <w:b/>
              </w:rPr>
            </w:pPr>
            <w:r>
              <w:rPr>
                <w:b/>
              </w:rPr>
              <w:t>Местонахождение объекта</w:t>
            </w:r>
          </w:p>
        </w:tc>
        <w:tc>
          <w:tcPr>
            <w:tcW w:w="1843" w:type="dxa"/>
          </w:tcPr>
          <w:p w:rsidR="005233CB" w:rsidRDefault="0031020F">
            <w:pPr>
              <w:pStyle w:val="TableParagraph"/>
              <w:spacing w:line="251" w:lineRule="exact"/>
              <w:ind w:left="165" w:right="157"/>
              <w:jc w:val="center"/>
              <w:rPr>
                <w:b/>
              </w:rPr>
            </w:pPr>
            <w:r>
              <w:rPr>
                <w:b/>
              </w:rPr>
              <w:t>Затраты на</w:t>
            </w:r>
          </w:p>
          <w:p w:rsidR="005233CB" w:rsidRDefault="0031020F">
            <w:pPr>
              <w:pStyle w:val="TableParagraph"/>
              <w:spacing w:before="1" w:line="254" w:lineRule="exact"/>
              <w:ind w:left="171" w:right="157"/>
              <w:jc w:val="center"/>
              <w:rPr>
                <w:b/>
              </w:rPr>
            </w:pPr>
            <w:r>
              <w:rPr>
                <w:b/>
              </w:rPr>
              <w:t>строительство, тыс. руб.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before="125"/>
              <w:ind w:left="200" w:right="171" w:firstLine="319"/>
              <w:rPr>
                <w:b/>
              </w:rPr>
            </w:pPr>
            <w:r>
              <w:rPr>
                <w:b/>
              </w:rPr>
              <w:t>Срок реализации</w:t>
            </w:r>
          </w:p>
        </w:tc>
      </w:tr>
      <w:tr w:rsidR="005233CB">
        <w:trPr>
          <w:trHeight w:val="758"/>
        </w:trPr>
        <w:tc>
          <w:tcPr>
            <w:tcW w:w="638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3334" w:type="dxa"/>
          </w:tcPr>
          <w:p w:rsidR="005233CB" w:rsidRDefault="0031020F">
            <w:pPr>
              <w:pStyle w:val="TableParagraph"/>
              <w:spacing w:line="245" w:lineRule="exact"/>
              <w:ind w:left="108"/>
            </w:pPr>
            <w:r>
              <w:t>Строительство</w:t>
            </w:r>
            <w:r>
              <w:rPr>
                <w:spacing w:val="-4"/>
              </w:rPr>
              <w:t xml:space="preserve"> </w:t>
            </w:r>
            <w:r>
              <w:t>очистных</w:t>
            </w:r>
          </w:p>
          <w:p w:rsidR="005233CB" w:rsidRDefault="0031020F">
            <w:pPr>
              <w:pStyle w:val="TableParagraph"/>
              <w:spacing w:before="5" w:line="252" w:lineRule="exact"/>
              <w:ind w:left="108" w:right="85"/>
            </w:pPr>
            <w:r>
              <w:t>сооружений, КНС и центрального</w:t>
            </w:r>
            <w:r>
              <w:rPr>
                <w:spacing w:val="15"/>
              </w:rPr>
              <w:t xml:space="preserve"> </w:t>
            </w:r>
            <w:r>
              <w:rPr>
                <w:spacing w:val="-3"/>
              </w:rPr>
              <w:t>коллектора</w:t>
            </w:r>
          </w:p>
        </w:tc>
        <w:tc>
          <w:tcPr>
            <w:tcW w:w="2124" w:type="dxa"/>
          </w:tcPr>
          <w:p w:rsidR="005233CB" w:rsidRDefault="0031020F">
            <w:pPr>
              <w:pStyle w:val="TableParagraph"/>
              <w:spacing w:line="242" w:lineRule="auto"/>
              <w:ind w:left="418" w:right="403"/>
              <w:jc w:val="center"/>
            </w:pPr>
            <w:r>
              <w:t>Городское поселение</w:t>
            </w:r>
          </w:p>
          <w:p w:rsidR="005233CB" w:rsidRDefault="0031020F">
            <w:pPr>
              <w:pStyle w:val="TableParagraph"/>
              <w:spacing w:line="236" w:lineRule="exact"/>
              <w:ind w:left="418" w:right="403"/>
              <w:jc w:val="center"/>
            </w:pPr>
            <w:r>
              <w:t>«Орловский»</w:t>
            </w:r>
          </w:p>
        </w:tc>
        <w:tc>
          <w:tcPr>
            <w:tcW w:w="1843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ind w:left="171" w:right="157"/>
              <w:jc w:val="center"/>
            </w:pPr>
            <w:r>
              <w:t>106500,0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before="119"/>
              <w:ind w:left="522"/>
            </w:pPr>
            <w:r>
              <w:t>2020-</w:t>
            </w:r>
          </w:p>
          <w:p w:rsidR="005233CB" w:rsidRDefault="0031020F">
            <w:pPr>
              <w:pStyle w:val="TableParagraph"/>
              <w:spacing w:before="1"/>
              <w:ind w:left="414"/>
            </w:pPr>
            <w:r>
              <w:t>2025 гг.</w:t>
            </w:r>
          </w:p>
        </w:tc>
      </w:tr>
      <w:tr w:rsidR="005233CB">
        <w:trPr>
          <w:trHeight w:val="758"/>
        </w:trPr>
        <w:tc>
          <w:tcPr>
            <w:tcW w:w="638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3334" w:type="dxa"/>
          </w:tcPr>
          <w:p w:rsidR="005233CB" w:rsidRDefault="0031020F">
            <w:pPr>
              <w:pStyle w:val="TableParagraph"/>
              <w:spacing w:before="121"/>
              <w:ind w:left="108" w:right="1319"/>
            </w:pPr>
            <w:r>
              <w:t>Реконструкция сети водоотведения</w:t>
            </w:r>
          </w:p>
        </w:tc>
        <w:tc>
          <w:tcPr>
            <w:tcW w:w="2124" w:type="dxa"/>
          </w:tcPr>
          <w:p w:rsidR="005233CB" w:rsidRDefault="0031020F">
            <w:pPr>
              <w:pStyle w:val="TableParagraph"/>
              <w:ind w:left="418" w:right="403"/>
              <w:jc w:val="center"/>
            </w:pPr>
            <w:r>
              <w:t>Городское поселение</w:t>
            </w:r>
          </w:p>
          <w:p w:rsidR="005233CB" w:rsidRDefault="0031020F">
            <w:pPr>
              <w:pStyle w:val="TableParagraph"/>
              <w:spacing w:line="238" w:lineRule="exact"/>
              <w:ind w:left="418" w:right="403"/>
              <w:jc w:val="center"/>
            </w:pPr>
            <w:r>
              <w:t>«Орловский»</w:t>
            </w:r>
          </w:p>
        </w:tc>
        <w:tc>
          <w:tcPr>
            <w:tcW w:w="1843" w:type="dxa"/>
          </w:tcPr>
          <w:p w:rsidR="005233CB" w:rsidRDefault="005233C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233CB" w:rsidRDefault="0031020F">
            <w:pPr>
              <w:pStyle w:val="TableParagraph"/>
              <w:ind w:left="171" w:right="156"/>
              <w:jc w:val="center"/>
            </w:pPr>
            <w:r>
              <w:t>1120,0</w:t>
            </w:r>
          </w:p>
        </w:tc>
        <w:tc>
          <w:tcPr>
            <w:tcW w:w="1560" w:type="dxa"/>
          </w:tcPr>
          <w:p w:rsidR="005233CB" w:rsidRDefault="0031020F">
            <w:pPr>
              <w:pStyle w:val="TableParagraph"/>
              <w:spacing w:before="121" w:line="252" w:lineRule="exact"/>
              <w:ind w:left="522"/>
            </w:pPr>
            <w:r>
              <w:t>2020-</w:t>
            </w:r>
          </w:p>
          <w:p w:rsidR="005233CB" w:rsidRDefault="0031020F">
            <w:pPr>
              <w:pStyle w:val="TableParagraph"/>
              <w:spacing w:line="252" w:lineRule="exact"/>
              <w:ind w:left="414"/>
            </w:pPr>
            <w:r>
              <w:t>2025 гг.</w:t>
            </w:r>
          </w:p>
        </w:tc>
      </w:tr>
      <w:tr w:rsidR="005233CB">
        <w:trPr>
          <w:trHeight w:val="254"/>
        </w:trPr>
        <w:tc>
          <w:tcPr>
            <w:tcW w:w="6096" w:type="dxa"/>
            <w:gridSpan w:val="3"/>
          </w:tcPr>
          <w:p w:rsidR="005233CB" w:rsidRDefault="0031020F">
            <w:pPr>
              <w:pStyle w:val="TableParagraph"/>
              <w:spacing w:line="234" w:lineRule="exact"/>
              <w:ind w:left="2716" w:right="2702"/>
              <w:jc w:val="center"/>
            </w:pPr>
            <w:r>
              <w:t>Итого:</w:t>
            </w:r>
          </w:p>
        </w:tc>
        <w:tc>
          <w:tcPr>
            <w:tcW w:w="1843" w:type="dxa"/>
          </w:tcPr>
          <w:p w:rsidR="005233CB" w:rsidRDefault="0031020F">
            <w:pPr>
              <w:pStyle w:val="TableParagraph"/>
              <w:spacing w:line="234" w:lineRule="exact"/>
              <w:ind w:left="171" w:right="157"/>
              <w:jc w:val="center"/>
            </w:pPr>
            <w:r>
              <w:t>107620,0</w:t>
            </w:r>
          </w:p>
        </w:tc>
        <w:tc>
          <w:tcPr>
            <w:tcW w:w="1560" w:type="dxa"/>
          </w:tcPr>
          <w:p w:rsidR="005233CB" w:rsidRDefault="005233CB">
            <w:pPr>
              <w:pStyle w:val="TableParagraph"/>
              <w:rPr>
                <w:sz w:val="18"/>
              </w:rPr>
            </w:pPr>
          </w:p>
        </w:tc>
      </w:tr>
    </w:tbl>
    <w:p w:rsidR="005233CB" w:rsidRDefault="005233CB">
      <w:pPr>
        <w:pStyle w:val="a3"/>
        <w:spacing w:before="3"/>
        <w:ind w:left="0"/>
        <w:jc w:val="left"/>
        <w:rPr>
          <w:i/>
          <w:sz w:val="27"/>
        </w:rPr>
      </w:pPr>
    </w:p>
    <w:p w:rsidR="005233CB" w:rsidRDefault="0031020F">
      <w:pPr>
        <w:pStyle w:val="a3"/>
        <w:ind w:right="259" w:firstLine="719"/>
      </w:pPr>
      <w:r>
        <w:t>На предпроектной стадии обоснования инвестиций в капитальное строительство определяется предварительная (расчетная) стоимость строительства, которая формируется по укрупненным показателям. При отсутствии таких показателей могут использоваться данные о стои</w:t>
      </w:r>
      <w:r>
        <w:t>мости объектов-аналогов. Таким образом, при разработке рабочей документации на объекты капитального строительства необходимо проводить уточнение стоимости посредством формирования проектно-сметной документации.</w:t>
      </w:r>
    </w:p>
    <w:p w:rsidR="005233CB" w:rsidRDefault="0031020F">
      <w:pPr>
        <w:pStyle w:val="a3"/>
        <w:ind w:right="261" w:firstLine="784"/>
      </w:pPr>
      <w:r>
        <w:t>Стоимость работ устанавливается на каждой ста</w:t>
      </w:r>
      <w:r>
        <w:t>дии проектирования, чем обеспечивается поэтапная ее детализация и уточнение. При этом ориентировочные цены устанавливаются с целью последующего формирования договорных цен на разработку проектной документации и строительства.</w:t>
      </w:r>
    </w:p>
    <w:p w:rsidR="005233CB" w:rsidRDefault="005233CB">
      <w:pPr>
        <w:sectPr w:rsidR="005233CB">
          <w:pgSz w:w="11900" w:h="16840"/>
          <w:pgMar w:top="920" w:right="580" w:bottom="500" w:left="1320" w:header="0" w:footer="222" w:gutter="0"/>
          <w:cols w:space="720"/>
        </w:sectPr>
      </w:pPr>
    </w:p>
    <w:p w:rsidR="005233CB" w:rsidRDefault="0031020F">
      <w:pPr>
        <w:pStyle w:val="2"/>
        <w:spacing w:before="69"/>
        <w:ind w:right="0" w:firstLine="719"/>
        <w:jc w:val="left"/>
      </w:pPr>
      <w:bookmarkStart w:id="79" w:name="_bookmark79"/>
      <w:bookmarkEnd w:id="79"/>
      <w:r>
        <w:lastRenderedPageBreak/>
        <w:t>Раздел 7. Пл</w:t>
      </w:r>
      <w:r>
        <w:t>ановые значения показателей развития централизованной системы</w:t>
      </w:r>
      <w:r>
        <w:rPr>
          <w:spacing w:val="64"/>
        </w:rPr>
        <w:t xml:space="preserve"> </w:t>
      </w:r>
      <w:r>
        <w:t>водоотведения</w:t>
      </w:r>
    </w:p>
    <w:p w:rsidR="005233CB" w:rsidRDefault="005233CB">
      <w:pPr>
        <w:pStyle w:val="a3"/>
        <w:spacing w:before="5"/>
        <w:ind w:left="0"/>
        <w:jc w:val="left"/>
        <w:rPr>
          <w:b/>
          <w:sz w:val="25"/>
        </w:rPr>
      </w:pPr>
    </w:p>
    <w:p w:rsidR="005233CB" w:rsidRDefault="0031020F">
      <w:pPr>
        <w:pStyle w:val="a3"/>
        <w:spacing w:line="298" w:lineRule="exact"/>
        <w:ind w:left="960"/>
      </w:pPr>
      <w:r>
        <w:t>В соответствии с постановлением Правительства РФ от 05.09.2013 года №782</w:t>
      </w:r>
    </w:p>
    <w:p w:rsidR="005233CB" w:rsidRDefault="0031020F">
      <w:pPr>
        <w:pStyle w:val="a3"/>
        <w:ind w:right="268"/>
      </w:pPr>
      <w:r>
        <w:t>«О схемах водоснабжения и водоотведения» (вместе с «Правилами разработки и утверждения схем водоснабжения и водоотведения», «Требованиями к содержанию схем водоснабжения и водоотведения») к целевым показателям развития централизованных систем водоотведения</w:t>
      </w:r>
      <w:r>
        <w:t xml:space="preserve"> относятся:</w:t>
      </w:r>
    </w:p>
    <w:p w:rsidR="005233CB" w:rsidRDefault="0031020F">
      <w:pPr>
        <w:pStyle w:val="a4"/>
        <w:numPr>
          <w:ilvl w:val="1"/>
          <w:numId w:val="8"/>
        </w:numPr>
        <w:tabs>
          <w:tab w:val="left" w:pos="1234"/>
        </w:tabs>
        <w:spacing w:before="2" w:line="318" w:lineRule="exact"/>
        <w:ind w:left="1234"/>
        <w:rPr>
          <w:sz w:val="26"/>
        </w:rPr>
      </w:pPr>
      <w:r>
        <w:rPr>
          <w:sz w:val="26"/>
        </w:rPr>
        <w:t>показатели надежности и бесперебойности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водоотведения;</w:t>
      </w:r>
    </w:p>
    <w:p w:rsidR="005233CB" w:rsidRDefault="0031020F">
      <w:pPr>
        <w:pStyle w:val="a4"/>
        <w:numPr>
          <w:ilvl w:val="1"/>
          <w:numId w:val="8"/>
        </w:numPr>
        <w:tabs>
          <w:tab w:val="left" w:pos="1234"/>
        </w:tabs>
        <w:spacing w:line="317" w:lineRule="exact"/>
        <w:ind w:left="1234"/>
        <w:rPr>
          <w:sz w:val="26"/>
        </w:rPr>
      </w:pPr>
      <w:r>
        <w:rPr>
          <w:sz w:val="26"/>
        </w:rPr>
        <w:t>показатели качества очистки сточных</w:t>
      </w:r>
      <w:r>
        <w:rPr>
          <w:spacing w:val="-1"/>
          <w:sz w:val="26"/>
        </w:rPr>
        <w:t xml:space="preserve"> </w:t>
      </w:r>
      <w:r>
        <w:rPr>
          <w:sz w:val="26"/>
        </w:rPr>
        <w:t>вод;</w:t>
      </w:r>
    </w:p>
    <w:p w:rsidR="005233CB" w:rsidRDefault="0031020F">
      <w:pPr>
        <w:pStyle w:val="a4"/>
        <w:numPr>
          <w:ilvl w:val="1"/>
          <w:numId w:val="8"/>
        </w:numPr>
        <w:tabs>
          <w:tab w:val="left" w:pos="1234"/>
        </w:tabs>
        <w:ind w:right="267" w:firstLine="707"/>
        <w:rPr>
          <w:sz w:val="26"/>
        </w:rPr>
      </w:pPr>
      <w:r>
        <w:rPr>
          <w:sz w:val="26"/>
        </w:rPr>
        <w:t>показатели эффективности использования ресурсов при транспортировке сточных</w:t>
      </w:r>
      <w:r>
        <w:rPr>
          <w:spacing w:val="-2"/>
          <w:sz w:val="26"/>
        </w:rPr>
        <w:t xml:space="preserve"> </w:t>
      </w:r>
      <w:r>
        <w:rPr>
          <w:sz w:val="26"/>
        </w:rPr>
        <w:t>вод;</w:t>
      </w:r>
    </w:p>
    <w:p w:rsidR="005233CB" w:rsidRDefault="0031020F">
      <w:pPr>
        <w:pStyle w:val="a4"/>
        <w:numPr>
          <w:ilvl w:val="1"/>
          <w:numId w:val="8"/>
        </w:numPr>
        <w:tabs>
          <w:tab w:val="left" w:pos="1234"/>
        </w:tabs>
        <w:ind w:right="261" w:firstLine="707"/>
        <w:jc w:val="right"/>
        <w:rPr>
          <w:sz w:val="26"/>
        </w:rPr>
      </w:pPr>
      <w:r>
        <w:rPr>
          <w:sz w:val="26"/>
        </w:rPr>
        <w:t>иные показатели, установленные федеральным</w:t>
      </w:r>
      <w:r>
        <w:rPr>
          <w:spacing w:val="35"/>
          <w:sz w:val="26"/>
        </w:rPr>
        <w:t xml:space="preserve"> </w:t>
      </w:r>
      <w:r>
        <w:rPr>
          <w:sz w:val="26"/>
        </w:rPr>
        <w:t>органом</w:t>
      </w:r>
      <w:r>
        <w:rPr>
          <w:spacing w:val="8"/>
          <w:sz w:val="26"/>
        </w:rPr>
        <w:t xml:space="preserve"> </w:t>
      </w:r>
      <w:r>
        <w:rPr>
          <w:sz w:val="26"/>
        </w:rPr>
        <w:t>исполнительной</w:t>
      </w:r>
      <w:r>
        <w:rPr>
          <w:spacing w:val="-1"/>
          <w:w w:val="99"/>
          <w:sz w:val="26"/>
        </w:rPr>
        <w:t xml:space="preserve"> </w:t>
      </w:r>
      <w:r>
        <w:rPr>
          <w:sz w:val="26"/>
        </w:rPr>
        <w:t>власти,</w:t>
      </w:r>
      <w:r>
        <w:rPr>
          <w:spacing w:val="39"/>
          <w:sz w:val="26"/>
        </w:rPr>
        <w:t xml:space="preserve"> </w:t>
      </w:r>
      <w:r>
        <w:rPr>
          <w:sz w:val="26"/>
        </w:rPr>
        <w:t>осуществляющим</w:t>
      </w:r>
      <w:r>
        <w:rPr>
          <w:spacing w:val="39"/>
          <w:sz w:val="26"/>
        </w:rPr>
        <w:t xml:space="preserve"> </w:t>
      </w:r>
      <w:r>
        <w:rPr>
          <w:sz w:val="26"/>
        </w:rPr>
        <w:t>функции</w:t>
      </w:r>
      <w:r>
        <w:rPr>
          <w:spacing w:val="39"/>
          <w:sz w:val="26"/>
        </w:rPr>
        <w:t xml:space="preserve"> </w:t>
      </w:r>
      <w:r>
        <w:rPr>
          <w:sz w:val="26"/>
        </w:rPr>
        <w:t>по</w:t>
      </w:r>
      <w:r>
        <w:rPr>
          <w:spacing w:val="42"/>
          <w:sz w:val="26"/>
        </w:rPr>
        <w:t xml:space="preserve"> </w:t>
      </w:r>
      <w:r>
        <w:rPr>
          <w:sz w:val="26"/>
        </w:rPr>
        <w:t>выработке</w:t>
      </w:r>
      <w:r>
        <w:rPr>
          <w:spacing w:val="4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40"/>
          <w:sz w:val="26"/>
        </w:rPr>
        <w:t xml:space="preserve"> </w:t>
      </w:r>
      <w:r>
        <w:rPr>
          <w:sz w:val="26"/>
        </w:rPr>
        <w:t>политики</w:t>
      </w:r>
      <w:r>
        <w:rPr>
          <w:spacing w:val="41"/>
          <w:sz w:val="26"/>
        </w:rPr>
        <w:t xml:space="preserve"> </w:t>
      </w:r>
      <w:r>
        <w:rPr>
          <w:sz w:val="26"/>
        </w:rPr>
        <w:t>и</w:t>
      </w:r>
      <w:r>
        <w:rPr>
          <w:w w:val="99"/>
          <w:sz w:val="26"/>
        </w:rPr>
        <w:t xml:space="preserve"> </w:t>
      </w:r>
      <w:r>
        <w:rPr>
          <w:sz w:val="26"/>
        </w:rPr>
        <w:t>нормативно-правовому регулированию в сфере</w:t>
      </w:r>
      <w:r>
        <w:rPr>
          <w:spacing w:val="-32"/>
          <w:sz w:val="26"/>
        </w:rPr>
        <w:t xml:space="preserve"> </w:t>
      </w:r>
      <w:r>
        <w:rPr>
          <w:sz w:val="26"/>
        </w:rPr>
        <w:t>жилищно-коммунального</w:t>
      </w:r>
      <w:r>
        <w:rPr>
          <w:spacing w:val="-6"/>
          <w:sz w:val="26"/>
        </w:rPr>
        <w:t xml:space="preserve"> </w:t>
      </w:r>
      <w:r>
        <w:rPr>
          <w:sz w:val="26"/>
        </w:rPr>
        <w:t>хозяйства.</w:t>
      </w:r>
      <w:r>
        <w:rPr>
          <w:w w:val="99"/>
          <w:sz w:val="26"/>
        </w:rPr>
        <w:t xml:space="preserve"> </w:t>
      </w:r>
      <w:r>
        <w:rPr>
          <w:sz w:val="26"/>
        </w:rPr>
        <w:t>В таблице 7.1. представлены плановые значения</w:t>
      </w:r>
      <w:r>
        <w:rPr>
          <w:spacing w:val="47"/>
          <w:sz w:val="26"/>
        </w:rPr>
        <w:t xml:space="preserve"> </w:t>
      </w:r>
      <w:r>
        <w:rPr>
          <w:sz w:val="26"/>
        </w:rPr>
        <w:t>показателей</w:t>
      </w:r>
      <w:r>
        <w:rPr>
          <w:spacing w:val="8"/>
          <w:sz w:val="26"/>
        </w:rPr>
        <w:t xml:space="preserve"> </w:t>
      </w:r>
      <w:r>
        <w:rPr>
          <w:sz w:val="26"/>
        </w:rPr>
        <w:t>надежности,</w:t>
      </w:r>
      <w:r>
        <w:rPr>
          <w:w w:val="99"/>
          <w:sz w:val="26"/>
        </w:rPr>
        <w:t xml:space="preserve"> </w:t>
      </w:r>
      <w:r>
        <w:rPr>
          <w:sz w:val="26"/>
        </w:rPr>
        <w:t>качества и энергетической эффективности</w:t>
      </w:r>
      <w:r>
        <w:rPr>
          <w:sz w:val="26"/>
        </w:rPr>
        <w:t xml:space="preserve"> объектов</w:t>
      </w:r>
      <w:r>
        <w:rPr>
          <w:spacing w:val="12"/>
          <w:sz w:val="26"/>
        </w:rPr>
        <w:t xml:space="preserve"> </w:t>
      </w:r>
      <w:r>
        <w:rPr>
          <w:sz w:val="26"/>
        </w:rPr>
        <w:t>централизованных</w:t>
      </w:r>
      <w:r>
        <w:rPr>
          <w:spacing w:val="53"/>
          <w:sz w:val="26"/>
        </w:rPr>
        <w:t xml:space="preserve"> </w:t>
      </w:r>
      <w:r>
        <w:rPr>
          <w:sz w:val="26"/>
        </w:rPr>
        <w:t>систем</w:t>
      </w:r>
      <w:r>
        <w:rPr>
          <w:w w:val="99"/>
          <w:sz w:val="26"/>
        </w:rPr>
        <w:t xml:space="preserve"> </w:t>
      </w:r>
      <w:r>
        <w:rPr>
          <w:sz w:val="26"/>
        </w:rPr>
        <w:t>водоотведения, согласно приказу от 04.04.2014 г. № 162/</w:t>
      </w:r>
      <w:r>
        <w:rPr>
          <w:spacing w:val="-13"/>
          <w:sz w:val="26"/>
        </w:rPr>
        <w:t xml:space="preserve"> </w:t>
      </w:r>
      <w:r>
        <w:rPr>
          <w:sz w:val="26"/>
        </w:rPr>
        <w:t>пр,</w:t>
      </w:r>
      <w:r>
        <w:rPr>
          <w:spacing w:val="42"/>
          <w:sz w:val="26"/>
        </w:rPr>
        <w:t xml:space="preserve"> </w:t>
      </w:r>
      <w:r>
        <w:rPr>
          <w:sz w:val="26"/>
        </w:rPr>
        <w:t>утвержденному</w:t>
      </w:r>
      <w:r>
        <w:rPr>
          <w:w w:val="99"/>
          <w:sz w:val="26"/>
        </w:rPr>
        <w:t xml:space="preserve"> </w:t>
      </w:r>
      <w:r>
        <w:rPr>
          <w:sz w:val="26"/>
        </w:rPr>
        <w:t>Министерством строительства и жилищно-коммунального хозяйства</w:t>
      </w:r>
      <w:r>
        <w:rPr>
          <w:spacing w:val="6"/>
          <w:sz w:val="26"/>
        </w:rPr>
        <w:t xml:space="preserve"> </w:t>
      </w:r>
      <w:r>
        <w:rPr>
          <w:sz w:val="26"/>
        </w:rPr>
        <w:t>Российской</w:t>
      </w:r>
    </w:p>
    <w:p w:rsidR="005233CB" w:rsidRDefault="0031020F">
      <w:pPr>
        <w:pStyle w:val="a3"/>
        <w:spacing w:line="299" w:lineRule="exact"/>
        <w:jc w:val="left"/>
      </w:pPr>
      <w:r>
        <w:t>Федерации.</w:t>
      </w:r>
    </w:p>
    <w:p w:rsidR="005233CB" w:rsidRDefault="005233CB">
      <w:pPr>
        <w:pStyle w:val="a3"/>
        <w:spacing w:before="10"/>
        <w:ind w:left="0"/>
        <w:jc w:val="left"/>
        <w:rPr>
          <w:sz w:val="23"/>
        </w:rPr>
      </w:pPr>
    </w:p>
    <w:p w:rsidR="005233CB" w:rsidRDefault="0031020F">
      <w:pPr>
        <w:ind w:left="1699"/>
        <w:rPr>
          <w:i/>
          <w:sz w:val="24"/>
        </w:rPr>
      </w:pPr>
      <w:r>
        <w:rPr>
          <w:i/>
          <w:sz w:val="24"/>
        </w:rPr>
        <w:t>Таблица 7.1. Плановые значения показателей надежности, качества и</w:t>
      </w:r>
    </w:p>
    <w:p w:rsidR="005233CB" w:rsidRDefault="0031020F">
      <w:pPr>
        <w:spacing w:after="9"/>
        <w:ind w:left="562"/>
        <w:rPr>
          <w:i/>
          <w:sz w:val="24"/>
        </w:rPr>
      </w:pPr>
      <w:r>
        <w:rPr>
          <w:i/>
          <w:sz w:val="24"/>
        </w:rPr>
        <w:t>энергетической эффективности объектов централизованных систем водоотведения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70"/>
        <w:gridCol w:w="1558"/>
        <w:gridCol w:w="1277"/>
        <w:gridCol w:w="1135"/>
        <w:gridCol w:w="1416"/>
      </w:tblGrid>
      <w:tr w:rsidR="005233CB">
        <w:trPr>
          <w:trHeight w:val="506"/>
        </w:trPr>
        <w:tc>
          <w:tcPr>
            <w:tcW w:w="710" w:type="dxa"/>
          </w:tcPr>
          <w:p w:rsidR="005233CB" w:rsidRDefault="0031020F">
            <w:pPr>
              <w:pStyle w:val="TableParagraph"/>
              <w:spacing w:before="2" w:line="252" w:lineRule="exact"/>
              <w:ind w:left="196" w:right="169" w:firstLine="45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670" w:type="dxa"/>
          </w:tcPr>
          <w:p w:rsidR="005233CB" w:rsidRDefault="0031020F">
            <w:pPr>
              <w:pStyle w:val="TableParagraph"/>
              <w:spacing w:before="123"/>
              <w:ind w:right="498"/>
              <w:jc w:val="right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558" w:type="dxa"/>
          </w:tcPr>
          <w:p w:rsidR="005233CB" w:rsidRDefault="0031020F">
            <w:pPr>
              <w:pStyle w:val="TableParagraph"/>
              <w:spacing w:before="2" w:line="252" w:lineRule="exact"/>
              <w:ind w:left="252" w:right="220" w:firstLine="372"/>
              <w:rPr>
                <w:b/>
              </w:rPr>
            </w:pPr>
            <w:r>
              <w:rPr>
                <w:b/>
              </w:rPr>
              <w:t>Ед. измерения</w:t>
            </w:r>
          </w:p>
        </w:tc>
        <w:tc>
          <w:tcPr>
            <w:tcW w:w="1277" w:type="dxa"/>
          </w:tcPr>
          <w:p w:rsidR="005233CB" w:rsidRDefault="0031020F">
            <w:pPr>
              <w:pStyle w:val="TableParagraph"/>
              <w:spacing w:before="123"/>
              <w:ind w:left="195" w:right="184"/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1135" w:type="dxa"/>
          </w:tcPr>
          <w:p w:rsidR="005233CB" w:rsidRDefault="0031020F">
            <w:pPr>
              <w:pStyle w:val="TableParagraph"/>
              <w:spacing w:before="123"/>
              <w:ind w:left="139" w:right="129"/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1416" w:type="dxa"/>
          </w:tcPr>
          <w:p w:rsidR="005233CB" w:rsidRDefault="0031020F">
            <w:pPr>
              <w:pStyle w:val="TableParagraph"/>
              <w:spacing w:before="123"/>
              <w:ind w:left="278" w:right="270"/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</w:tr>
      <w:tr w:rsidR="005233CB">
        <w:trPr>
          <w:trHeight w:val="251"/>
        </w:trPr>
        <w:tc>
          <w:tcPr>
            <w:tcW w:w="9766" w:type="dxa"/>
            <w:gridSpan w:val="6"/>
          </w:tcPr>
          <w:p w:rsidR="005233CB" w:rsidRDefault="0031020F">
            <w:pPr>
              <w:pStyle w:val="TableParagraph"/>
              <w:spacing w:line="232" w:lineRule="exact"/>
              <w:ind w:left="1945" w:right="1882"/>
              <w:jc w:val="center"/>
              <w:rPr>
                <w:b/>
              </w:rPr>
            </w:pPr>
            <w:r>
              <w:rPr>
                <w:b/>
              </w:rPr>
              <w:t>Надежность снабжения потребителей товарами (услугами)</w:t>
            </w:r>
          </w:p>
        </w:tc>
      </w:tr>
      <w:tr w:rsidR="005233CB">
        <w:trPr>
          <w:trHeight w:val="1264"/>
        </w:trPr>
        <w:tc>
          <w:tcPr>
            <w:tcW w:w="710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before="1"/>
              <w:ind w:left="187"/>
            </w:pPr>
            <w:r>
              <w:t>1.1.</w:t>
            </w:r>
          </w:p>
        </w:tc>
        <w:tc>
          <w:tcPr>
            <w:tcW w:w="3670" w:type="dxa"/>
          </w:tcPr>
          <w:p w:rsidR="005233CB" w:rsidRDefault="0031020F">
            <w:pPr>
              <w:pStyle w:val="TableParagraph"/>
              <w:ind w:left="108" w:right="117"/>
            </w:pPr>
            <w:r>
              <w:t>Количество аварий и засоров на объектах централизованной системы водоотведения в расчете</w:t>
            </w:r>
            <w:r>
              <w:rPr>
                <w:spacing w:val="-6"/>
              </w:rPr>
              <w:t xml:space="preserve"> </w:t>
            </w:r>
            <w:r>
              <w:t>на</w:t>
            </w:r>
          </w:p>
          <w:p w:rsidR="005233CB" w:rsidRDefault="0031020F">
            <w:pPr>
              <w:pStyle w:val="TableParagraph"/>
              <w:spacing w:line="254" w:lineRule="exact"/>
              <w:ind w:left="108" w:right="412"/>
            </w:pPr>
            <w:r>
              <w:t>протяженность канализационной сети в год</w:t>
            </w:r>
          </w:p>
        </w:tc>
        <w:tc>
          <w:tcPr>
            <w:tcW w:w="1558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before="1"/>
              <w:ind w:left="88" w:right="72"/>
              <w:jc w:val="center"/>
            </w:pPr>
            <w:r>
              <w:t>ед./км</w:t>
            </w:r>
          </w:p>
        </w:tc>
        <w:tc>
          <w:tcPr>
            <w:tcW w:w="1277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before="1"/>
              <w:ind w:left="10"/>
              <w:jc w:val="center"/>
            </w:pPr>
            <w:r>
              <w:t>0</w:t>
            </w:r>
          </w:p>
        </w:tc>
        <w:tc>
          <w:tcPr>
            <w:tcW w:w="1135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before="1"/>
              <w:ind w:left="9"/>
              <w:jc w:val="center"/>
            </w:pPr>
            <w:r>
              <w:t>0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spacing w:before="1"/>
              <w:ind w:left="7"/>
              <w:jc w:val="center"/>
            </w:pPr>
            <w:r>
              <w:t>0</w:t>
            </w:r>
          </w:p>
        </w:tc>
      </w:tr>
      <w:tr w:rsidR="005233CB">
        <w:trPr>
          <w:trHeight w:val="251"/>
        </w:trPr>
        <w:tc>
          <w:tcPr>
            <w:tcW w:w="9766" w:type="dxa"/>
            <w:gridSpan w:val="6"/>
          </w:tcPr>
          <w:p w:rsidR="005233CB" w:rsidRDefault="0031020F">
            <w:pPr>
              <w:pStyle w:val="TableParagraph"/>
              <w:spacing w:line="232" w:lineRule="exact"/>
              <w:ind w:left="1890" w:right="1882"/>
              <w:jc w:val="center"/>
              <w:rPr>
                <w:b/>
              </w:rPr>
            </w:pPr>
            <w:r>
              <w:rPr>
                <w:b/>
              </w:rPr>
              <w:t>Качество производимых товаров (оказываемых услуг)</w:t>
            </w:r>
          </w:p>
        </w:tc>
      </w:tr>
      <w:tr w:rsidR="005233CB">
        <w:trPr>
          <w:trHeight w:val="1516"/>
        </w:trPr>
        <w:tc>
          <w:tcPr>
            <w:tcW w:w="710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6"/>
              <w:rPr>
                <w:i/>
                <w:sz w:val="30"/>
              </w:rPr>
            </w:pPr>
          </w:p>
          <w:p w:rsidR="005233CB" w:rsidRDefault="0031020F">
            <w:pPr>
              <w:pStyle w:val="TableParagraph"/>
              <w:ind w:left="187"/>
            </w:pPr>
            <w:r>
              <w:t>2.1.</w:t>
            </w:r>
          </w:p>
        </w:tc>
        <w:tc>
          <w:tcPr>
            <w:tcW w:w="3670" w:type="dxa"/>
          </w:tcPr>
          <w:p w:rsidR="005233CB" w:rsidRDefault="0031020F">
            <w:pPr>
              <w:pStyle w:val="TableParagraph"/>
              <w:ind w:left="108" w:right="167"/>
            </w:pPr>
            <w:r>
              <w:t>Доля сточных вод, не подвергающихся очистке, в общем объеме сточных вод, сбрасываемых в централизованные общесплавные или бытовые системы</w:t>
            </w:r>
          </w:p>
          <w:p w:rsidR="005233CB" w:rsidRDefault="0031020F">
            <w:pPr>
              <w:pStyle w:val="TableParagraph"/>
              <w:spacing w:line="238" w:lineRule="exact"/>
              <w:ind w:left="108"/>
            </w:pPr>
            <w:r>
              <w:t>водоотведения</w:t>
            </w:r>
          </w:p>
        </w:tc>
        <w:tc>
          <w:tcPr>
            <w:tcW w:w="1558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28"/>
              </w:rPr>
            </w:pPr>
          </w:p>
          <w:p w:rsidR="005233CB" w:rsidRDefault="0031020F">
            <w:pPr>
              <w:pStyle w:val="TableParagraph"/>
              <w:ind w:left="14"/>
              <w:jc w:val="center"/>
            </w:pPr>
            <w:r>
              <w:t>%</w:t>
            </w:r>
          </w:p>
        </w:tc>
        <w:tc>
          <w:tcPr>
            <w:tcW w:w="1277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28"/>
              </w:rPr>
            </w:pPr>
          </w:p>
          <w:p w:rsidR="005233CB" w:rsidRDefault="0031020F">
            <w:pPr>
              <w:pStyle w:val="TableParagraph"/>
              <w:ind w:left="195" w:right="185"/>
              <w:jc w:val="center"/>
            </w:pPr>
            <w:r>
              <w:t>100</w:t>
            </w:r>
          </w:p>
        </w:tc>
        <w:tc>
          <w:tcPr>
            <w:tcW w:w="1135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28"/>
              </w:rPr>
            </w:pPr>
          </w:p>
          <w:p w:rsidR="005233CB" w:rsidRDefault="0031020F">
            <w:pPr>
              <w:pStyle w:val="TableParagraph"/>
              <w:ind w:left="138" w:right="129"/>
              <w:jc w:val="center"/>
            </w:pPr>
            <w:r>
              <w:t>100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28"/>
              </w:rPr>
            </w:pPr>
          </w:p>
          <w:p w:rsidR="005233CB" w:rsidRDefault="0031020F">
            <w:pPr>
              <w:pStyle w:val="TableParagraph"/>
              <w:ind w:left="7"/>
              <w:jc w:val="center"/>
            </w:pPr>
            <w:r>
              <w:t>0</w:t>
            </w:r>
          </w:p>
        </w:tc>
      </w:tr>
      <w:tr w:rsidR="005233CB">
        <w:trPr>
          <w:trHeight w:val="1267"/>
        </w:trPr>
        <w:tc>
          <w:tcPr>
            <w:tcW w:w="710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ind w:left="187"/>
            </w:pPr>
            <w:r>
              <w:t>2.2.</w:t>
            </w:r>
          </w:p>
        </w:tc>
        <w:tc>
          <w:tcPr>
            <w:tcW w:w="3670" w:type="dxa"/>
          </w:tcPr>
          <w:p w:rsidR="005233CB" w:rsidRDefault="0031020F">
            <w:pPr>
              <w:pStyle w:val="TableParagraph"/>
              <w:ind w:left="108" w:right="79"/>
            </w:pPr>
            <w:r>
              <w:t>Доля сточных вод, не подвергающихся очистке, в общем объеме поверхностных сточных вод, принимаемых в централизованную</w:t>
            </w:r>
          </w:p>
          <w:p w:rsidR="005233CB" w:rsidRDefault="0031020F">
            <w:pPr>
              <w:pStyle w:val="TableParagraph"/>
              <w:spacing w:line="239" w:lineRule="exact"/>
              <w:ind w:left="108"/>
            </w:pPr>
            <w:r>
              <w:t>ливневую систему водоотведения</w:t>
            </w:r>
          </w:p>
        </w:tc>
        <w:tc>
          <w:tcPr>
            <w:tcW w:w="1558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ind w:left="14"/>
              <w:jc w:val="center"/>
            </w:pPr>
            <w:r>
              <w:t>%</w:t>
            </w:r>
          </w:p>
        </w:tc>
        <w:tc>
          <w:tcPr>
            <w:tcW w:w="1277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ind w:left="195" w:right="185"/>
              <w:jc w:val="center"/>
            </w:pPr>
            <w:r>
              <w:t>100</w:t>
            </w:r>
          </w:p>
        </w:tc>
        <w:tc>
          <w:tcPr>
            <w:tcW w:w="1135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ind w:left="138" w:right="129"/>
              <w:jc w:val="center"/>
            </w:pPr>
            <w:r>
              <w:t>100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33CB" w:rsidRDefault="0031020F">
            <w:pPr>
              <w:pStyle w:val="TableParagraph"/>
              <w:ind w:left="3"/>
              <w:jc w:val="center"/>
            </w:pPr>
            <w:r>
              <w:t>-</w:t>
            </w:r>
          </w:p>
        </w:tc>
      </w:tr>
      <w:tr w:rsidR="005233CB">
        <w:trPr>
          <w:trHeight w:val="2529"/>
        </w:trPr>
        <w:tc>
          <w:tcPr>
            <w:tcW w:w="710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4"/>
              <w:rPr>
                <w:i/>
                <w:sz w:val="26"/>
              </w:rPr>
            </w:pPr>
          </w:p>
          <w:p w:rsidR="005233CB" w:rsidRDefault="0031020F">
            <w:pPr>
              <w:pStyle w:val="TableParagraph"/>
              <w:ind w:left="187"/>
            </w:pPr>
            <w:r>
              <w:t>2.3.</w:t>
            </w:r>
          </w:p>
        </w:tc>
        <w:tc>
          <w:tcPr>
            <w:tcW w:w="3670" w:type="dxa"/>
          </w:tcPr>
          <w:p w:rsidR="005233CB" w:rsidRDefault="0031020F">
            <w:pPr>
              <w:pStyle w:val="TableParagraph"/>
              <w:ind w:left="108" w:right="141"/>
            </w:pPr>
            <w: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</w:t>
            </w:r>
          </w:p>
          <w:p w:rsidR="005233CB" w:rsidRDefault="0031020F">
            <w:pPr>
              <w:pStyle w:val="TableParagraph"/>
              <w:spacing w:line="238" w:lineRule="exact"/>
              <w:ind w:left="108"/>
            </w:pPr>
            <w:r>
              <w:t>водоотведения</w:t>
            </w:r>
          </w:p>
        </w:tc>
        <w:tc>
          <w:tcPr>
            <w:tcW w:w="1558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4"/>
              <w:rPr>
                <w:i/>
                <w:sz w:val="26"/>
              </w:rPr>
            </w:pPr>
          </w:p>
          <w:p w:rsidR="005233CB" w:rsidRDefault="0031020F">
            <w:pPr>
              <w:pStyle w:val="TableParagraph"/>
              <w:ind w:left="14"/>
              <w:jc w:val="center"/>
            </w:pPr>
            <w:r>
              <w:t>%</w:t>
            </w:r>
          </w:p>
        </w:tc>
        <w:tc>
          <w:tcPr>
            <w:tcW w:w="1277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4"/>
              <w:rPr>
                <w:i/>
                <w:sz w:val="26"/>
              </w:rPr>
            </w:pPr>
          </w:p>
          <w:p w:rsidR="005233CB" w:rsidRDefault="0031020F">
            <w:pPr>
              <w:pStyle w:val="TableParagraph"/>
              <w:ind w:left="195" w:right="185"/>
              <w:jc w:val="center"/>
            </w:pPr>
            <w:r>
              <w:t>100</w:t>
            </w:r>
          </w:p>
        </w:tc>
        <w:tc>
          <w:tcPr>
            <w:tcW w:w="1135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4"/>
              <w:rPr>
                <w:i/>
                <w:sz w:val="26"/>
              </w:rPr>
            </w:pPr>
          </w:p>
          <w:p w:rsidR="005233CB" w:rsidRDefault="0031020F">
            <w:pPr>
              <w:pStyle w:val="TableParagraph"/>
              <w:ind w:left="138" w:right="129"/>
              <w:jc w:val="center"/>
            </w:pPr>
            <w:r>
              <w:t>100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4"/>
              <w:rPr>
                <w:i/>
                <w:sz w:val="26"/>
              </w:rPr>
            </w:pPr>
          </w:p>
          <w:p w:rsidR="005233CB" w:rsidRDefault="0031020F">
            <w:pPr>
              <w:pStyle w:val="TableParagraph"/>
              <w:ind w:left="7"/>
              <w:jc w:val="center"/>
            </w:pPr>
            <w:r>
              <w:t>0</w:t>
            </w:r>
          </w:p>
        </w:tc>
      </w:tr>
      <w:tr w:rsidR="005233CB">
        <w:trPr>
          <w:trHeight w:val="251"/>
        </w:trPr>
        <w:tc>
          <w:tcPr>
            <w:tcW w:w="9766" w:type="dxa"/>
            <w:gridSpan w:val="6"/>
          </w:tcPr>
          <w:p w:rsidR="005233CB" w:rsidRDefault="0031020F">
            <w:pPr>
              <w:pStyle w:val="TableParagraph"/>
              <w:spacing w:line="232" w:lineRule="exact"/>
              <w:ind w:left="1891" w:right="1882"/>
              <w:jc w:val="center"/>
              <w:rPr>
                <w:b/>
              </w:rPr>
            </w:pPr>
            <w:r>
              <w:rPr>
                <w:b/>
              </w:rPr>
              <w:t>Показатели энергетической эффективности</w:t>
            </w:r>
          </w:p>
        </w:tc>
      </w:tr>
      <w:tr w:rsidR="005233CB">
        <w:trPr>
          <w:trHeight w:val="254"/>
        </w:trPr>
        <w:tc>
          <w:tcPr>
            <w:tcW w:w="710" w:type="dxa"/>
          </w:tcPr>
          <w:p w:rsidR="005233CB" w:rsidRDefault="0031020F">
            <w:pPr>
              <w:pStyle w:val="TableParagraph"/>
              <w:spacing w:line="234" w:lineRule="exact"/>
              <w:ind w:left="187"/>
            </w:pPr>
            <w:r>
              <w:t>3.1.</w:t>
            </w:r>
          </w:p>
        </w:tc>
        <w:tc>
          <w:tcPr>
            <w:tcW w:w="3670" w:type="dxa"/>
          </w:tcPr>
          <w:p w:rsidR="005233CB" w:rsidRDefault="0031020F">
            <w:pPr>
              <w:pStyle w:val="TableParagraph"/>
              <w:spacing w:line="234" w:lineRule="exact"/>
              <w:ind w:right="468"/>
              <w:jc w:val="right"/>
            </w:pPr>
            <w:r>
              <w:t>Удельный расход электрической</w:t>
            </w:r>
          </w:p>
        </w:tc>
        <w:tc>
          <w:tcPr>
            <w:tcW w:w="1558" w:type="dxa"/>
          </w:tcPr>
          <w:p w:rsidR="005233CB" w:rsidRDefault="0031020F">
            <w:pPr>
              <w:pStyle w:val="TableParagraph"/>
              <w:spacing w:line="234" w:lineRule="exact"/>
              <w:ind w:left="88" w:right="73"/>
              <w:jc w:val="center"/>
            </w:pPr>
            <w:r>
              <w:t>кВт*ч/куб. м</w:t>
            </w:r>
          </w:p>
        </w:tc>
        <w:tc>
          <w:tcPr>
            <w:tcW w:w="1277" w:type="dxa"/>
          </w:tcPr>
          <w:p w:rsidR="005233CB" w:rsidRDefault="0031020F">
            <w:pPr>
              <w:pStyle w:val="TableParagraph"/>
              <w:spacing w:line="234" w:lineRule="exact"/>
              <w:ind w:left="10"/>
              <w:jc w:val="center"/>
            </w:pPr>
            <w:r>
              <w:t>0</w:t>
            </w:r>
          </w:p>
        </w:tc>
        <w:tc>
          <w:tcPr>
            <w:tcW w:w="1135" w:type="dxa"/>
          </w:tcPr>
          <w:p w:rsidR="005233CB" w:rsidRDefault="0031020F">
            <w:pPr>
              <w:pStyle w:val="TableParagraph"/>
              <w:spacing w:line="234" w:lineRule="exact"/>
              <w:ind w:left="9"/>
              <w:jc w:val="center"/>
            </w:pPr>
            <w:r>
              <w:t>0</w:t>
            </w:r>
          </w:p>
        </w:tc>
        <w:tc>
          <w:tcPr>
            <w:tcW w:w="1416" w:type="dxa"/>
          </w:tcPr>
          <w:p w:rsidR="005233CB" w:rsidRDefault="0031020F">
            <w:pPr>
              <w:pStyle w:val="TableParagraph"/>
              <w:spacing w:line="234" w:lineRule="exact"/>
              <w:ind w:left="7"/>
              <w:jc w:val="center"/>
            </w:pPr>
            <w:r>
              <w:t>0</w:t>
            </w:r>
          </w:p>
        </w:tc>
      </w:tr>
    </w:tbl>
    <w:p w:rsidR="005233CB" w:rsidRDefault="005233CB">
      <w:pPr>
        <w:spacing w:line="234" w:lineRule="exact"/>
        <w:jc w:val="center"/>
        <w:sectPr w:rsidR="005233CB">
          <w:pgSz w:w="11900" w:h="16840"/>
          <w:pgMar w:top="920" w:right="580" w:bottom="500" w:left="1320" w:header="0" w:footer="222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70"/>
        <w:gridCol w:w="1558"/>
        <w:gridCol w:w="1277"/>
        <w:gridCol w:w="1135"/>
        <w:gridCol w:w="1416"/>
      </w:tblGrid>
      <w:tr w:rsidR="005233CB">
        <w:trPr>
          <w:trHeight w:val="505"/>
        </w:trPr>
        <w:tc>
          <w:tcPr>
            <w:tcW w:w="710" w:type="dxa"/>
          </w:tcPr>
          <w:p w:rsidR="005233CB" w:rsidRDefault="0031020F">
            <w:pPr>
              <w:pStyle w:val="TableParagraph"/>
              <w:spacing w:before="4" w:line="252" w:lineRule="exact"/>
              <w:ind w:left="196" w:right="169" w:firstLine="45"/>
              <w:rPr>
                <w:b/>
              </w:rPr>
            </w:pPr>
            <w:r>
              <w:rPr>
                <w:b/>
              </w:rPr>
              <w:lastRenderedPageBreak/>
              <w:t>№ п/п</w:t>
            </w:r>
          </w:p>
        </w:tc>
        <w:tc>
          <w:tcPr>
            <w:tcW w:w="3670" w:type="dxa"/>
          </w:tcPr>
          <w:p w:rsidR="005233CB" w:rsidRDefault="0031020F">
            <w:pPr>
              <w:pStyle w:val="TableParagraph"/>
              <w:spacing w:before="125"/>
              <w:ind w:left="511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558" w:type="dxa"/>
          </w:tcPr>
          <w:p w:rsidR="005233CB" w:rsidRDefault="0031020F">
            <w:pPr>
              <w:pStyle w:val="TableParagraph"/>
              <w:spacing w:before="4" w:line="252" w:lineRule="exact"/>
              <w:ind w:left="252" w:right="220" w:firstLine="372"/>
              <w:rPr>
                <w:b/>
              </w:rPr>
            </w:pPr>
            <w:r>
              <w:rPr>
                <w:b/>
              </w:rPr>
              <w:t>Ед. измерения</w:t>
            </w:r>
          </w:p>
        </w:tc>
        <w:tc>
          <w:tcPr>
            <w:tcW w:w="1277" w:type="dxa"/>
          </w:tcPr>
          <w:p w:rsidR="005233CB" w:rsidRDefault="0031020F">
            <w:pPr>
              <w:pStyle w:val="TableParagraph"/>
              <w:spacing w:before="125"/>
              <w:ind w:left="195" w:right="184"/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1135" w:type="dxa"/>
          </w:tcPr>
          <w:p w:rsidR="005233CB" w:rsidRDefault="0031020F">
            <w:pPr>
              <w:pStyle w:val="TableParagraph"/>
              <w:spacing w:before="125"/>
              <w:ind w:left="139" w:right="129"/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1416" w:type="dxa"/>
          </w:tcPr>
          <w:p w:rsidR="005233CB" w:rsidRDefault="0031020F">
            <w:pPr>
              <w:pStyle w:val="TableParagraph"/>
              <w:spacing w:before="125"/>
              <w:ind w:left="278" w:right="270"/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</w:tr>
      <w:tr w:rsidR="005233CB">
        <w:trPr>
          <w:trHeight w:val="1010"/>
        </w:trPr>
        <w:tc>
          <w:tcPr>
            <w:tcW w:w="710" w:type="dxa"/>
          </w:tcPr>
          <w:p w:rsidR="005233CB" w:rsidRDefault="005233CB">
            <w:pPr>
              <w:pStyle w:val="TableParagraph"/>
            </w:pPr>
          </w:p>
        </w:tc>
        <w:tc>
          <w:tcPr>
            <w:tcW w:w="3670" w:type="dxa"/>
          </w:tcPr>
          <w:p w:rsidR="005233CB" w:rsidRDefault="0031020F">
            <w:pPr>
              <w:pStyle w:val="TableParagraph"/>
              <w:ind w:left="108" w:right="197"/>
            </w:pPr>
            <w:r>
              <w:t>энергии, потребляемой в технологическом процессе очистки сточных вод, на единицу объема</w:t>
            </w:r>
          </w:p>
          <w:p w:rsidR="005233CB" w:rsidRDefault="0031020F">
            <w:pPr>
              <w:pStyle w:val="TableParagraph"/>
              <w:spacing w:line="238" w:lineRule="exact"/>
              <w:ind w:left="108"/>
            </w:pPr>
            <w:r>
              <w:t>очищаемых сточных вод</w:t>
            </w:r>
          </w:p>
        </w:tc>
        <w:tc>
          <w:tcPr>
            <w:tcW w:w="1558" w:type="dxa"/>
          </w:tcPr>
          <w:p w:rsidR="005233CB" w:rsidRDefault="005233CB">
            <w:pPr>
              <w:pStyle w:val="TableParagraph"/>
            </w:pPr>
          </w:p>
        </w:tc>
        <w:tc>
          <w:tcPr>
            <w:tcW w:w="1277" w:type="dxa"/>
          </w:tcPr>
          <w:p w:rsidR="005233CB" w:rsidRDefault="005233CB">
            <w:pPr>
              <w:pStyle w:val="TableParagraph"/>
            </w:pPr>
          </w:p>
        </w:tc>
        <w:tc>
          <w:tcPr>
            <w:tcW w:w="1135" w:type="dxa"/>
          </w:tcPr>
          <w:p w:rsidR="005233CB" w:rsidRDefault="005233CB">
            <w:pPr>
              <w:pStyle w:val="TableParagraph"/>
            </w:pPr>
          </w:p>
        </w:tc>
        <w:tc>
          <w:tcPr>
            <w:tcW w:w="1416" w:type="dxa"/>
          </w:tcPr>
          <w:p w:rsidR="005233CB" w:rsidRDefault="005233CB">
            <w:pPr>
              <w:pStyle w:val="TableParagraph"/>
            </w:pPr>
          </w:p>
        </w:tc>
      </w:tr>
      <w:tr w:rsidR="005233CB">
        <w:trPr>
          <w:trHeight w:val="1518"/>
        </w:trPr>
        <w:tc>
          <w:tcPr>
            <w:tcW w:w="710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6"/>
              <w:rPr>
                <w:i/>
                <w:sz w:val="30"/>
              </w:rPr>
            </w:pPr>
          </w:p>
          <w:p w:rsidR="005233CB" w:rsidRDefault="0031020F">
            <w:pPr>
              <w:pStyle w:val="TableParagraph"/>
              <w:ind w:left="187"/>
            </w:pPr>
            <w:r>
              <w:t>3.2.</w:t>
            </w:r>
          </w:p>
        </w:tc>
        <w:tc>
          <w:tcPr>
            <w:tcW w:w="3670" w:type="dxa"/>
          </w:tcPr>
          <w:p w:rsidR="005233CB" w:rsidRDefault="0031020F">
            <w:pPr>
              <w:pStyle w:val="TableParagraph"/>
              <w:ind w:left="108" w:right="117"/>
            </w:pPr>
            <w:r>
              <w:t>Удельный расход электрической энергии, потребляемой в технологическом процессе транспортировки сточных вод, на</w:t>
            </w:r>
          </w:p>
          <w:p w:rsidR="005233CB" w:rsidRDefault="0031020F">
            <w:pPr>
              <w:pStyle w:val="TableParagraph"/>
              <w:spacing w:line="252" w:lineRule="exact"/>
              <w:ind w:left="108" w:right="175"/>
            </w:pPr>
            <w:r>
              <w:t>единицу объема транспортируемых сточных вод</w:t>
            </w:r>
          </w:p>
        </w:tc>
        <w:tc>
          <w:tcPr>
            <w:tcW w:w="1558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6"/>
              <w:rPr>
                <w:i/>
                <w:sz w:val="30"/>
              </w:rPr>
            </w:pPr>
          </w:p>
          <w:p w:rsidR="005233CB" w:rsidRDefault="0031020F">
            <w:pPr>
              <w:pStyle w:val="TableParagraph"/>
              <w:ind w:left="175"/>
            </w:pPr>
            <w:r>
              <w:t>кВт*ч/куб. м</w:t>
            </w:r>
          </w:p>
        </w:tc>
        <w:tc>
          <w:tcPr>
            <w:tcW w:w="1277" w:type="dxa"/>
          </w:tcPr>
          <w:p w:rsidR="005233CB" w:rsidRDefault="005233CB">
            <w:pPr>
              <w:pStyle w:val="TableParagraph"/>
              <w:rPr>
                <w:i/>
                <w:sz w:val="24"/>
              </w:rPr>
            </w:pPr>
          </w:p>
          <w:p w:rsidR="005233CB" w:rsidRDefault="005233CB">
            <w:pPr>
              <w:pStyle w:val="TableParagraph"/>
              <w:spacing w:before="6"/>
              <w:rPr>
                <w:i/>
                <w:sz w:val="30"/>
              </w:rPr>
            </w:pPr>
          </w:p>
          <w:p w:rsidR="005233CB" w:rsidRDefault="0031020F">
            <w:pPr>
              <w:pStyle w:val="TableParagraph"/>
              <w:ind w:left="195" w:right="186"/>
              <w:jc w:val="center"/>
            </w:pPr>
            <w:r>
              <w:t>н/д</w:t>
            </w:r>
          </w:p>
        </w:tc>
        <w:tc>
          <w:tcPr>
            <w:tcW w:w="1135" w:type="dxa"/>
          </w:tcPr>
          <w:p w:rsidR="005233CB" w:rsidRDefault="005233CB">
            <w:pPr>
              <w:pStyle w:val="TableParagraph"/>
              <w:rPr>
                <w:i/>
                <w:sz w:val="26"/>
              </w:rPr>
            </w:pPr>
          </w:p>
          <w:p w:rsidR="005233CB" w:rsidRDefault="005233CB">
            <w:pPr>
              <w:pStyle w:val="TableParagraph"/>
              <w:spacing w:before="3"/>
              <w:rPr>
                <w:i/>
                <w:sz w:val="27"/>
              </w:rPr>
            </w:pPr>
          </w:p>
          <w:p w:rsidR="005233CB" w:rsidRDefault="0031020F">
            <w:pPr>
              <w:pStyle w:val="TableParagraph"/>
              <w:spacing w:before="1"/>
              <w:ind w:left="139" w:right="129"/>
              <w:jc w:val="center"/>
              <w:rPr>
                <w:sz w:val="24"/>
              </w:rPr>
            </w:pPr>
            <w:r>
              <w:rPr>
                <w:sz w:val="24"/>
              </w:rPr>
              <w:t>н/д</w:t>
            </w:r>
          </w:p>
        </w:tc>
        <w:tc>
          <w:tcPr>
            <w:tcW w:w="1416" w:type="dxa"/>
          </w:tcPr>
          <w:p w:rsidR="005233CB" w:rsidRDefault="005233CB">
            <w:pPr>
              <w:pStyle w:val="TableParagraph"/>
              <w:rPr>
                <w:i/>
                <w:sz w:val="26"/>
              </w:rPr>
            </w:pPr>
          </w:p>
          <w:p w:rsidR="005233CB" w:rsidRDefault="005233CB">
            <w:pPr>
              <w:pStyle w:val="TableParagraph"/>
              <w:spacing w:before="3"/>
              <w:rPr>
                <w:i/>
                <w:sz w:val="27"/>
              </w:rPr>
            </w:pPr>
          </w:p>
          <w:p w:rsidR="005233CB" w:rsidRDefault="0031020F">
            <w:pPr>
              <w:pStyle w:val="TableParagraph"/>
              <w:spacing w:before="1"/>
              <w:ind w:left="278" w:right="270"/>
              <w:jc w:val="center"/>
              <w:rPr>
                <w:sz w:val="24"/>
              </w:rPr>
            </w:pPr>
            <w:r>
              <w:rPr>
                <w:sz w:val="24"/>
              </w:rPr>
              <w:t>н/д</w:t>
            </w:r>
          </w:p>
        </w:tc>
      </w:tr>
    </w:tbl>
    <w:p w:rsidR="005233CB" w:rsidRDefault="005233CB">
      <w:pPr>
        <w:jc w:val="center"/>
        <w:rPr>
          <w:sz w:val="24"/>
        </w:rPr>
        <w:sectPr w:rsidR="005233CB">
          <w:pgSz w:w="11900" w:h="16840"/>
          <w:pgMar w:top="680" w:right="580" w:bottom="420" w:left="1320" w:header="0" w:footer="222" w:gutter="0"/>
          <w:cols w:space="720"/>
        </w:sectPr>
      </w:pPr>
    </w:p>
    <w:p w:rsidR="005233CB" w:rsidRDefault="0031020F">
      <w:pPr>
        <w:pStyle w:val="2"/>
        <w:spacing w:before="73"/>
        <w:ind w:right="264" w:firstLine="719"/>
      </w:pPr>
      <w:bookmarkStart w:id="80" w:name="_bookmark80"/>
      <w:bookmarkEnd w:id="80"/>
      <w:r>
        <w:lastRenderedPageBreak/>
        <w:t>Раздел 8. Перечень выявленных бесхозяйных объектов централизованной системы водоотведения (в случае их  выявления)  и перечень организаций, уполномоченных на их</w:t>
      </w:r>
      <w:r>
        <w:rPr>
          <w:spacing w:val="-3"/>
        </w:rPr>
        <w:t xml:space="preserve"> </w:t>
      </w:r>
      <w:r>
        <w:t>эксплуатацию</w:t>
      </w:r>
    </w:p>
    <w:p w:rsidR="005233CB" w:rsidRDefault="005233CB">
      <w:pPr>
        <w:pStyle w:val="a3"/>
        <w:spacing w:before="4"/>
        <w:ind w:left="0"/>
        <w:jc w:val="left"/>
        <w:rPr>
          <w:b/>
          <w:sz w:val="25"/>
        </w:rPr>
      </w:pPr>
    </w:p>
    <w:p w:rsidR="005233CB" w:rsidRDefault="0031020F">
      <w:pPr>
        <w:pStyle w:val="a3"/>
        <w:ind w:right="259" w:firstLine="719"/>
      </w:pPr>
      <w:r>
        <w:t>Сведения об объекте, имеющем признаки бесхозяйного, могут поступать от исполнительных органов государственной власти Российской Федерации, субъектов Российской Федерации, органов местного самоуправления, а также на основании заявлений юридич</w:t>
      </w:r>
      <w:r>
        <w:t>еских и физических лиц, а также выявляться АО «ЗабТЭК» в ходе осуществления технического обследования централизованных сетей.</w:t>
      </w:r>
    </w:p>
    <w:p w:rsidR="005233CB" w:rsidRDefault="0031020F">
      <w:pPr>
        <w:pStyle w:val="a3"/>
        <w:ind w:right="257" w:firstLine="719"/>
      </w:pPr>
      <w:r>
        <w:t>Эксплуатация выявленных бесхозяйных объектов централизованных систем холодного водоснабжения и (или) водоотведения, в том числе во</w:t>
      </w:r>
      <w:r>
        <w:t>допроводных и канализационных сетей, путем эксплуатации которых обеспечиваются водоснабжение и (или)водоотведение осуществляется в порядке, установленном Федеральным законом от 07.12.2011 г. № 416-ФЗ«О водоснабжении и водоотведении».</w:t>
      </w:r>
    </w:p>
    <w:p w:rsidR="005233CB" w:rsidRDefault="0031020F">
      <w:pPr>
        <w:pStyle w:val="a3"/>
        <w:ind w:right="263" w:firstLine="719"/>
      </w:pPr>
      <w:r>
        <w:t>По представленной к мо</w:t>
      </w:r>
      <w:r>
        <w:t>менту актуализации Схемы водоотведения информации, бесхозяйственные участки сетей на территории муниципального образования отсутствуют.</w:t>
      </w:r>
    </w:p>
    <w:p w:rsidR="005233CB" w:rsidRDefault="0031020F">
      <w:pPr>
        <w:pStyle w:val="a3"/>
        <w:spacing w:before="1"/>
        <w:ind w:right="258" w:firstLine="719"/>
      </w:pPr>
      <w:r>
        <w:t>Постановка бесхозяйного недвижимого имущества на учет в органе, осуществляющем государственную регистрацию прав на недви</w:t>
      </w:r>
      <w:r>
        <w:t>жимое имущество и сделок с ним, признание в судебном порядке права муниципальной собственности на указанные объекты осуществляется с</w:t>
      </w:r>
      <w:bookmarkStart w:id="81" w:name="_GoBack"/>
      <w:bookmarkEnd w:id="81"/>
      <w:r>
        <w:t>труктурным подразделением администрации городского поселения «Орловский».</w:t>
      </w:r>
    </w:p>
    <w:sectPr w:rsidR="005233CB">
      <w:pgSz w:w="11900" w:h="16840"/>
      <w:pgMar w:top="940" w:right="580" w:bottom="420" w:left="1320" w:header="0" w:footer="2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20F" w:rsidRDefault="0031020F">
      <w:r>
        <w:separator/>
      </w:r>
    </w:p>
  </w:endnote>
  <w:endnote w:type="continuationSeparator" w:id="0">
    <w:p w:rsidR="0031020F" w:rsidRDefault="00310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3CB" w:rsidRDefault="0031020F">
    <w:pPr>
      <w:pStyle w:val="a3"/>
      <w:spacing w:line="14" w:lineRule="auto"/>
      <w:ind w:left="0"/>
      <w:jc w:val="left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7.65pt;margin-top:815.85pt;width:15.3pt;height:14.25pt;z-index:-251658752;mso-position-horizontal-relative:page;mso-position-vertical-relative:page" filled="f" stroked="f">
          <v:textbox inset="0,0,0,0">
            <w:txbxContent>
              <w:p w:rsidR="005233CB" w:rsidRDefault="0031020F">
                <w:pPr>
                  <w:spacing w:before="11"/>
                  <w:ind w:left="44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4090E">
                  <w:rPr>
                    <w:noProof/>
                  </w:rPr>
                  <w:t>70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20F" w:rsidRDefault="0031020F">
      <w:r>
        <w:separator/>
      </w:r>
    </w:p>
  </w:footnote>
  <w:footnote w:type="continuationSeparator" w:id="0">
    <w:p w:rsidR="0031020F" w:rsidRDefault="00310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7B6A"/>
    <w:multiLevelType w:val="multilevel"/>
    <w:tmpl w:val="0B20292C"/>
    <w:lvl w:ilvl="0">
      <w:start w:val="1"/>
      <w:numFmt w:val="decimal"/>
      <w:lvlText w:val="%1"/>
      <w:lvlJc w:val="left"/>
      <w:pPr>
        <w:ind w:left="403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03" w:hanging="420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19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39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9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19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79" w:hanging="420"/>
      </w:pPr>
      <w:rPr>
        <w:rFonts w:hint="default"/>
        <w:lang w:val="ru-RU" w:eastAsia="ru-RU" w:bidi="ru-RU"/>
      </w:rPr>
    </w:lvl>
  </w:abstractNum>
  <w:abstractNum w:abstractNumId="1" w15:restartNumberingAfterBreak="0">
    <w:nsid w:val="082C2C29"/>
    <w:multiLevelType w:val="multilevel"/>
    <w:tmpl w:val="FAA8C6E4"/>
    <w:lvl w:ilvl="0">
      <w:start w:val="3"/>
      <w:numFmt w:val="decimal"/>
      <w:lvlText w:val="%1"/>
      <w:lvlJc w:val="left"/>
      <w:pPr>
        <w:ind w:left="240" w:hanging="49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0" w:hanging="49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207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3155" w:hanging="2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3" w:hanging="2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10" w:hanging="2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88" w:hanging="2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6" w:hanging="2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43" w:hanging="260"/>
      </w:pPr>
      <w:rPr>
        <w:rFonts w:hint="default"/>
        <w:lang w:val="ru-RU" w:eastAsia="ru-RU" w:bidi="ru-RU"/>
      </w:rPr>
    </w:lvl>
  </w:abstractNum>
  <w:abstractNum w:abstractNumId="2" w15:restartNumberingAfterBreak="0">
    <w:nsid w:val="09D85F98"/>
    <w:multiLevelType w:val="multilevel"/>
    <w:tmpl w:val="9AF07646"/>
    <w:lvl w:ilvl="0">
      <w:start w:val="1"/>
      <w:numFmt w:val="decimal"/>
      <w:lvlText w:val="%1"/>
      <w:lvlJc w:val="left"/>
      <w:pPr>
        <w:ind w:left="1414" w:hanging="46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14" w:hanging="46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40" w:hanging="70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3326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9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32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86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9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92" w:hanging="701"/>
      </w:pPr>
      <w:rPr>
        <w:rFonts w:hint="default"/>
        <w:lang w:val="ru-RU" w:eastAsia="ru-RU" w:bidi="ru-RU"/>
      </w:rPr>
    </w:lvl>
  </w:abstractNum>
  <w:abstractNum w:abstractNumId="3" w15:restartNumberingAfterBreak="0">
    <w:nsid w:val="0B927EC1"/>
    <w:multiLevelType w:val="hybridMultilevel"/>
    <w:tmpl w:val="0EEE3A2A"/>
    <w:lvl w:ilvl="0" w:tplc="C25494C4">
      <w:start w:val="1"/>
      <w:numFmt w:val="decimal"/>
      <w:lvlText w:val="%1."/>
      <w:lvlJc w:val="left"/>
      <w:pPr>
        <w:ind w:left="1234" w:hanging="28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BCB887A8">
      <w:numFmt w:val="bullet"/>
      <w:lvlText w:val="•"/>
      <w:lvlJc w:val="left"/>
      <w:pPr>
        <w:ind w:left="2115" w:hanging="286"/>
      </w:pPr>
      <w:rPr>
        <w:rFonts w:hint="default"/>
        <w:lang w:val="ru-RU" w:eastAsia="ru-RU" w:bidi="ru-RU"/>
      </w:rPr>
    </w:lvl>
    <w:lvl w:ilvl="2" w:tplc="9D762830">
      <w:numFmt w:val="bullet"/>
      <w:lvlText w:val="•"/>
      <w:lvlJc w:val="left"/>
      <w:pPr>
        <w:ind w:left="2991" w:hanging="286"/>
      </w:pPr>
      <w:rPr>
        <w:rFonts w:hint="default"/>
        <w:lang w:val="ru-RU" w:eastAsia="ru-RU" w:bidi="ru-RU"/>
      </w:rPr>
    </w:lvl>
    <w:lvl w:ilvl="3" w:tplc="30A228E6">
      <w:numFmt w:val="bullet"/>
      <w:lvlText w:val="•"/>
      <w:lvlJc w:val="left"/>
      <w:pPr>
        <w:ind w:left="3867" w:hanging="286"/>
      </w:pPr>
      <w:rPr>
        <w:rFonts w:hint="default"/>
        <w:lang w:val="ru-RU" w:eastAsia="ru-RU" w:bidi="ru-RU"/>
      </w:rPr>
    </w:lvl>
    <w:lvl w:ilvl="4" w:tplc="673E0D06">
      <w:numFmt w:val="bullet"/>
      <w:lvlText w:val="•"/>
      <w:lvlJc w:val="left"/>
      <w:pPr>
        <w:ind w:left="4743" w:hanging="286"/>
      </w:pPr>
      <w:rPr>
        <w:rFonts w:hint="default"/>
        <w:lang w:val="ru-RU" w:eastAsia="ru-RU" w:bidi="ru-RU"/>
      </w:rPr>
    </w:lvl>
    <w:lvl w:ilvl="5" w:tplc="DC82EF6E">
      <w:numFmt w:val="bullet"/>
      <w:lvlText w:val="•"/>
      <w:lvlJc w:val="left"/>
      <w:pPr>
        <w:ind w:left="5619" w:hanging="286"/>
      </w:pPr>
      <w:rPr>
        <w:rFonts w:hint="default"/>
        <w:lang w:val="ru-RU" w:eastAsia="ru-RU" w:bidi="ru-RU"/>
      </w:rPr>
    </w:lvl>
    <w:lvl w:ilvl="6" w:tplc="D914695E">
      <w:numFmt w:val="bullet"/>
      <w:lvlText w:val="•"/>
      <w:lvlJc w:val="left"/>
      <w:pPr>
        <w:ind w:left="6495" w:hanging="286"/>
      </w:pPr>
      <w:rPr>
        <w:rFonts w:hint="default"/>
        <w:lang w:val="ru-RU" w:eastAsia="ru-RU" w:bidi="ru-RU"/>
      </w:rPr>
    </w:lvl>
    <w:lvl w:ilvl="7" w:tplc="A0FED48A">
      <w:numFmt w:val="bullet"/>
      <w:lvlText w:val="•"/>
      <w:lvlJc w:val="left"/>
      <w:pPr>
        <w:ind w:left="7371" w:hanging="286"/>
      </w:pPr>
      <w:rPr>
        <w:rFonts w:hint="default"/>
        <w:lang w:val="ru-RU" w:eastAsia="ru-RU" w:bidi="ru-RU"/>
      </w:rPr>
    </w:lvl>
    <w:lvl w:ilvl="8" w:tplc="3AE008F4">
      <w:numFmt w:val="bullet"/>
      <w:lvlText w:val="•"/>
      <w:lvlJc w:val="left"/>
      <w:pPr>
        <w:ind w:left="8247" w:hanging="286"/>
      </w:pPr>
      <w:rPr>
        <w:rFonts w:hint="default"/>
        <w:lang w:val="ru-RU" w:eastAsia="ru-RU" w:bidi="ru-RU"/>
      </w:rPr>
    </w:lvl>
  </w:abstractNum>
  <w:abstractNum w:abstractNumId="4" w15:restartNumberingAfterBreak="0">
    <w:nsid w:val="0C1F25EC"/>
    <w:multiLevelType w:val="multilevel"/>
    <w:tmpl w:val="0096D78A"/>
    <w:lvl w:ilvl="0">
      <w:start w:val="1"/>
      <w:numFmt w:val="decimal"/>
      <w:lvlText w:val="%1"/>
      <w:lvlJc w:val="left"/>
      <w:pPr>
        <w:ind w:left="240" w:hanging="63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0" w:hanging="63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40" w:hanging="69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3167" w:hanging="6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3" w:hanging="6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19" w:hanging="6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5" w:hanging="6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1" w:hanging="6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47" w:hanging="692"/>
      </w:pPr>
      <w:rPr>
        <w:rFonts w:hint="default"/>
        <w:lang w:val="ru-RU" w:eastAsia="ru-RU" w:bidi="ru-RU"/>
      </w:rPr>
    </w:lvl>
  </w:abstractNum>
  <w:abstractNum w:abstractNumId="5" w15:restartNumberingAfterBreak="0">
    <w:nsid w:val="0E080AF6"/>
    <w:multiLevelType w:val="multilevel"/>
    <w:tmpl w:val="6F7C87B6"/>
    <w:lvl w:ilvl="0">
      <w:start w:val="4"/>
      <w:numFmt w:val="decimal"/>
      <w:lvlText w:val="%1"/>
      <w:lvlJc w:val="left"/>
      <w:pPr>
        <w:ind w:left="240" w:hanging="54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0" w:hanging="5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191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7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3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19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5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1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47" w:hanging="540"/>
      </w:pPr>
      <w:rPr>
        <w:rFonts w:hint="default"/>
        <w:lang w:val="ru-RU" w:eastAsia="ru-RU" w:bidi="ru-RU"/>
      </w:rPr>
    </w:lvl>
  </w:abstractNum>
  <w:abstractNum w:abstractNumId="6" w15:restartNumberingAfterBreak="0">
    <w:nsid w:val="125E5255"/>
    <w:multiLevelType w:val="hybridMultilevel"/>
    <w:tmpl w:val="AAD8CF88"/>
    <w:lvl w:ilvl="0" w:tplc="431027E0">
      <w:start w:val="1"/>
      <w:numFmt w:val="decimal"/>
      <w:lvlText w:val="%1."/>
      <w:lvlJc w:val="left"/>
      <w:pPr>
        <w:ind w:left="1234" w:hanging="28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45ECBECC">
      <w:numFmt w:val="bullet"/>
      <w:lvlText w:val="•"/>
      <w:lvlJc w:val="left"/>
      <w:pPr>
        <w:ind w:left="2115" w:hanging="286"/>
      </w:pPr>
      <w:rPr>
        <w:rFonts w:hint="default"/>
        <w:lang w:val="ru-RU" w:eastAsia="ru-RU" w:bidi="ru-RU"/>
      </w:rPr>
    </w:lvl>
    <w:lvl w:ilvl="2" w:tplc="1502437E">
      <w:numFmt w:val="bullet"/>
      <w:lvlText w:val="•"/>
      <w:lvlJc w:val="left"/>
      <w:pPr>
        <w:ind w:left="2991" w:hanging="286"/>
      </w:pPr>
      <w:rPr>
        <w:rFonts w:hint="default"/>
        <w:lang w:val="ru-RU" w:eastAsia="ru-RU" w:bidi="ru-RU"/>
      </w:rPr>
    </w:lvl>
    <w:lvl w:ilvl="3" w:tplc="B64AC4EA">
      <w:numFmt w:val="bullet"/>
      <w:lvlText w:val="•"/>
      <w:lvlJc w:val="left"/>
      <w:pPr>
        <w:ind w:left="3867" w:hanging="286"/>
      </w:pPr>
      <w:rPr>
        <w:rFonts w:hint="default"/>
        <w:lang w:val="ru-RU" w:eastAsia="ru-RU" w:bidi="ru-RU"/>
      </w:rPr>
    </w:lvl>
    <w:lvl w:ilvl="4" w:tplc="C91837A8">
      <w:numFmt w:val="bullet"/>
      <w:lvlText w:val="•"/>
      <w:lvlJc w:val="left"/>
      <w:pPr>
        <w:ind w:left="4743" w:hanging="286"/>
      </w:pPr>
      <w:rPr>
        <w:rFonts w:hint="default"/>
        <w:lang w:val="ru-RU" w:eastAsia="ru-RU" w:bidi="ru-RU"/>
      </w:rPr>
    </w:lvl>
    <w:lvl w:ilvl="5" w:tplc="A970DAAA">
      <w:numFmt w:val="bullet"/>
      <w:lvlText w:val="•"/>
      <w:lvlJc w:val="left"/>
      <w:pPr>
        <w:ind w:left="5619" w:hanging="286"/>
      </w:pPr>
      <w:rPr>
        <w:rFonts w:hint="default"/>
        <w:lang w:val="ru-RU" w:eastAsia="ru-RU" w:bidi="ru-RU"/>
      </w:rPr>
    </w:lvl>
    <w:lvl w:ilvl="6" w:tplc="471C56FA">
      <w:numFmt w:val="bullet"/>
      <w:lvlText w:val="•"/>
      <w:lvlJc w:val="left"/>
      <w:pPr>
        <w:ind w:left="6495" w:hanging="286"/>
      </w:pPr>
      <w:rPr>
        <w:rFonts w:hint="default"/>
        <w:lang w:val="ru-RU" w:eastAsia="ru-RU" w:bidi="ru-RU"/>
      </w:rPr>
    </w:lvl>
    <w:lvl w:ilvl="7" w:tplc="30C8D7BA">
      <w:numFmt w:val="bullet"/>
      <w:lvlText w:val="•"/>
      <w:lvlJc w:val="left"/>
      <w:pPr>
        <w:ind w:left="7371" w:hanging="286"/>
      </w:pPr>
      <w:rPr>
        <w:rFonts w:hint="default"/>
        <w:lang w:val="ru-RU" w:eastAsia="ru-RU" w:bidi="ru-RU"/>
      </w:rPr>
    </w:lvl>
    <w:lvl w:ilvl="8" w:tplc="ABE28A24">
      <w:numFmt w:val="bullet"/>
      <w:lvlText w:val="•"/>
      <w:lvlJc w:val="left"/>
      <w:pPr>
        <w:ind w:left="8247" w:hanging="286"/>
      </w:pPr>
      <w:rPr>
        <w:rFonts w:hint="default"/>
        <w:lang w:val="ru-RU" w:eastAsia="ru-RU" w:bidi="ru-RU"/>
      </w:rPr>
    </w:lvl>
  </w:abstractNum>
  <w:abstractNum w:abstractNumId="7" w15:restartNumberingAfterBreak="0">
    <w:nsid w:val="1C360482"/>
    <w:multiLevelType w:val="hybridMultilevel"/>
    <w:tmpl w:val="318C10AE"/>
    <w:lvl w:ilvl="0" w:tplc="4B08E246">
      <w:numFmt w:val="bullet"/>
      <w:lvlText w:val="-"/>
      <w:lvlJc w:val="left"/>
      <w:pPr>
        <w:ind w:left="111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3C38BEA6">
      <w:numFmt w:val="bullet"/>
      <w:lvlText w:val="•"/>
      <w:lvlJc w:val="left"/>
      <w:pPr>
        <w:ind w:left="2007" w:hanging="152"/>
      </w:pPr>
      <w:rPr>
        <w:rFonts w:hint="default"/>
        <w:lang w:val="ru-RU" w:eastAsia="ru-RU" w:bidi="ru-RU"/>
      </w:rPr>
    </w:lvl>
    <w:lvl w:ilvl="2" w:tplc="5DD05CDC">
      <w:numFmt w:val="bullet"/>
      <w:lvlText w:val="•"/>
      <w:lvlJc w:val="left"/>
      <w:pPr>
        <w:ind w:left="2895" w:hanging="152"/>
      </w:pPr>
      <w:rPr>
        <w:rFonts w:hint="default"/>
        <w:lang w:val="ru-RU" w:eastAsia="ru-RU" w:bidi="ru-RU"/>
      </w:rPr>
    </w:lvl>
    <w:lvl w:ilvl="3" w:tplc="EC8E855A">
      <w:numFmt w:val="bullet"/>
      <w:lvlText w:val="•"/>
      <w:lvlJc w:val="left"/>
      <w:pPr>
        <w:ind w:left="3783" w:hanging="152"/>
      </w:pPr>
      <w:rPr>
        <w:rFonts w:hint="default"/>
        <w:lang w:val="ru-RU" w:eastAsia="ru-RU" w:bidi="ru-RU"/>
      </w:rPr>
    </w:lvl>
    <w:lvl w:ilvl="4" w:tplc="46A2056C">
      <w:numFmt w:val="bullet"/>
      <w:lvlText w:val="•"/>
      <w:lvlJc w:val="left"/>
      <w:pPr>
        <w:ind w:left="4671" w:hanging="152"/>
      </w:pPr>
      <w:rPr>
        <w:rFonts w:hint="default"/>
        <w:lang w:val="ru-RU" w:eastAsia="ru-RU" w:bidi="ru-RU"/>
      </w:rPr>
    </w:lvl>
    <w:lvl w:ilvl="5" w:tplc="401E0F84">
      <w:numFmt w:val="bullet"/>
      <w:lvlText w:val="•"/>
      <w:lvlJc w:val="left"/>
      <w:pPr>
        <w:ind w:left="5559" w:hanging="152"/>
      </w:pPr>
      <w:rPr>
        <w:rFonts w:hint="default"/>
        <w:lang w:val="ru-RU" w:eastAsia="ru-RU" w:bidi="ru-RU"/>
      </w:rPr>
    </w:lvl>
    <w:lvl w:ilvl="6" w:tplc="AFF87092">
      <w:numFmt w:val="bullet"/>
      <w:lvlText w:val="•"/>
      <w:lvlJc w:val="left"/>
      <w:pPr>
        <w:ind w:left="6447" w:hanging="152"/>
      </w:pPr>
      <w:rPr>
        <w:rFonts w:hint="default"/>
        <w:lang w:val="ru-RU" w:eastAsia="ru-RU" w:bidi="ru-RU"/>
      </w:rPr>
    </w:lvl>
    <w:lvl w:ilvl="7" w:tplc="EBBE6F4A">
      <w:numFmt w:val="bullet"/>
      <w:lvlText w:val="•"/>
      <w:lvlJc w:val="left"/>
      <w:pPr>
        <w:ind w:left="7335" w:hanging="152"/>
      </w:pPr>
      <w:rPr>
        <w:rFonts w:hint="default"/>
        <w:lang w:val="ru-RU" w:eastAsia="ru-RU" w:bidi="ru-RU"/>
      </w:rPr>
    </w:lvl>
    <w:lvl w:ilvl="8" w:tplc="EDC42DA0">
      <w:numFmt w:val="bullet"/>
      <w:lvlText w:val="•"/>
      <w:lvlJc w:val="left"/>
      <w:pPr>
        <w:ind w:left="8223" w:hanging="152"/>
      </w:pPr>
      <w:rPr>
        <w:rFonts w:hint="default"/>
        <w:lang w:val="ru-RU" w:eastAsia="ru-RU" w:bidi="ru-RU"/>
      </w:rPr>
    </w:lvl>
  </w:abstractNum>
  <w:abstractNum w:abstractNumId="8" w15:restartNumberingAfterBreak="0">
    <w:nsid w:val="1D7C4CEB"/>
    <w:multiLevelType w:val="hybridMultilevel"/>
    <w:tmpl w:val="30245148"/>
    <w:lvl w:ilvl="0" w:tplc="919A48B0">
      <w:start w:val="1"/>
      <w:numFmt w:val="decimal"/>
      <w:lvlText w:val="%1."/>
      <w:lvlJc w:val="left"/>
      <w:pPr>
        <w:ind w:left="1207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19CCF21E">
      <w:numFmt w:val="bullet"/>
      <w:lvlText w:val="•"/>
      <w:lvlJc w:val="left"/>
      <w:pPr>
        <w:ind w:left="2079" w:hanging="260"/>
      </w:pPr>
      <w:rPr>
        <w:rFonts w:hint="default"/>
        <w:lang w:val="ru-RU" w:eastAsia="ru-RU" w:bidi="ru-RU"/>
      </w:rPr>
    </w:lvl>
    <w:lvl w:ilvl="2" w:tplc="2B329236">
      <w:numFmt w:val="bullet"/>
      <w:lvlText w:val="•"/>
      <w:lvlJc w:val="left"/>
      <w:pPr>
        <w:ind w:left="2959" w:hanging="260"/>
      </w:pPr>
      <w:rPr>
        <w:rFonts w:hint="default"/>
        <w:lang w:val="ru-RU" w:eastAsia="ru-RU" w:bidi="ru-RU"/>
      </w:rPr>
    </w:lvl>
    <w:lvl w:ilvl="3" w:tplc="C7CED2C8">
      <w:numFmt w:val="bullet"/>
      <w:lvlText w:val="•"/>
      <w:lvlJc w:val="left"/>
      <w:pPr>
        <w:ind w:left="3839" w:hanging="260"/>
      </w:pPr>
      <w:rPr>
        <w:rFonts w:hint="default"/>
        <w:lang w:val="ru-RU" w:eastAsia="ru-RU" w:bidi="ru-RU"/>
      </w:rPr>
    </w:lvl>
    <w:lvl w:ilvl="4" w:tplc="EFA0678C">
      <w:numFmt w:val="bullet"/>
      <w:lvlText w:val="•"/>
      <w:lvlJc w:val="left"/>
      <w:pPr>
        <w:ind w:left="4719" w:hanging="260"/>
      </w:pPr>
      <w:rPr>
        <w:rFonts w:hint="default"/>
        <w:lang w:val="ru-RU" w:eastAsia="ru-RU" w:bidi="ru-RU"/>
      </w:rPr>
    </w:lvl>
    <w:lvl w:ilvl="5" w:tplc="BF6C3FFA">
      <w:numFmt w:val="bullet"/>
      <w:lvlText w:val="•"/>
      <w:lvlJc w:val="left"/>
      <w:pPr>
        <w:ind w:left="5599" w:hanging="260"/>
      </w:pPr>
      <w:rPr>
        <w:rFonts w:hint="default"/>
        <w:lang w:val="ru-RU" w:eastAsia="ru-RU" w:bidi="ru-RU"/>
      </w:rPr>
    </w:lvl>
    <w:lvl w:ilvl="6" w:tplc="ACF84AD4">
      <w:numFmt w:val="bullet"/>
      <w:lvlText w:val="•"/>
      <w:lvlJc w:val="left"/>
      <w:pPr>
        <w:ind w:left="6479" w:hanging="260"/>
      </w:pPr>
      <w:rPr>
        <w:rFonts w:hint="default"/>
        <w:lang w:val="ru-RU" w:eastAsia="ru-RU" w:bidi="ru-RU"/>
      </w:rPr>
    </w:lvl>
    <w:lvl w:ilvl="7" w:tplc="F9C46C04">
      <w:numFmt w:val="bullet"/>
      <w:lvlText w:val="•"/>
      <w:lvlJc w:val="left"/>
      <w:pPr>
        <w:ind w:left="7359" w:hanging="260"/>
      </w:pPr>
      <w:rPr>
        <w:rFonts w:hint="default"/>
        <w:lang w:val="ru-RU" w:eastAsia="ru-RU" w:bidi="ru-RU"/>
      </w:rPr>
    </w:lvl>
    <w:lvl w:ilvl="8" w:tplc="2D4E7588">
      <w:numFmt w:val="bullet"/>
      <w:lvlText w:val="•"/>
      <w:lvlJc w:val="left"/>
      <w:pPr>
        <w:ind w:left="8239" w:hanging="260"/>
      </w:pPr>
      <w:rPr>
        <w:rFonts w:hint="default"/>
        <w:lang w:val="ru-RU" w:eastAsia="ru-RU" w:bidi="ru-RU"/>
      </w:rPr>
    </w:lvl>
  </w:abstractNum>
  <w:abstractNum w:abstractNumId="9" w15:restartNumberingAfterBreak="0">
    <w:nsid w:val="27883AA9"/>
    <w:multiLevelType w:val="multilevel"/>
    <w:tmpl w:val="BC741F0C"/>
    <w:lvl w:ilvl="0">
      <w:start w:val="5"/>
      <w:numFmt w:val="decimal"/>
      <w:lvlText w:val="%1"/>
      <w:lvlJc w:val="left"/>
      <w:pPr>
        <w:ind w:left="403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03" w:hanging="420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19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39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9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19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79" w:hanging="420"/>
      </w:pPr>
      <w:rPr>
        <w:rFonts w:hint="default"/>
        <w:lang w:val="ru-RU" w:eastAsia="ru-RU" w:bidi="ru-RU"/>
      </w:rPr>
    </w:lvl>
  </w:abstractNum>
  <w:abstractNum w:abstractNumId="10" w15:restartNumberingAfterBreak="0">
    <w:nsid w:val="29281242"/>
    <w:multiLevelType w:val="multilevel"/>
    <w:tmpl w:val="90DCD266"/>
    <w:lvl w:ilvl="0">
      <w:start w:val="3"/>
      <w:numFmt w:val="decimal"/>
      <w:lvlText w:val="%1"/>
      <w:lvlJc w:val="left"/>
      <w:pPr>
        <w:ind w:left="403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03" w:hanging="420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19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39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9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19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79" w:hanging="420"/>
      </w:pPr>
      <w:rPr>
        <w:rFonts w:hint="default"/>
        <w:lang w:val="ru-RU" w:eastAsia="ru-RU" w:bidi="ru-RU"/>
      </w:rPr>
    </w:lvl>
  </w:abstractNum>
  <w:abstractNum w:abstractNumId="11" w15:restartNumberingAfterBreak="0">
    <w:nsid w:val="2A1643F9"/>
    <w:multiLevelType w:val="hybridMultilevel"/>
    <w:tmpl w:val="D9C2660E"/>
    <w:lvl w:ilvl="0" w:tplc="A8D8DDFA">
      <w:numFmt w:val="bullet"/>
      <w:lvlText w:val=""/>
      <w:lvlJc w:val="left"/>
      <w:pPr>
        <w:ind w:left="960" w:hanging="360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4A866A4C">
      <w:numFmt w:val="bullet"/>
      <w:lvlText w:val=""/>
      <w:lvlJc w:val="left"/>
      <w:pPr>
        <w:ind w:left="240" w:hanging="286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2" w:tplc="4F92008A">
      <w:numFmt w:val="bullet"/>
      <w:lvlText w:val="•"/>
      <w:lvlJc w:val="left"/>
      <w:pPr>
        <w:ind w:left="1964" w:hanging="286"/>
      </w:pPr>
      <w:rPr>
        <w:rFonts w:hint="default"/>
        <w:lang w:val="ru-RU" w:eastAsia="ru-RU" w:bidi="ru-RU"/>
      </w:rPr>
    </w:lvl>
    <w:lvl w:ilvl="3" w:tplc="12D03548">
      <w:numFmt w:val="bullet"/>
      <w:lvlText w:val="•"/>
      <w:lvlJc w:val="left"/>
      <w:pPr>
        <w:ind w:left="2968" w:hanging="286"/>
      </w:pPr>
      <w:rPr>
        <w:rFonts w:hint="default"/>
        <w:lang w:val="ru-RU" w:eastAsia="ru-RU" w:bidi="ru-RU"/>
      </w:rPr>
    </w:lvl>
    <w:lvl w:ilvl="4" w:tplc="76C83F78">
      <w:numFmt w:val="bullet"/>
      <w:lvlText w:val="•"/>
      <w:lvlJc w:val="left"/>
      <w:pPr>
        <w:ind w:left="3973" w:hanging="286"/>
      </w:pPr>
      <w:rPr>
        <w:rFonts w:hint="default"/>
        <w:lang w:val="ru-RU" w:eastAsia="ru-RU" w:bidi="ru-RU"/>
      </w:rPr>
    </w:lvl>
    <w:lvl w:ilvl="5" w:tplc="7046B46C">
      <w:numFmt w:val="bullet"/>
      <w:lvlText w:val="•"/>
      <w:lvlJc w:val="left"/>
      <w:pPr>
        <w:ind w:left="4977" w:hanging="286"/>
      </w:pPr>
      <w:rPr>
        <w:rFonts w:hint="default"/>
        <w:lang w:val="ru-RU" w:eastAsia="ru-RU" w:bidi="ru-RU"/>
      </w:rPr>
    </w:lvl>
    <w:lvl w:ilvl="6" w:tplc="19F88F8A">
      <w:numFmt w:val="bullet"/>
      <w:lvlText w:val="•"/>
      <w:lvlJc w:val="left"/>
      <w:pPr>
        <w:ind w:left="5981" w:hanging="286"/>
      </w:pPr>
      <w:rPr>
        <w:rFonts w:hint="default"/>
        <w:lang w:val="ru-RU" w:eastAsia="ru-RU" w:bidi="ru-RU"/>
      </w:rPr>
    </w:lvl>
    <w:lvl w:ilvl="7" w:tplc="2F44B930">
      <w:numFmt w:val="bullet"/>
      <w:lvlText w:val="•"/>
      <w:lvlJc w:val="left"/>
      <w:pPr>
        <w:ind w:left="6986" w:hanging="286"/>
      </w:pPr>
      <w:rPr>
        <w:rFonts w:hint="default"/>
        <w:lang w:val="ru-RU" w:eastAsia="ru-RU" w:bidi="ru-RU"/>
      </w:rPr>
    </w:lvl>
    <w:lvl w:ilvl="8" w:tplc="1332E3A6">
      <w:numFmt w:val="bullet"/>
      <w:lvlText w:val="•"/>
      <w:lvlJc w:val="left"/>
      <w:pPr>
        <w:ind w:left="7990" w:hanging="286"/>
      </w:pPr>
      <w:rPr>
        <w:rFonts w:hint="default"/>
        <w:lang w:val="ru-RU" w:eastAsia="ru-RU" w:bidi="ru-RU"/>
      </w:rPr>
    </w:lvl>
  </w:abstractNum>
  <w:abstractNum w:abstractNumId="12" w15:restartNumberingAfterBreak="0">
    <w:nsid w:val="2A860726"/>
    <w:multiLevelType w:val="multilevel"/>
    <w:tmpl w:val="3CEA4D5E"/>
    <w:lvl w:ilvl="0">
      <w:start w:val="5"/>
      <w:numFmt w:val="decimal"/>
      <w:lvlText w:val="%1"/>
      <w:lvlJc w:val="left"/>
      <w:pPr>
        <w:ind w:left="403" w:hanging="59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03" w:hanging="598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960" w:hanging="360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296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73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7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81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6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0" w:hanging="360"/>
      </w:pPr>
      <w:rPr>
        <w:rFonts w:hint="default"/>
        <w:lang w:val="ru-RU" w:eastAsia="ru-RU" w:bidi="ru-RU"/>
      </w:rPr>
    </w:lvl>
  </w:abstractNum>
  <w:abstractNum w:abstractNumId="13" w15:restartNumberingAfterBreak="0">
    <w:nsid w:val="33EC340D"/>
    <w:multiLevelType w:val="multilevel"/>
    <w:tmpl w:val="6076EB9A"/>
    <w:lvl w:ilvl="0">
      <w:start w:val="1"/>
      <w:numFmt w:val="decimal"/>
      <w:lvlText w:val="%1"/>
      <w:lvlJc w:val="left"/>
      <w:pPr>
        <w:ind w:left="823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23" w:hanging="4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403" w:hanging="600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859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79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9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19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9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59" w:hanging="600"/>
      </w:pPr>
      <w:rPr>
        <w:rFonts w:hint="default"/>
        <w:lang w:val="ru-RU" w:eastAsia="ru-RU" w:bidi="ru-RU"/>
      </w:rPr>
    </w:lvl>
  </w:abstractNum>
  <w:abstractNum w:abstractNumId="14" w15:restartNumberingAfterBreak="0">
    <w:nsid w:val="347B0144"/>
    <w:multiLevelType w:val="multilevel"/>
    <w:tmpl w:val="F3FE1D9A"/>
    <w:lvl w:ilvl="0">
      <w:start w:val="4"/>
      <w:numFmt w:val="decimal"/>
      <w:lvlText w:val="%1"/>
      <w:lvlJc w:val="left"/>
      <w:pPr>
        <w:ind w:left="403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03" w:hanging="420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19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39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9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19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79" w:hanging="420"/>
      </w:pPr>
      <w:rPr>
        <w:rFonts w:hint="default"/>
        <w:lang w:val="ru-RU" w:eastAsia="ru-RU" w:bidi="ru-RU"/>
      </w:rPr>
    </w:lvl>
  </w:abstractNum>
  <w:abstractNum w:abstractNumId="15" w15:restartNumberingAfterBreak="0">
    <w:nsid w:val="364D584B"/>
    <w:multiLevelType w:val="hybridMultilevel"/>
    <w:tmpl w:val="DD5E0E2A"/>
    <w:lvl w:ilvl="0" w:tplc="DA80E332">
      <w:numFmt w:val="bullet"/>
      <w:lvlText w:val=""/>
      <w:lvlJc w:val="left"/>
      <w:pPr>
        <w:ind w:left="960" w:hanging="286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AC9A463A">
      <w:numFmt w:val="bullet"/>
      <w:lvlText w:val="•"/>
      <w:lvlJc w:val="left"/>
      <w:pPr>
        <w:ind w:left="1863" w:hanging="286"/>
      </w:pPr>
      <w:rPr>
        <w:rFonts w:hint="default"/>
        <w:lang w:val="ru-RU" w:eastAsia="ru-RU" w:bidi="ru-RU"/>
      </w:rPr>
    </w:lvl>
    <w:lvl w:ilvl="2" w:tplc="721CFCFA">
      <w:numFmt w:val="bullet"/>
      <w:lvlText w:val="•"/>
      <w:lvlJc w:val="left"/>
      <w:pPr>
        <w:ind w:left="2767" w:hanging="286"/>
      </w:pPr>
      <w:rPr>
        <w:rFonts w:hint="default"/>
        <w:lang w:val="ru-RU" w:eastAsia="ru-RU" w:bidi="ru-RU"/>
      </w:rPr>
    </w:lvl>
    <w:lvl w:ilvl="3" w:tplc="9440DF70">
      <w:numFmt w:val="bullet"/>
      <w:lvlText w:val="•"/>
      <w:lvlJc w:val="left"/>
      <w:pPr>
        <w:ind w:left="3671" w:hanging="286"/>
      </w:pPr>
      <w:rPr>
        <w:rFonts w:hint="default"/>
        <w:lang w:val="ru-RU" w:eastAsia="ru-RU" w:bidi="ru-RU"/>
      </w:rPr>
    </w:lvl>
    <w:lvl w:ilvl="4" w:tplc="690C4B46">
      <w:numFmt w:val="bullet"/>
      <w:lvlText w:val="•"/>
      <w:lvlJc w:val="left"/>
      <w:pPr>
        <w:ind w:left="4575" w:hanging="286"/>
      </w:pPr>
      <w:rPr>
        <w:rFonts w:hint="default"/>
        <w:lang w:val="ru-RU" w:eastAsia="ru-RU" w:bidi="ru-RU"/>
      </w:rPr>
    </w:lvl>
    <w:lvl w:ilvl="5" w:tplc="1542FDBE">
      <w:numFmt w:val="bullet"/>
      <w:lvlText w:val="•"/>
      <w:lvlJc w:val="left"/>
      <w:pPr>
        <w:ind w:left="5479" w:hanging="286"/>
      </w:pPr>
      <w:rPr>
        <w:rFonts w:hint="default"/>
        <w:lang w:val="ru-RU" w:eastAsia="ru-RU" w:bidi="ru-RU"/>
      </w:rPr>
    </w:lvl>
    <w:lvl w:ilvl="6" w:tplc="19B2206E">
      <w:numFmt w:val="bullet"/>
      <w:lvlText w:val="•"/>
      <w:lvlJc w:val="left"/>
      <w:pPr>
        <w:ind w:left="6383" w:hanging="286"/>
      </w:pPr>
      <w:rPr>
        <w:rFonts w:hint="default"/>
        <w:lang w:val="ru-RU" w:eastAsia="ru-RU" w:bidi="ru-RU"/>
      </w:rPr>
    </w:lvl>
    <w:lvl w:ilvl="7" w:tplc="73E0B866">
      <w:numFmt w:val="bullet"/>
      <w:lvlText w:val="•"/>
      <w:lvlJc w:val="left"/>
      <w:pPr>
        <w:ind w:left="7287" w:hanging="286"/>
      </w:pPr>
      <w:rPr>
        <w:rFonts w:hint="default"/>
        <w:lang w:val="ru-RU" w:eastAsia="ru-RU" w:bidi="ru-RU"/>
      </w:rPr>
    </w:lvl>
    <w:lvl w:ilvl="8" w:tplc="D892EFDA">
      <w:numFmt w:val="bullet"/>
      <w:lvlText w:val="•"/>
      <w:lvlJc w:val="left"/>
      <w:pPr>
        <w:ind w:left="8191" w:hanging="286"/>
      </w:pPr>
      <w:rPr>
        <w:rFonts w:hint="default"/>
        <w:lang w:val="ru-RU" w:eastAsia="ru-RU" w:bidi="ru-RU"/>
      </w:rPr>
    </w:lvl>
  </w:abstractNum>
  <w:abstractNum w:abstractNumId="16" w15:restartNumberingAfterBreak="0">
    <w:nsid w:val="38EC77F4"/>
    <w:multiLevelType w:val="hybridMultilevel"/>
    <w:tmpl w:val="55F046BE"/>
    <w:lvl w:ilvl="0" w:tplc="6D586032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E3829BE4">
      <w:numFmt w:val="bullet"/>
      <w:lvlText w:val="-"/>
      <w:lvlJc w:val="left"/>
      <w:pPr>
        <w:ind w:left="111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05AC0802">
      <w:numFmt w:val="bullet"/>
      <w:lvlText w:val="•"/>
      <w:lvlJc w:val="left"/>
      <w:pPr>
        <w:ind w:left="2106" w:hanging="152"/>
      </w:pPr>
      <w:rPr>
        <w:rFonts w:hint="default"/>
        <w:lang w:val="ru-RU" w:eastAsia="ru-RU" w:bidi="ru-RU"/>
      </w:rPr>
    </w:lvl>
    <w:lvl w:ilvl="3" w:tplc="B78AAD6A">
      <w:numFmt w:val="bullet"/>
      <w:lvlText w:val="•"/>
      <w:lvlJc w:val="left"/>
      <w:pPr>
        <w:ind w:left="3093" w:hanging="152"/>
      </w:pPr>
      <w:rPr>
        <w:rFonts w:hint="default"/>
        <w:lang w:val="ru-RU" w:eastAsia="ru-RU" w:bidi="ru-RU"/>
      </w:rPr>
    </w:lvl>
    <w:lvl w:ilvl="4" w:tplc="6FE05DD0">
      <w:numFmt w:val="bullet"/>
      <w:lvlText w:val="•"/>
      <w:lvlJc w:val="left"/>
      <w:pPr>
        <w:ind w:left="4079" w:hanging="152"/>
      </w:pPr>
      <w:rPr>
        <w:rFonts w:hint="default"/>
        <w:lang w:val="ru-RU" w:eastAsia="ru-RU" w:bidi="ru-RU"/>
      </w:rPr>
    </w:lvl>
    <w:lvl w:ilvl="5" w:tplc="85B4CA3A">
      <w:numFmt w:val="bullet"/>
      <w:lvlText w:val="•"/>
      <w:lvlJc w:val="left"/>
      <w:pPr>
        <w:ind w:left="5066" w:hanging="152"/>
      </w:pPr>
      <w:rPr>
        <w:rFonts w:hint="default"/>
        <w:lang w:val="ru-RU" w:eastAsia="ru-RU" w:bidi="ru-RU"/>
      </w:rPr>
    </w:lvl>
    <w:lvl w:ilvl="6" w:tplc="AD563898">
      <w:numFmt w:val="bullet"/>
      <w:lvlText w:val="•"/>
      <w:lvlJc w:val="left"/>
      <w:pPr>
        <w:ind w:left="6052" w:hanging="152"/>
      </w:pPr>
      <w:rPr>
        <w:rFonts w:hint="default"/>
        <w:lang w:val="ru-RU" w:eastAsia="ru-RU" w:bidi="ru-RU"/>
      </w:rPr>
    </w:lvl>
    <w:lvl w:ilvl="7" w:tplc="AF327C48">
      <w:numFmt w:val="bullet"/>
      <w:lvlText w:val="•"/>
      <w:lvlJc w:val="left"/>
      <w:pPr>
        <w:ind w:left="7039" w:hanging="152"/>
      </w:pPr>
      <w:rPr>
        <w:rFonts w:hint="default"/>
        <w:lang w:val="ru-RU" w:eastAsia="ru-RU" w:bidi="ru-RU"/>
      </w:rPr>
    </w:lvl>
    <w:lvl w:ilvl="8" w:tplc="7B1E8B7C">
      <w:numFmt w:val="bullet"/>
      <w:lvlText w:val="•"/>
      <w:lvlJc w:val="left"/>
      <w:pPr>
        <w:ind w:left="8026" w:hanging="152"/>
      </w:pPr>
      <w:rPr>
        <w:rFonts w:hint="default"/>
        <w:lang w:val="ru-RU" w:eastAsia="ru-RU" w:bidi="ru-RU"/>
      </w:rPr>
    </w:lvl>
  </w:abstractNum>
  <w:abstractNum w:abstractNumId="17" w15:restartNumberingAfterBreak="0">
    <w:nsid w:val="3D4B2F3C"/>
    <w:multiLevelType w:val="multilevel"/>
    <w:tmpl w:val="FB00E0FA"/>
    <w:lvl w:ilvl="0">
      <w:start w:val="3"/>
      <w:numFmt w:val="decimal"/>
      <w:lvlText w:val="%1"/>
      <w:lvlJc w:val="left"/>
      <w:pPr>
        <w:ind w:left="403" w:hanging="59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03" w:hanging="598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19" w:hanging="59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9" w:hanging="59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39" w:hanging="59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9" w:hanging="59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9" w:hanging="59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19" w:hanging="59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79" w:hanging="598"/>
      </w:pPr>
      <w:rPr>
        <w:rFonts w:hint="default"/>
        <w:lang w:val="ru-RU" w:eastAsia="ru-RU" w:bidi="ru-RU"/>
      </w:rPr>
    </w:lvl>
  </w:abstractNum>
  <w:abstractNum w:abstractNumId="18" w15:restartNumberingAfterBreak="0">
    <w:nsid w:val="3EED5B77"/>
    <w:multiLevelType w:val="hybridMultilevel"/>
    <w:tmpl w:val="7806E756"/>
    <w:lvl w:ilvl="0" w:tplc="8DAC6700">
      <w:numFmt w:val="bullet"/>
      <w:lvlText w:val=""/>
      <w:lvlJc w:val="left"/>
      <w:pPr>
        <w:ind w:left="508" w:hanging="425"/>
      </w:pPr>
      <w:rPr>
        <w:rFonts w:ascii="Wingdings" w:eastAsia="Wingdings" w:hAnsi="Wingdings" w:cs="Wingdings" w:hint="default"/>
        <w:w w:val="99"/>
        <w:sz w:val="26"/>
        <w:szCs w:val="26"/>
        <w:lang w:val="ru-RU" w:eastAsia="ru-RU" w:bidi="ru-RU"/>
      </w:rPr>
    </w:lvl>
    <w:lvl w:ilvl="1" w:tplc="F4089928">
      <w:numFmt w:val="bullet"/>
      <w:lvlText w:val="•"/>
      <w:lvlJc w:val="left"/>
      <w:pPr>
        <w:ind w:left="1180" w:hanging="425"/>
      </w:pPr>
      <w:rPr>
        <w:rFonts w:hint="default"/>
        <w:lang w:val="ru-RU" w:eastAsia="ru-RU" w:bidi="ru-RU"/>
      </w:rPr>
    </w:lvl>
    <w:lvl w:ilvl="2" w:tplc="FB187A22">
      <w:numFmt w:val="bullet"/>
      <w:lvlText w:val="•"/>
      <w:lvlJc w:val="left"/>
      <w:pPr>
        <w:ind w:left="1861" w:hanging="425"/>
      </w:pPr>
      <w:rPr>
        <w:rFonts w:hint="default"/>
        <w:lang w:val="ru-RU" w:eastAsia="ru-RU" w:bidi="ru-RU"/>
      </w:rPr>
    </w:lvl>
    <w:lvl w:ilvl="3" w:tplc="DD0EEB94">
      <w:numFmt w:val="bullet"/>
      <w:lvlText w:val="•"/>
      <w:lvlJc w:val="left"/>
      <w:pPr>
        <w:ind w:left="2541" w:hanging="425"/>
      </w:pPr>
      <w:rPr>
        <w:rFonts w:hint="default"/>
        <w:lang w:val="ru-RU" w:eastAsia="ru-RU" w:bidi="ru-RU"/>
      </w:rPr>
    </w:lvl>
    <w:lvl w:ilvl="4" w:tplc="1E40F90E">
      <w:numFmt w:val="bullet"/>
      <w:lvlText w:val="•"/>
      <w:lvlJc w:val="left"/>
      <w:pPr>
        <w:ind w:left="3222" w:hanging="425"/>
      </w:pPr>
      <w:rPr>
        <w:rFonts w:hint="default"/>
        <w:lang w:val="ru-RU" w:eastAsia="ru-RU" w:bidi="ru-RU"/>
      </w:rPr>
    </w:lvl>
    <w:lvl w:ilvl="5" w:tplc="3D3C87D4">
      <w:numFmt w:val="bullet"/>
      <w:lvlText w:val="•"/>
      <w:lvlJc w:val="left"/>
      <w:pPr>
        <w:ind w:left="3902" w:hanging="425"/>
      </w:pPr>
      <w:rPr>
        <w:rFonts w:hint="default"/>
        <w:lang w:val="ru-RU" w:eastAsia="ru-RU" w:bidi="ru-RU"/>
      </w:rPr>
    </w:lvl>
    <w:lvl w:ilvl="6" w:tplc="3BEAE0F0">
      <w:numFmt w:val="bullet"/>
      <w:lvlText w:val="•"/>
      <w:lvlJc w:val="left"/>
      <w:pPr>
        <w:ind w:left="4583" w:hanging="425"/>
      </w:pPr>
      <w:rPr>
        <w:rFonts w:hint="default"/>
        <w:lang w:val="ru-RU" w:eastAsia="ru-RU" w:bidi="ru-RU"/>
      </w:rPr>
    </w:lvl>
    <w:lvl w:ilvl="7" w:tplc="05C812A0">
      <w:numFmt w:val="bullet"/>
      <w:lvlText w:val="•"/>
      <w:lvlJc w:val="left"/>
      <w:pPr>
        <w:ind w:left="5263" w:hanging="425"/>
      </w:pPr>
      <w:rPr>
        <w:rFonts w:hint="default"/>
        <w:lang w:val="ru-RU" w:eastAsia="ru-RU" w:bidi="ru-RU"/>
      </w:rPr>
    </w:lvl>
    <w:lvl w:ilvl="8" w:tplc="09D469CE">
      <w:numFmt w:val="bullet"/>
      <w:lvlText w:val="•"/>
      <w:lvlJc w:val="left"/>
      <w:pPr>
        <w:ind w:left="5944" w:hanging="425"/>
      </w:pPr>
      <w:rPr>
        <w:rFonts w:hint="default"/>
        <w:lang w:val="ru-RU" w:eastAsia="ru-RU" w:bidi="ru-RU"/>
      </w:rPr>
    </w:lvl>
  </w:abstractNum>
  <w:abstractNum w:abstractNumId="19" w15:restartNumberingAfterBreak="0">
    <w:nsid w:val="432A61A0"/>
    <w:multiLevelType w:val="hybridMultilevel"/>
    <w:tmpl w:val="2216256E"/>
    <w:lvl w:ilvl="0" w:tplc="30105122">
      <w:start w:val="1"/>
      <w:numFmt w:val="decimal"/>
      <w:lvlText w:val="%1."/>
      <w:lvlJc w:val="left"/>
      <w:pPr>
        <w:ind w:left="240" w:hanging="28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11B82442">
      <w:numFmt w:val="bullet"/>
      <w:lvlText w:val="•"/>
      <w:lvlJc w:val="left"/>
      <w:pPr>
        <w:ind w:left="1215" w:hanging="286"/>
      </w:pPr>
      <w:rPr>
        <w:rFonts w:hint="default"/>
        <w:lang w:val="ru-RU" w:eastAsia="ru-RU" w:bidi="ru-RU"/>
      </w:rPr>
    </w:lvl>
    <w:lvl w:ilvl="2" w:tplc="7B3AF078">
      <w:numFmt w:val="bullet"/>
      <w:lvlText w:val="•"/>
      <w:lvlJc w:val="left"/>
      <w:pPr>
        <w:ind w:left="2191" w:hanging="286"/>
      </w:pPr>
      <w:rPr>
        <w:rFonts w:hint="default"/>
        <w:lang w:val="ru-RU" w:eastAsia="ru-RU" w:bidi="ru-RU"/>
      </w:rPr>
    </w:lvl>
    <w:lvl w:ilvl="3" w:tplc="AE9E9298">
      <w:numFmt w:val="bullet"/>
      <w:lvlText w:val="•"/>
      <w:lvlJc w:val="left"/>
      <w:pPr>
        <w:ind w:left="3167" w:hanging="286"/>
      </w:pPr>
      <w:rPr>
        <w:rFonts w:hint="default"/>
        <w:lang w:val="ru-RU" w:eastAsia="ru-RU" w:bidi="ru-RU"/>
      </w:rPr>
    </w:lvl>
    <w:lvl w:ilvl="4" w:tplc="5CC46236">
      <w:numFmt w:val="bullet"/>
      <w:lvlText w:val="•"/>
      <w:lvlJc w:val="left"/>
      <w:pPr>
        <w:ind w:left="4143" w:hanging="286"/>
      </w:pPr>
      <w:rPr>
        <w:rFonts w:hint="default"/>
        <w:lang w:val="ru-RU" w:eastAsia="ru-RU" w:bidi="ru-RU"/>
      </w:rPr>
    </w:lvl>
    <w:lvl w:ilvl="5" w:tplc="4F0E6554">
      <w:numFmt w:val="bullet"/>
      <w:lvlText w:val="•"/>
      <w:lvlJc w:val="left"/>
      <w:pPr>
        <w:ind w:left="5119" w:hanging="286"/>
      </w:pPr>
      <w:rPr>
        <w:rFonts w:hint="default"/>
        <w:lang w:val="ru-RU" w:eastAsia="ru-RU" w:bidi="ru-RU"/>
      </w:rPr>
    </w:lvl>
    <w:lvl w:ilvl="6" w:tplc="A552B142">
      <w:numFmt w:val="bullet"/>
      <w:lvlText w:val="•"/>
      <w:lvlJc w:val="left"/>
      <w:pPr>
        <w:ind w:left="6095" w:hanging="286"/>
      </w:pPr>
      <w:rPr>
        <w:rFonts w:hint="default"/>
        <w:lang w:val="ru-RU" w:eastAsia="ru-RU" w:bidi="ru-RU"/>
      </w:rPr>
    </w:lvl>
    <w:lvl w:ilvl="7" w:tplc="C964B7FC">
      <w:numFmt w:val="bullet"/>
      <w:lvlText w:val="•"/>
      <w:lvlJc w:val="left"/>
      <w:pPr>
        <w:ind w:left="7071" w:hanging="286"/>
      </w:pPr>
      <w:rPr>
        <w:rFonts w:hint="default"/>
        <w:lang w:val="ru-RU" w:eastAsia="ru-RU" w:bidi="ru-RU"/>
      </w:rPr>
    </w:lvl>
    <w:lvl w:ilvl="8" w:tplc="CE784816">
      <w:numFmt w:val="bullet"/>
      <w:lvlText w:val="•"/>
      <w:lvlJc w:val="left"/>
      <w:pPr>
        <w:ind w:left="8047" w:hanging="286"/>
      </w:pPr>
      <w:rPr>
        <w:rFonts w:hint="default"/>
        <w:lang w:val="ru-RU" w:eastAsia="ru-RU" w:bidi="ru-RU"/>
      </w:rPr>
    </w:lvl>
  </w:abstractNum>
  <w:abstractNum w:abstractNumId="20" w15:restartNumberingAfterBreak="0">
    <w:nsid w:val="43402347"/>
    <w:multiLevelType w:val="multilevel"/>
    <w:tmpl w:val="603EABFC"/>
    <w:lvl w:ilvl="0">
      <w:start w:val="2"/>
      <w:numFmt w:val="decimal"/>
      <w:lvlText w:val="%1"/>
      <w:lvlJc w:val="left"/>
      <w:pPr>
        <w:ind w:left="403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03" w:hanging="420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19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39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9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19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79" w:hanging="420"/>
      </w:pPr>
      <w:rPr>
        <w:rFonts w:hint="default"/>
        <w:lang w:val="ru-RU" w:eastAsia="ru-RU" w:bidi="ru-RU"/>
      </w:rPr>
    </w:lvl>
  </w:abstractNum>
  <w:abstractNum w:abstractNumId="21" w15:restartNumberingAfterBreak="0">
    <w:nsid w:val="4BE70F35"/>
    <w:multiLevelType w:val="hybridMultilevel"/>
    <w:tmpl w:val="3CE207C6"/>
    <w:lvl w:ilvl="0" w:tplc="A1E2F1AC">
      <w:numFmt w:val="bullet"/>
      <w:lvlText w:val="-"/>
      <w:lvlJc w:val="left"/>
      <w:pPr>
        <w:ind w:left="240" w:hanging="17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CB86410">
      <w:numFmt w:val="bullet"/>
      <w:lvlText w:val="•"/>
      <w:lvlJc w:val="left"/>
      <w:pPr>
        <w:ind w:left="1215" w:hanging="178"/>
      </w:pPr>
      <w:rPr>
        <w:rFonts w:hint="default"/>
        <w:lang w:val="ru-RU" w:eastAsia="ru-RU" w:bidi="ru-RU"/>
      </w:rPr>
    </w:lvl>
    <w:lvl w:ilvl="2" w:tplc="286C15A6">
      <w:numFmt w:val="bullet"/>
      <w:lvlText w:val="•"/>
      <w:lvlJc w:val="left"/>
      <w:pPr>
        <w:ind w:left="2191" w:hanging="178"/>
      </w:pPr>
      <w:rPr>
        <w:rFonts w:hint="default"/>
        <w:lang w:val="ru-RU" w:eastAsia="ru-RU" w:bidi="ru-RU"/>
      </w:rPr>
    </w:lvl>
    <w:lvl w:ilvl="3" w:tplc="EDA0BCDA">
      <w:numFmt w:val="bullet"/>
      <w:lvlText w:val="•"/>
      <w:lvlJc w:val="left"/>
      <w:pPr>
        <w:ind w:left="3167" w:hanging="178"/>
      </w:pPr>
      <w:rPr>
        <w:rFonts w:hint="default"/>
        <w:lang w:val="ru-RU" w:eastAsia="ru-RU" w:bidi="ru-RU"/>
      </w:rPr>
    </w:lvl>
    <w:lvl w:ilvl="4" w:tplc="9EC6AE0A">
      <w:numFmt w:val="bullet"/>
      <w:lvlText w:val="•"/>
      <w:lvlJc w:val="left"/>
      <w:pPr>
        <w:ind w:left="4143" w:hanging="178"/>
      </w:pPr>
      <w:rPr>
        <w:rFonts w:hint="default"/>
        <w:lang w:val="ru-RU" w:eastAsia="ru-RU" w:bidi="ru-RU"/>
      </w:rPr>
    </w:lvl>
    <w:lvl w:ilvl="5" w:tplc="24366CF4">
      <w:numFmt w:val="bullet"/>
      <w:lvlText w:val="•"/>
      <w:lvlJc w:val="left"/>
      <w:pPr>
        <w:ind w:left="5119" w:hanging="178"/>
      </w:pPr>
      <w:rPr>
        <w:rFonts w:hint="default"/>
        <w:lang w:val="ru-RU" w:eastAsia="ru-RU" w:bidi="ru-RU"/>
      </w:rPr>
    </w:lvl>
    <w:lvl w:ilvl="6" w:tplc="6D5E3A40">
      <w:numFmt w:val="bullet"/>
      <w:lvlText w:val="•"/>
      <w:lvlJc w:val="left"/>
      <w:pPr>
        <w:ind w:left="6095" w:hanging="178"/>
      </w:pPr>
      <w:rPr>
        <w:rFonts w:hint="default"/>
        <w:lang w:val="ru-RU" w:eastAsia="ru-RU" w:bidi="ru-RU"/>
      </w:rPr>
    </w:lvl>
    <w:lvl w:ilvl="7" w:tplc="F7A2C6D4">
      <w:numFmt w:val="bullet"/>
      <w:lvlText w:val="•"/>
      <w:lvlJc w:val="left"/>
      <w:pPr>
        <w:ind w:left="7071" w:hanging="178"/>
      </w:pPr>
      <w:rPr>
        <w:rFonts w:hint="default"/>
        <w:lang w:val="ru-RU" w:eastAsia="ru-RU" w:bidi="ru-RU"/>
      </w:rPr>
    </w:lvl>
    <w:lvl w:ilvl="8" w:tplc="6FC67E64">
      <w:numFmt w:val="bullet"/>
      <w:lvlText w:val="•"/>
      <w:lvlJc w:val="left"/>
      <w:pPr>
        <w:ind w:left="8047" w:hanging="178"/>
      </w:pPr>
      <w:rPr>
        <w:rFonts w:hint="default"/>
        <w:lang w:val="ru-RU" w:eastAsia="ru-RU" w:bidi="ru-RU"/>
      </w:rPr>
    </w:lvl>
  </w:abstractNum>
  <w:abstractNum w:abstractNumId="22" w15:restartNumberingAfterBreak="0">
    <w:nsid w:val="4DCB1DB4"/>
    <w:multiLevelType w:val="multilevel"/>
    <w:tmpl w:val="4CA6D82A"/>
    <w:lvl w:ilvl="0">
      <w:start w:val="2"/>
      <w:numFmt w:val="decimal"/>
      <w:lvlText w:val="%1"/>
      <w:lvlJc w:val="left"/>
      <w:pPr>
        <w:ind w:left="240" w:hanging="53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0" w:hanging="53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191" w:hanging="53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7" w:hanging="53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3" w:hanging="5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19" w:hanging="5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5" w:hanging="5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1" w:hanging="5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47" w:hanging="531"/>
      </w:pPr>
      <w:rPr>
        <w:rFonts w:hint="default"/>
        <w:lang w:val="ru-RU" w:eastAsia="ru-RU" w:bidi="ru-RU"/>
      </w:rPr>
    </w:lvl>
  </w:abstractNum>
  <w:abstractNum w:abstractNumId="23" w15:restartNumberingAfterBreak="0">
    <w:nsid w:val="4E0D120F"/>
    <w:multiLevelType w:val="multilevel"/>
    <w:tmpl w:val="52A029BE"/>
    <w:lvl w:ilvl="0">
      <w:start w:val="3"/>
      <w:numFmt w:val="decimal"/>
      <w:lvlText w:val="%1"/>
      <w:lvlJc w:val="left"/>
      <w:pPr>
        <w:ind w:left="240" w:hanging="56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0" w:hanging="56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191" w:hanging="56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7" w:hanging="5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3" w:hanging="5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19" w:hanging="5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5" w:hanging="5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1" w:hanging="5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47" w:hanging="569"/>
      </w:pPr>
      <w:rPr>
        <w:rFonts w:hint="default"/>
        <w:lang w:val="ru-RU" w:eastAsia="ru-RU" w:bidi="ru-RU"/>
      </w:rPr>
    </w:lvl>
  </w:abstractNum>
  <w:abstractNum w:abstractNumId="24" w15:restartNumberingAfterBreak="0">
    <w:nsid w:val="50593663"/>
    <w:multiLevelType w:val="hybridMultilevel"/>
    <w:tmpl w:val="8716FDCA"/>
    <w:lvl w:ilvl="0" w:tplc="D7102E0A">
      <w:numFmt w:val="bullet"/>
      <w:lvlText w:val="–"/>
      <w:lvlJc w:val="left"/>
      <w:pPr>
        <w:ind w:left="1154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C0FC1726">
      <w:numFmt w:val="bullet"/>
      <w:lvlText w:val="•"/>
      <w:lvlJc w:val="left"/>
      <w:pPr>
        <w:ind w:left="2043" w:hanging="195"/>
      </w:pPr>
      <w:rPr>
        <w:rFonts w:hint="default"/>
        <w:lang w:val="ru-RU" w:eastAsia="ru-RU" w:bidi="ru-RU"/>
      </w:rPr>
    </w:lvl>
    <w:lvl w:ilvl="2" w:tplc="65526A8E">
      <w:numFmt w:val="bullet"/>
      <w:lvlText w:val="•"/>
      <w:lvlJc w:val="left"/>
      <w:pPr>
        <w:ind w:left="2927" w:hanging="195"/>
      </w:pPr>
      <w:rPr>
        <w:rFonts w:hint="default"/>
        <w:lang w:val="ru-RU" w:eastAsia="ru-RU" w:bidi="ru-RU"/>
      </w:rPr>
    </w:lvl>
    <w:lvl w:ilvl="3" w:tplc="50B8067C">
      <w:numFmt w:val="bullet"/>
      <w:lvlText w:val="•"/>
      <w:lvlJc w:val="left"/>
      <w:pPr>
        <w:ind w:left="3811" w:hanging="195"/>
      </w:pPr>
      <w:rPr>
        <w:rFonts w:hint="default"/>
        <w:lang w:val="ru-RU" w:eastAsia="ru-RU" w:bidi="ru-RU"/>
      </w:rPr>
    </w:lvl>
    <w:lvl w:ilvl="4" w:tplc="FE20D1BE">
      <w:numFmt w:val="bullet"/>
      <w:lvlText w:val="•"/>
      <w:lvlJc w:val="left"/>
      <w:pPr>
        <w:ind w:left="4695" w:hanging="195"/>
      </w:pPr>
      <w:rPr>
        <w:rFonts w:hint="default"/>
        <w:lang w:val="ru-RU" w:eastAsia="ru-RU" w:bidi="ru-RU"/>
      </w:rPr>
    </w:lvl>
    <w:lvl w:ilvl="5" w:tplc="FFC61706">
      <w:numFmt w:val="bullet"/>
      <w:lvlText w:val="•"/>
      <w:lvlJc w:val="left"/>
      <w:pPr>
        <w:ind w:left="5579" w:hanging="195"/>
      </w:pPr>
      <w:rPr>
        <w:rFonts w:hint="default"/>
        <w:lang w:val="ru-RU" w:eastAsia="ru-RU" w:bidi="ru-RU"/>
      </w:rPr>
    </w:lvl>
    <w:lvl w:ilvl="6" w:tplc="B1766BE6">
      <w:numFmt w:val="bullet"/>
      <w:lvlText w:val="•"/>
      <w:lvlJc w:val="left"/>
      <w:pPr>
        <w:ind w:left="6463" w:hanging="195"/>
      </w:pPr>
      <w:rPr>
        <w:rFonts w:hint="default"/>
        <w:lang w:val="ru-RU" w:eastAsia="ru-RU" w:bidi="ru-RU"/>
      </w:rPr>
    </w:lvl>
    <w:lvl w:ilvl="7" w:tplc="CBC032C6">
      <w:numFmt w:val="bullet"/>
      <w:lvlText w:val="•"/>
      <w:lvlJc w:val="left"/>
      <w:pPr>
        <w:ind w:left="7347" w:hanging="195"/>
      </w:pPr>
      <w:rPr>
        <w:rFonts w:hint="default"/>
        <w:lang w:val="ru-RU" w:eastAsia="ru-RU" w:bidi="ru-RU"/>
      </w:rPr>
    </w:lvl>
    <w:lvl w:ilvl="8" w:tplc="3474CCD2">
      <w:numFmt w:val="bullet"/>
      <w:lvlText w:val="•"/>
      <w:lvlJc w:val="left"/>
      <w:pPr>
        <w:ind w:left="8231" w:hanging="195"/>
      </w:pPr>
      <w:rPr>
        <w:rFonts w:hint="default"/>
        <w:lang w:val="ru-RU" w:eastAsia="ru-RU" w:bidi="ru-RU"/>
      </w:rPr>
    </w:lvl>
  </w:abstractNum>
  <w:abstractNum w:abstractNumId="25" w15:restartNumberingAfterBreak="0">
    <w:nsid w:val="51FB5E67"/>
    <w:multiLevelType w:val="multilevel"/>
    <w:tmpl w:val="C98CA1F0"/>
    <w:lvl w:ilvl="0">
      <w:start w:val="2"/>
      <w:numFmt w:val="decimal"/>
      <w:lvlText w:val="%1"/>
      <w:lvlJc w:val="left"/>
      <w:pPr>
        <w:ind w:left="403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03" w:hanging="420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19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39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9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19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79" w:hanging="420"/>
      </w:pPr>
      <w:rPr>
        <w:rFonts w:hint="default"/>
        <w:lang w:val="ru-RU" w:eastAsia="ru-RU" w:bidi="ru-RU"/>
      </w:rPr>
    </w:lvl>
  </w:abstractNum>
  <w:abstractNum w:abstractNumId="26" w15:restartNumberingAfterBreak="0">
    <w:nsid w:val="570E01EF"/>
    <w:multiLevelType w:val="hybridMultilevel"/>
    <w:tmpl w:val="C1C63D82"/>
    <w:lvl w:ilvl="0" w:tplc="14F42F22">
      <w:numFmt w:val="bullet"/>
      <w:lvlText w:val=""/>
      <w:lvlJc w:val="left"/>
      <w:pPr>
        <w:ind w:left="960" w:hanging="360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8BACB358">
      <w:numFmt w:val="bullet"/>
      <w:lvlText w:val=""/>
      <w:lvlJc w:val="left"/>
      <w:pPr>
        <w:ind w:left="240" w:hanging="286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2" w:tplc="DCAC42A0">
      <w:numFmt w:val="bullet"/>
      <w:lvlText w:val="•"/>
      <w:lvlJc w:val="left"/>
      <w:pPr>
        <w:ind w:left="1964" w:hanging="286"/>
      </w:pPr>
      <w:rPr>
        <w:rFonts w:hint="default"/>
        <w:lang w:val="ru-RU" w:eastAsia="ru-RU" w:bidi="ru-RU"/>
      </w:rPr>
    </w:lvl>
    <w:lvl w:ilvl="3" w:tplc="6CE89796">
      <w:numFmt w:val="bullet"/>
      <w:lvlText w:val="•"/>
      <w:lvlJc w:val="left"/>
      <w:pPr>
        <w:ind w:left="2968" w:hanging="286"/>
      </w:pPr>
      <w:rPr>
        <w:rFonts w:hint="default"/>
        <w:lang w:val="ru-RU" w:eastAsia="ru-RU" w:bidi="ru-RU"/>
      </w:rPr>
    </w:lvl>
    <w:lvl w:ilvl="4" w:tplc="C96E3E50">
      <w:numFmt w:val="bullet"/>
      <w:lvlText w:val="•"/>
      <w:lvlJc w:val="left"/>
      <w:pPr>
        <w:ind w:left="3973" w:hanging="286"/>
      </w:pPr>
      <w:rPr>
        <w:rFonts w:hint="default"/>
        <w:lang w:val="ru-RU" w:eastAsia="ru-RU" w:bidi="ru-RU"/>
      </w:rPr>
    </w:lvl>
    <w:lvl w:ilvl="5" w:tplc="F7DC7A82">
      <w:numFmt w:val="bullet"/>
      <w:lvlText w:val="•"/>
      <w:lvlJc w:val="left"/>
      <w:pPr>
        <w:ind w:left="4977" w:hanging="286"/>
      </w:pPr>
      <w:rPr>
        <w:rFonts w:hint="default"/>
        <w:lang w:val="ru-RU" w:eastAsia="ru-RU" w:bidi="ru-RU"/>
      </w:rPr>
    </w:lvl>
    <w:lvl w:ilvl="6" w:tplc="74AEDCC8">
      <w:numFmt w:val="bullet"/>
      <w:lvlText w:val="•"/>
      <w:lvlJc w:val="left"/>
      <w:pPr>
        <w:ind w:left="5981" w:hanging="286"/>
      </w:pPr>
      <w:rPr>
        <w:rFonts w:hint="default"/>
        <w:lang w:val="ru-RU" w:eastAsia="ru-RU" w:bidi="ru-RU"/>
      </w:rPr>
    </w:lvl>
    <w:lvl w:ilvl="7" w:tplc="98822EF8">
      <w:numFmt w:val="bullet"/>
      <w:lvlText w:val="•"/>
      <w:lvlJc w:val="left"/>
      <w:pPr>
        <w:ind w:left="6986" w:hanging="286"/>
      </w:pPr>
      <w:rPr>
        <w:rFonts w:hint="default"/>
        <w:lang w:val="ru-RU" w:eastAsia="ru-RU" w:bidi="ru-RU"/>
      </w:rPr>
    </w:lvl>
    <w:lvl w:ilvl="8" w:tplc="706693C2">
      <w:numFmt w:val="bullet"/>
      <w:lvlText w:val="•"/>
      <w:lvlJc w:val="left"/>
      <w:pPr>
        <w:ind w:left="7990" w:hanging="286"/>
      </w:pPr>
      <w:rPr>
        <w:rFonts w:hint="default"/>
        <w:lang w:val="ru-RU" w:eastAsia="ru-RU" w:bidi="ru-RU"/>
      </w:rPr>
    </w:lvl>
  </w:abstractNum>
  <w:abstractNum w:abstractNumId="27" w15:restartNumberingAfterBreak="0">
    <w:nsid w:val="5DB002B8"/>
    <w:multiLevelType w:val="hybridMultilevel"/>
    <w:tmpl w:val="E7FA22C4"/>
    <w:lvl w:ilvl="0" w:tplc="36E0AEA6">
      <w:start w:val="1"/>
      <w:numFmt w:val="upperRoman"/>
      <w:lvlText w:val="%1."/>
      <w:lvlJc w:val="left"/>
      <w:pPr>
        <w:ind w:left="4522" w:hanging="720"/>
        <w:jc w:val="right"/>
      </w:pPr>
      <w:rPr>
        <w:rFonts w:hint="default"/>
        <w:b/>
        <w:bCs/>
        <w:spacing w:val="-1"/>
        <w:w w:val="99"/>
        <w:lang w:val="ru-RU" w:eastAsia="ru-RU" w:bidi="ru-RU"/>
      </w:rPr>
    </w:lvl>
    <w:lvl w:ilvl="1" w:tplc="C8F61C6C">
      <w:numFmt w:val="bullet"/>
      <w:lvlText w:val="•"/>
      <w:lvlJc w:val="left"/>
      <w:pPr>
        <w:ind w:left="5067" w:hanging="720"/>
      </w:pPr>
      <w:rPr>
        <w:rFonts w:hint="default"/>
        <w:lang w:val="ru-RU" w:eastAsia="ru-RU" w:bidi="ru-RU"/>
      </w:rPr>
    </w:lvl>
    <w:lvl w:ilvl="2" w:tplc="9BF69418">
      <w:numFmt w:val="bullet"/>
      <w:lvlText w:val="•"/>
      <w:lvlJc w:val="left"/>
      <w:pPr>
        <w:ind w:left="5615" w:hanging="720"/>
      </w:pPr>
      <w:rPr>
        <w:rFonts w:hint="default"/>
        <w:lang w:val="ru-RU" w:eastAsia="ru-RU" w:bidi="ru-RU"/>
      </w:rPr>
    </w:lvl>
    <w:lvl w:ilvl="3" w:tplc="EA7C52E6">
      <w:numFmt w:val="bullet"/>
      <w:lvlText w:val="•"/>
      <w:lvlJc w:val="left"/>
      <w:pPr>
        <w:ind w:left="6163" w:hanging="720"/>
      </w:pPr>
      <w:rPr>
        <w:rFonts w:hint="default"/>
        <w:lang w:val="ru-RU" w:eastAsia="ru-RU" w:bidi="ru-RU"/>
      </w:rPr>
    </w:lvl>
    <w:lvl w:ilvl="4" w:tplc="C158E60E">
      <w:numFmt w:val="bullet"/>
      <w:lvlText w:val="•"/>
      <w:lvlJc w:val="left"/>
      <w:pPr>
        <w:ind w:left="6711" w:hanging="720"/>
      </w:pPr>
      <w:rPr>
        <w:rFonts w:hint="default"/>
        <w:lang w:val="ru-RU" w:eastAsia="ru-RU" w:bidi="ru-RU"/>
      </w:rPr>
    </w:lvl>
    <w:lvl w:ilvl="5" w:tplc="40C8C5F6">
      <w:numFmt w:val="bullet"/>
      <w:lvlText w:val="•"/>
      <w:lvlJc w:val="left"/>
      <w:pPr>
        <w:ind w:left="7259" w:hanging="720"/>
      </w:pPr>
      <w:rPr>
        <w:rFonts w:hint="default"/>
        <w:lang w:val="ru-RU" w:eastAsia="ru-RU" w:bidi="ru-RU"/>
      </w:rPr>
    </w:lvl>
    <w:lvl w:ilvl="6" w:tplc="EA845E36">
      <w:numFmt w:val="bullet"/>
      <w:lvlText w:val="•"/>
      <w:lvlJc w:val="left"/>
      <w:pPr>
        <w:ind w:left="7807" w:hanging="720"/>
      </w:pPr>
      <w:rPr>
        <w:rFonts w:hint="default"/>
        <w:lang w:val="ru-RU" w:eastAsia="ru-RU" w:bidi="ru-RU"/>
      </w:rPr>
    </w:lvl>
    <w:lvl w:ilvl="7" w:tplc="A16A0036">
      <w:numFmt w:val="bullet"/>
      <w:lvlText w:val="•"/>
      <w:lvlJc w:val="left"/>
      <w:pPr>
        <w:ind w:left="8355" w:hanging="720"/>
      </w:pPr>
      <w:rPr>
        <w:rFonts w:hint="default"/>
        <w:lang w:val="ru-RU" w:eastAsia="ru-RU" w:bidi="ru-RU"/>
      </w:rPr>
    </w:lvl>
    <w:lvl w:ilvl="8" w:tplc="9050F8D0">
      <w:numFmt w:val="bullet"/>
      <w:lvlText w:val="•"/>
      <w:lvlJc w:val="left"/>
      <w:pPr>
        <w:ind w:left="8903" w:hanging="720"/>
      </w:pPr>
      <w:rPr>
        <w:rFonts w:hint="default"/>
        <w:lang w:val="ru-RU" w:eastAsia="ru-RU" w:bidi="ru-RU"/>
      </w:rPr>
    </w:lvl>
  </w:abstractNum>
  <w:abstractNum w:abstractNumId="28" w15:restartNumberingAfterBreak="0">
    <w:nsid w:val="5F3C4C65"/>
    <w:multiLevelType w:val="multilevel"/>
    <w:tmpl w:val="F3628B9E"/>
    <w:lvl w:ilvl="0">
      <w:start w:val="4"/>
      <w:numFmt w:val="decimal"/>
      <w:lvlText w:val="%1"/>
      <w:lvlJc w:val="left"/>
      <w:pPr>
        <w:ind w:left="403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03" w:hanging="420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19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39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9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19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79" w:hanging="420"/>
      </w:pPr>
      <w:rPr>
        <w:rFonts w:hint="default"/>
        <w:lang w:val="ru-RU" w:eastAsia="ru-RU" w:bidi="ru-RU"/>
      </w:rPr>
    </w:lvl>
  </w:abstractNum>
  <w:abstractNum w:abstractNumId="29" w15:restartNumberingAfterBreak="0">
    <w:nsid w:val="5FAB6DC5"/>
    <w:multiLevelType w:val="multilevel"/>
    <w:tmpl w:val="AAA61B60"/>
    <w:lvl w:ilvl="0">
      <w:start w:val="4"/>
      <w:numFmt w:val="decimal"/>
      <w:lvlText w:val="%1"/>
      <w:lvlJc w:val="left"/>
      <w:pPr>
        <w:ind w:left="240" w:hanging="74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0" w:hanging="74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40" w:hanging="74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3167" w:hanging="74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3" w:hanging="74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19" w:hanging="74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5" w:hanging="74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1" w:hanging="74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47" w:hanging="742"/>
      </w:pPr>
      <w:rPr>
        <w:rFonts w:hint="default"/>
        <w:lang w:val="ru-RU" w:eastAsia="ru-RU" w:bidi="ru-RU"/>
      </w:rPr>
    </w:lvl>
  </w:abstractNum>
  <w:abstractNum w:abstractNumId="30" w15:restartNumberingAfterBreak="0">
    <w:nsid w:val="61913A3D"/>
    <w:multiLevelType w:val="hybridMultilevel"/>
    <w:tmpl w:val="F3640742"/>
    <w:lvl w:ilvl="0" w:tplc="BE881612">
      <w:start w:val="1"/>
      <w:numFmt w:val="decimal"/>
      <w:lvlText w:val="%1."/>
      <w:lvlJc w:val="left"/>
      <w:pPr>
        <w:ind w:left="1234" w:hanging="28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21A13B6">
      <w:numFmt w:val="bullet"/>
      <w:lvlText w:val="•"/>
      <w:lvlJc w:val="left"/>
      <w:pPr>
        <w:ind w:left="2115" w:hanging="286"/>
      </w:pPr>
      <w:rPr>
        <w:rFonts w:hint="default"/>
        <w:lang w:val="ru-RU" w:eastAsia="ru-RU" w:bidi="ru-RU"/>
      </w:rPr>
    </w:lvl>
    <w:lvl w:ilvl="2" w:tplc="A3B8763E">
      <w:numFmt w:val="bullet"/>
      <w:lvlText w:val="•"/>
      <w:lvlJc w:val="left"/>
      <w:pPr>
        <w:ind w:left="2991" w:hanging="286"/>
      </w:pPr>
      <w:rPr>
        <w:rFonts w:hint="default"/>
        <w:lang w:val="ru-RU" w:eastAsia="ru-RU" w:bidi="ru-RU"/>
      </w:rPr>
    </w:lvl>
    <w:lvl w:ilvl="3" w:tplc="CC44E780">
      <w:numFmt w:val="bullet"/>
      <w:lvlText w:val="•"/>
      <w:lvlJc w:val="left"/>
      <w:pPr>
        <w:ind w:left="3867" w:hanging="286"/>
      </w:pPr>
      <w:rPr>
        <w:rFonts w:hint="default"/>
        <w:lang w:val="ru-RU" w:eastAsia="ru-RU" w:bidi="ru-RU"/>
      </w:rPr>
    </w:lvl>
    <w:lvl w:ilvl="4" w:tplc="B77E1326">
      <w:numFmt w:val="bullet"/>
      <w:lvlText w:val="•"/>
      <w:lvlJc w:val="left"/>
      <w:pPr>
        <w:ind w:left="4743" w:hanging="286"/>
      </w:pPr>
      <w:rPr>
        <w:rFonts w:hint="default"/>
        <w:lang w:val="ru-RU" w:eastAsia="ru-RU" w:bidi="ru-RU"/>
      </w:rPr>
    </w:lvl>
    <w:lvl w:ilvl="5" w:tplc="0D8C16F6">
      <w:numFmt w:val="bullet"/>
      <w:lvlText w:val="•"/>
      <w:lvlJc w:val="left"/>
      <w:pPr>
        <w:ind w:left="5619" w:hanging="286"/>
      </w:pPr>
      <w:rPr>
        <w:rFonts w:hint="default"/>
        <w:lang w:val="ru-RU" w:eastAsia="ru-RU" w:bidi="ru-RU"/>
      </w:rPr>
    </w:lvl>
    <w:lvl w:ilvl="6" w:tplc="46CA30DA">
      <w:numFmt w:val="bullet"/>
      <w:lvlText w:val="•"/>
      <w:lvlJc w:val="left"/>
      <w:pPr>
        <w:ind w:left="6495" w:hanging="286"/>
      </w:pPr>
      <w:rPr>
        <w:rFonts w:hint="default"/>
        <w:lang w:val="ru-RU" w:eastAsia="ru-RU" w:bidi="ru-RU"/>
      </w:rPr>
    </w:lvl>
    <w:lvl w:ilvl="7" w:tplc="9B464DD2">
      <w:numFmt w:val="bullet"/>
      <w:lvlText w:val="•"/>
      <w:lvlJc w:val="left"/>
      <w:pPr>
        <w:ind w:left="7371" w:hanging="286"/>
      </w:pPr>
      <w:rPr>
        <w:rFonts w:hint="default"/>
        <w:lang w:val="ru-RU" w:eastAsia="ru-RU" w:bidi="ru-RU"/>
      </w:rPr>
    </w:lvl>
    <w:lvl w:ilvl="8" w:tplc="FB5A32E6">
      <w:numFmt w:val="bullet"/>
      <w:lvlText w:val="•"/>
      <w:lvlJc w:val="left"/>
      <w:pPr>
        <w:ind w:left="8247" w:hanging="286"/>
      </w:pPr>
      <w:rPr>
        <w:rFonts w:hint="default"/>
        <w:lang w:val="ru-RU" w:eastAsia="ru-RU" w:bidi="ru-RU"/>
      </w:rPr>
    </w:lvl>
  </w:abstractNum>
  <w:abstractNum w:abstractNumId="31" w15:restartNumberingAfterBreak="0">
    <w:nsid w:val="69094B92"/>
    <w:multiLevelType w:val="hybridMultilevel"/>
    <w:tmpl w:val="DA98878E"/>
    <w:lvl w:ilvl="0" w:tplc="D818A1C8">
      <w:start w:val="1"/>
      <w:numFmt w:val="decimal"/>
      <w:lvlText w:val="%1."/>
      <w:lvlJc w:val="left"/>
      <w:pPr>
        <w:ind w:left="1234" w:hanging="27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E924A73E">
      <w:numFmt w:val="bullet"/>
      <w:lvlText w:val="•"/>
      <w:lvlJc w:val="left"/>
      <w:pPr>
        <w:ind w:left="2115" w:hanging="274"/>
      </w:pPr>
      <w:rPr>
        <w:rFonts w:hint="default"/>
        <w:lang w:val="ru-RU" w:eastAsia="ru-RU" w:bidi="ru-RU"/>
      </w:rPr>
    </w:lvl>
    <w:lvl w:ilvl="2" w:tplc="83C80CBA">
      <w:numFmt w:val="bullet"/>
      <w:lvlText w:val="•"/>
      <w:lvlJc w:val="left"/>
      <w:pPr>
        <w:ind w:left="2991" w:hanging="274"/>
      </w:pPr>
      <w:rPr>
        <w:rFonts w:hint="default"/>
        <w:lang w:val="ru-RU" w:eastAsia="ru-RU" w:bidi="ru-RU"/>
      </w:rPr>
    </w:lvl>
    <w:lvl w:ilvl="3" w:tplc="8F38E442">
      <w:numFmt w:val="bullet"/>
      <w:lvlText w:val="•"/>
      <w:lvlJc w:val="left"/>
      <w:pPr>
        <w:ind w:left="3867" w:hanging="274"/>
      </w:pPr>
      <w:rPr>
        <w:rFonts w:hint="default"/>
        <w:lang w:val="ru-RU" w:eastAsia="ru-RU" w:bidi="ru-RU"/>
      </w:rPr>
    </w:lvl>
    <w:lvl w:ilvl="4" w:tplc="49CCA68C">
      <w:numFmt w:val="bullet"/>
      <w:lvlText w:val="•"/>
      <w:lvlJc w:val="left"/>
      <w:pPr>
        <w:ind w:left="4743" w:hanging="274"/>
      </w:pPr>
      <w:rPr>
        <w:rFonts w:hint="default"/>
        <w:lang w:val="ru-RU" w:eastAsia="ru-RU" w:bidi="ru-RU"/>
      </w:rPr>
    </w:lvl>
    <w:lvl w:ilvl="5" w:tplc="EBC486BA">
      <w:numFmt w:val="bullet"/>
      <w:lvlText w:val="•"/>
      <w:lvlJc w:val="left"/>
      <w:pPr>
        <w:ind w:left="5619" w:hanging="274"/>
      </w:pPr>
      <w:rPr>
        <w:rFonts w:hint="default"/>
        <w:lang w:val="ru-RU" w:eastAsia="ru-RU" w:bidi="ru-RU"/>
      </w:rPr>
    </w:lvl>
    <w:lvl w:ilvl="6" w:tplc="374CC72C">
      <w:numFmt w:val="bullet"/>
      <w:lvlText w:val="•"/>
      <w:lvlJc w:val="left"/>
      <w:pPr>
        <w:ind w:left="6495" w:hanging="274"/>
      </w:pPr>
      <w:rPr>
        <w:rFonts w:hint="default"/>
        <w:lang w:val="ru-RU" w:eastAsia="ru-RU" w:bidi="ru-RU"/>
      </w:rPr>
    </w:lvl>
    <w:lvl w:ilvl="7" w:tplc="8BEC6EF4">
      <w:numFmt w:val="bullet"/>
      <w:lvlText w:val="•"/>
      <w:lvlJc w:val="left"/>
      <w:pPr>
        <w:ind w:left="7371" w:hanging="274"/>
      </w:pPr>
      <w:rPr>
        <w:rFonts w:hint="default"/>
        <w:lang w:val="ru-RU" w:eastAsia="ru-RU" w:bidi="ru-RU"/>
      </w:rPr>
    </w:lvl>
    <w:lvl w:ilvl="8" w:tplc="ED7C51E4">
      <w:numFmt w:val="bullet"/>
      <w:lvlText w:val="•"/>
      <w:lvlJc w:val="left"/>
      <w:pPr>
        <w:ind w:left="8247" w:hanging="274"/>
      </w:pPr>
      <w:rPr>
        <w:rFonts w:hint="default"/>
        <w:lang w:val="ru-RU" w:eastAsia="ru-RU" w:bidi="ru-RU"/>
      </w:rPr>
    </w:lvl>
  </w:abstractNum>
  <w:abstractNum w:abstractNumId="32" w15:restartNumberingAfterBreak="0">
    <w:nsid w:val="6CCD3B3C"/>
    <w:multiLevelType w:val="hybridMultilevel"/>
    <w:tmpl w:val="39EEAAB0"/>
    <w:lvl w:ilvl="0" w:tplc="C3F66E52">
      <w:numFmt w:val="bullet"/>
      <w:lvlText w:val="*"/>
      <w:lvlJc w:val="left"/>
      <w:pPr>
        <w:ind w:left="749" w:hanging="14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9C0C2208">
      <w:numFmt w:val="bullet"/>
      <w:lvlText w:val=""/>
      <w:lvlJc w:val="left"/>
      <w:pPr>
        <w:ind w:left="240" w:hanging="286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2" w:tplc="FCAE5EC4">
      <w:numFmt w:val="bullet"/>
      <w:lvlText w:val="•"/>
      <w:lvlJc w:val="left"/>
      <w:pPr>
        <w:ind w:left="1768" w:hanging="286"/>
      </w:pPr>
      <w:rPr>
        <w:rFonts w:hint="default"/>
        <w:lang w:val="ru-RU" w:eastAsia="ru-RU" w:bidi="ru-RU"/>
      </w:rPr>
    </w:lvl>
    <w:lvl w:ilvl="3" w:tplc="DF9C0D94">
      <w:numFmt w:val="bullet"/>
      <w:lvlText w:val="•"/>
      <w:lvlJc w:val="left"/>
      <w:pPr>
        <w:ind w:left="2797" w:hanging="286"/>
      </w:pPr>
      <w:rPr>
        <w:rFonts w:hint="default"/>
        <w:lang w:val="ru-RU" w:eastAsia="ru-RU" w:bidi="ru-RU"/>
      </w:rPr>
    </w:lvl>
    <w:lvl w:ilvl="4" w:tplc="3476DE60">
      <w:numFmt w:val="bullet"/>
      <w:lvlText w:val="•"/>
      <w:lvlJc w:val="left"/>
      <w:pPr>
        <w:ind w:left="3826" w:hanging="286"/>
      </w:pPr>
      <w:rPr>
        <w:rFonts w:hint="default"/>
        <w:lang w:val="ru-RU" w:eastAsia="ru-RU" w:bidi="ru-RU"/>
      </w:rPr>
    </w:lvl>
    <w:lvl w:ilvl="5" w:tplc="954E7FC6">
      <w:numFmt w:val="bullet"/>
      <w:lvlText w:val="•"/>
      <w:lvlJc w:val="left"/>
      <w:pPr>
        <w:ind w:left="4855" w:hanging="286"/>
      </w:pPr>
      <w:rPr>
        <w:rFonts w:hint="default"/>
        <w:lang w:val="ru-RU" w:eastAsia="ru-RU" w:bidi="ru-RU"/>
      </w:rPr>
    </w:lvl>
    <w:lvl w:ilvl="6" w:tplc="4AAC4192">
      <w:numFmt w:val="bullet"/>
      <w:lvlText w:val="•"/>
      <w:lvlJc w:val="left"/>
      <w:pPr>
        <w:ind w:left="5884" w:hanging="286"/>
      </w:pPr>
      <w:rPr>
        <w:rFonts w:hint="default"/>
        <w:lang w:val="ru-RU" w:eastAsia="ru-RU" w:bidi="ru-RU"/>
      </w:rPr>
    </w:lvl>
    <w:lvl w:ilvl="7" w:tplc="132E30EE">
      <w:numFmt w:val="bullet"/>
      <w:lvlText w:val="•"/>
      <w:lvlJc w:val="left"/>
      <w:pPr>
        <w:ind w:left="6912" w:hanging="286"/>
      </w:pPr>
      <w:rPr>
        <w:rFonts w:hint="default"/>
        <w:lang w:val="ru-RU" w:eastAsia="ru-RU" w:bidi="ru-RU"/>
      </w:rPr>
    </w:lvl>
    <w:lvl w:ilvl="8" w:tplc="990CD156">
      <w:numFmt w:val="bullet"/>
      <w:lvlText w:val="•"/>
      <w:lvlJc w:val="left"/>
      <w:pPr>
        <w:ind w:left="7941" w:hanging="286"/>
      </w:pPr>
      <w:rPr>
        <w:rFonts w:hint="default"/>
        <w:lang w:val="ru-RU" w:eastAsia="ru-RU" w:bidi="ru-RU"/>
      </w:rPr>
    </w:lvl>
  </w:abstractNum>
  <w:abstractNum w:abstractNumId="33" w15:restartNumberingAfterBreak="0">
    <w:nsid w:val="6E377C84"/>
    <w:multiLevelType w:val="multilevel"/>
    <w:tmpl w:val="B7B8C748"/>
    <w:lvl w:ilvl="0">
      <w:start w:val="2"/>
      <w:numFmt w:val="decimal"/>
      <w:lvlText w:val="%1"/>
      <w:lvlJc w:val="left"/>
      <w:pPr>
        <w:ind w:left="240" w:hanging="57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0" w:hanging="57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191" w:hanging="57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7" w:hanging="57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3" w:hanging="57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19" w:hanging="57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5" w:hanging="57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1" w:hanging="57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47" w:hanging="579"/>
      </w:pPr>
      <w:rPr>
        <w:rFonts w:hint="default"/>
        <w:lang w:val="ru-RU" w:eastAsia="ru-RU" w:bidi="ru-RU"/>
      </w:rPr>
    </w:lvl>
  </w:abstractNum>
  <w:abstractNum w:abstractNumId="34" w15:restartNumberingAfterBreak="0">
    <w:nsid w:val="6FEE3E2A"/>
    <w:multiLevelType w:val="hybridMultilevel"/>
    <w:tmpl w:val="0C5A3B54"/>
    <w:lvl w:ilvl="0" w:tplc="675A4A58">
      <w:start w:val="1"/>
      <w:numFmt w:val="decimal"/>
      <w:lvlText w:val="%1."/>
      <w:lvlJc w:val="left"/>
      <w:pPr>
        <w:ind w:left="366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80C2F5A0">
      <w:numFmt w:val="bullet"/>
      <w:lvlText w:val="•"/>
      <w:lvlJc w:val="left"/>
      <w:pPr>
        <w:ind w:left="1054" w:hanging="260"/>
      </w:pPr>
      <w:rPr>
        <w:rFonts w:hint="default"/>
        <w:lang w:val="ru-RU" w:eastAsia="ru-RU" w:bidi="ru-RU"/>
      </w:rPr>
    </w:lvl>
    <w:lvl w:ilvl="2" w:tplc="B994EBD4">
      <w:numFmt w:val="bullet"/>
      <w:lvlText w:val="•"/>
      <w:lvlJc w:val="left"/>
      <w:pPr>
        <w:ind w:left="1749" w:hanging="260"/>
      </w:pPr>
      <w:rPr>
        <w:rFonts w:hint="default"/>
        <w:lang w:val="ru-RU" w:eastAsia="ru-RU" w:bidi="ru-RU"/>
      </w:rPr>
    </w:lvl>
    <w:lvl w:ilvl="3" w:tplc="DC927CA6">
      <w:numFmt w:val="bullet"/>
      <w:lvlText w:val="•"/>
      <w:lvlJc w:val="left"/>
      <w:pPr>
        <w:ind w:left="2443" w:hanging="260"/>
      </w:pPr>
      <w:rPr>
        <w:rFonts w:hint="default"/>
        <w:lang w:val="ru-RU" w:eastAsia="ru-RU" w:bidi="ru-RU"/>
      </w:rPr>
    </w:lvl>
    <w:lvl w:ilvl="4" w:tplc="759C7E48">
      <w:numFmt w:val="bullet"/>
      <w:lvlText w:val="•"/>
      <w:lvlJc w:val="left"/>
      <w:pPr>
        <w:ind w:left="3138" w:hanging="260"/>
      </w:pPr>
      <w:rPr>
        <w:rFonts w:hint="default"/>
        <w:lang w:val="ru-RU" w:eastAsia="ru-RU" w:bidi="ru-RU"/>
      </w:rPr>
    </w:lvl>
    <w:lvl w:ilvl="5" w:tplc="0FA8ED4E">
      <w:numFmt w:val="bullet"/>
      <w:lvlText w:val="•"/>
      <w:lvlJc w:val="left"/>
      <w:pPr>
        <w:ind w:left="3832" w:hanging="260"/>
      </w:pPr>
      <w:rPr>
        <w:rFonts w:hint="default"/>
        <w:lang w:val="ru-RU" w:eastAsia="ru-RU" w:bidi="ru-RU"/>
      </w:rPr>
    </w:lvl>
    <w:lvl w:ilvl="6" w:tplc="7B5E667C">
      <w:numFmt w:val="bullet"/>
      <w:lvlText w:val="•"/>
      <w:lvlJc w:val="left"/>
      <w:pPr>
        <w:ind w:left="4527" w:hanging="260"/>
      </w:pPr>
      <w:rPr>
        <w:rFonts w:hint="default"/>
        <w:lang w:val="ru-RU" w:eastAsia="ru-RU" w:bidi="ru-RU"/>
      </w:rPr>
    </w:lvl>
    <w:lvl w:ilvl="7" w:tplc="11B24F5E">
      <w:numFmt w:val="bullet"/>
      <w:lvlText w:val="•"/>
      <w:lvlJc w:val="left"/>
      <w:pPr>
        <w:ind w:left="5221" w:hanging="260"/>
      </w:pPr>
      <w:rPr>
        <w:rFonts w:hint="default"/>
        <w:lang w:val="ru-RU" w:eastAsia="ru-RU" w:bidi="ru-RU"/>
      </w:rPr>
    </w:lvl>
    <w:lvl w:ilvl="8" w:tplc="29AC0E22">
      <w:numFmt w:val="bullet"/>
      <w:lvlText w:val="•"/>
      <w:lvlJc w:val="left"/>
      <w:pPr>
        <w:ind w:left="5916" w:hanging="260"/>
      </w:pPr>
      <w:rPr>
        <w:rFonts w:hint="default"/>
        <w:lang w:val="ru-RU" w:eastAsia="ru-RU" w:bidi="ru-RU"/>
      </w:rPr>
    </w:lvl>
  </w:abstractNum>
  <w:abstractNum w:abstractNumId="35" w15:restartNumberingAfterBreak="0">
    <w:nsid w:val="74731F93"/>
    <w:multiLevelType w:val="multilevel"/>
    <w:tmpl w:val="CBB0996C"/>
    <w:lvl w:ilvl="0">
      <w:start w:val="5"/>
      <w:numFmt w:val="decimal"/>
      <w:lvlText w:val="%1"/>
      <w:lvlJc w:val="left"/>
      <w:pPr>
        <w:ind w:left="240" w:hanging="48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0" w:hanging="4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191" w:hanging="48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7" w:hanging="48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3" w:hanging="48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19" w:hanging="48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5" w:hanging="48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1" w:hanging="48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47" w:hanging="483"/>
      </w:pPr>
      <w:rPr>
        <w:rFonts w:hint="default"/>
        <w:lang w:val="ru-RU" w:eastAsia="ru-RU" w:bidi="ru-RU"/>
      </w:rPr>
    </w:lvl>
  </w:abstractNum>
  <w:abstractNum w:abstractNumId="36" w15:restartNumberingAfterBreak="0">
    <w:nsid w:val="75200F77"/>
    <w:multiLevelType w:val="hybridMultilevel"/>
    <w:tmpl w:val="1A00BB1C"/>
    <w:lvl w:ilvl="0" w:tplc="CE94967E">
      <w:start w:val="1"/>
      <w:numFmt w:val="upperRoman"/>
      <w:lvlText w:val="%1."/>
      <w:lvlJc w:val="left"/>
      <w:pPr>
        <w:ind w:left="780" w:hanging="6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C442C484">
      <w:numFmt w:val="bullet"/>
      <w:lvlText w:val="•"/>
      <w:lvlJc w:val="left"/>
      <w:pPr>
        <w:ind w:left="1701" w:hanging="660"/>
      </w:pPr>
      <w:rPr>
        <w:rFonts w:hint="default"/>
        <w:lang w:val="ru-RU" w:eastAsia="ru-RU" w:bidi="ru-RU"/>
      </w:rPr>
    </w:lvl>
    <w:lvl w:ilvl="2" w:tplc="8F346B28">
      <w:numFmt w:val="bullet"/>
      <w:lvlText w:val="•"/>
      <w:lvlJc w:val="left"/>
      <w:pPr>
        <w:ind w:left="2623" w:hanging="660"/>
      </w:pPr>
      <w:rPr>
        <w:rFonts w:hint="default"/>
        <w:lang w:val="ru-RU" w:eastAsia="ru-RU" w:bidi="ru-RU"/>
      </w:rPr>
    </w:lvl>
    <w:lvl w:ilvl="3" w:tplc="6B16A734">
      <w:numFmt w:val="bullet"/>
      <w:lvlText w:val="•"/>
      <w:lvlJc w:val="left"/>
      <w:pPr>
        <w:ind w:left="3545" w:hanging="660"/>
      </w:pPr>
      <w:rPr>
        <w:rFonts w:hint="default"/>
        <w:lang w:val="ru-RU" w:eastAsia="ru-RU" w:bidi="ru-RU"/>
      </w:rPr>
    </w:lvl>
    <w:lvl w:ilvl="4" w:tplc="0B6EFE74">
      <w:numFmt w:val="bullet"/>
      <w:lvlText w:val="•"/>
      <w:lvlJc w:val="left"/>
      <w:pPr>
        <w:ind w:left="4467" w:hanging="660"/>
      </w:pPr>
      <w:rPr>
        <w:rFonts w:hint="default"/>
        <w:lang w:val="ru-RU" w:eastAsia="ru-RU" w:bidi="ru-RU"/>
      </w:rPr>
    </w:lvl>
    <w:lvl w:ilvl="5" w:tplc="6D2A6BEA">
      <w:numFmt w:val="bullet"/>
      <w:lvlText w:val="•"/>
      <w:lvlJc w:val="left"/>
      <w:pPr>
        <w:ind w:left="5389" w:hanging="660"/>
      </w:pPr>
      <w:rPr>
        <w:rFonts w:hint="default"/>
        <w:lang w:val="ru-RU" w:eastAsia="ru-RU" w:bidi="ru-RU"/>
      </w:rPr>
    </w:lvl>
    <w:lvl w:ilvl="6" w:tplc="6CB28714">
      <w:numFmt w:val="bullet"/>
      <w:lvlText w:val="•"/>
      <w:lvlJc w:val="left"/>
      <w:pPr>
        <w:ind w:left="6311" w:hanging="660"/>
      </w:pPr>
      <w:rPr>
        <w:rFonts w:hint="default"/>
        <w:lang w:val="ru-RU" w:eastAsia="ru-RU" w:bidi="ru-RU"/>
      </w:rPr>
    </w:lvl>
    <w:lvl w:ilvl="7" w:tplc="B53EA112">
      <w:numFmt w:val="bullet"/>
      <w:lvlText w:val="•"/>
      <w:lvlJc w:val="left"/>
      <w:pPr>
        <w:ind w:left="7233" w:hanging="660"/>
      </w:pPr>
      <w:rPr>
        <w:rFonts w:hint="default"/>
        <w:lang w:val="ru-RU" w:eastAsia="ru-RU" w:bidi="ru-RU"/>
      </w:rPr>
    </w:lvl>
    <w:lvl w:ilvl="8" w:tplc="AE94E59A">
      <w:numFmt w:val="bullet"/>
      <w:lvlText w:val="•"/>
      <w:lvlJc w:val="left"/>
      <w:pPr>
        <w:ind w:left="8155" w:hanging="660"/>
      </w:pPr>
      <w:rPr>
        <w:rFonts w:hint="default"/>
        <w:lang w:val="ru-RU" w:eastAsia="ru-RU" w:bidi="ru-RU"/>
      </w:rPr>
    </w:lvl>
  </w:abstractNum>
  <w:abstractNum w:abstractNumId="37" w15:restartNumberingAfterBreak="0">
    <w:nsid w:val="79A627E3"/>
    <w:multiLevelType w:val="multilevel"/>
    <w:tmpl w:val="689CB4B4"/>
    <w:lvl w:ilvl="0">
      <w:start w:val="5"/>
      <w:numFmt w:val="decimal"/>
      <w:lvlText w:val="%1"/>
      <w:lvlJc w:val="left"/>
      <w:pPr>
        <w:ind w:left="240" w:hanging="56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0" w:hanging="56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191" w:hanging="56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7" w:hanging="5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3" w:hanging="5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19" w:hanging="5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5" w:hanging="5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1" w:hanging="5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47" w:hanging="569"/>
      </w:pPr>
      <w:rPr>
        <w:rFonts w:hint="default"/>
        <w:lang w:val="ru-RU" w:eastAsia="ru-RU" w:bidi="ru-RU"/>
      </w:rPr>
    </w:lvl>
  </w:abstractNum>
  <w:abstractNum w:abstractNumId="38" w15:restartNumberingAfterBreak="0">
    <w:nsid w:val="7F937582"/>
    <w:multiLevelType w:val="hybridMultilevel"/>
    <w:tmpl w:val="B6707218"/>
    <w:lvl w:ilvl="0" w:tplc="6F1ABB2C">
      <w:start w:val="1"/>
      <w:numFmt w:val="decimal"/>
      <w:lvlText w:val="%1."/>
      <w:lvlJc w:val="left"/>
      <w:pPr>
        <w:ind w:left="1219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D88895C">
      <w:numFmt w:val="bullet"/>
      <w:lvlText w:val="•"/>
      <w:lvlJc w:val="left"/>
      <w:pPr>
        <w:ind w:left="2097" w:hanging="260"/>
      </w:pPr>
      <w:rPr>
        <w:rFonts w:hint="default"/>
        <w:lang w:val="ru-RU" w:eastAsia="ru-RU" w:bidi="ru-RU"/>
      </w:rPr>
    </w:lvl>
    <w:lvl w:ilvl="2" w:tplc="086EAE90">
      <w:numFmt w:val="bullet"/>
      <w:lvlText w:val="•"/>
      <w:lvlJc w:val="left"/>
      <w:pPr>
        <w:ind w:left="2975" w:hanging="260"/>
      </w:pPr>
      <w:rPr>
        <w:rFonts w:hint="default"/>
        <w:lang w:val="ru-RU" w:eastAsia="ru-RU" w:bidi="ru-RU"/>
      </w:rPr>
    </w:lvl>
    <w:lvl w:ilvl="3" w:tplc="80F0E3BE">
      <w:numFmt w:val="bullet"/>
      <w:lvlText w:val="•"/>
      <w:lvlJc w:val="left"/>
      <w:pPr>
        <w:ind w:left="3853" w:hanging="260"/>
      </w:pPr>
      <w:rPr>
        <w:rFonts w:hint="default"/>
        <w:lang w:val="ru-RU" w:eastAsia="ru-RU" w:bidi="ru-RU"/>
      </w:rPr>
    </w:lvl>
    <w:lvl w:ilvl="4" w:tplc="A5C4EA58">
      <w:numFmt w:val="bullet"/>
      <w:lvlText w:val="•"/>
      <w:lvlJc w:val="left"/>
      <w:pPr>
        <w:ind w:left="4731" w:hanging="260"/>
      </w:pPr>
      <w:rPr>
        <w:rFonts w:hint="default"/>
        <w:lang w:val="ru-RU" w:eastAsia="ru-RU" w:bidi="ru-RU"/>
      </w:rPr>
    </w:lvl>
    <w:lvl w:ilvl="5" w:tplc="D5745B9A">
      <w:numFmt w:val="bullet"/>
      <w:lvlText w:val="•"/>
      <w:lvlJc w:val="left"/>
      <w:pPr>
        <w:ind w:left="5609" w:hanging="260"/>
      </w:pPr>
      <w:rPr>
        <w:rFonts w:hint="default"/>
        <w:lang w:val="ru-RU" w:eastAsia="ru-RU" w:bidi="ru-RU"/>
      </w:rPr>
    </w:lvl>
    <w:lvl w:ilvl="6" w:tplc="9B6E4162">
      <w:numFmt w:val="bullet"/>
      <w:lvlText w:val="•"/>
      <w:lvlJc w:val="left"/>
      <w:pPr>
        <w:ind w:left="6487" w:hanging="260"/>
      </w:pPr>
      <w:rPr>
        <w:rFonts w:hint="default"/>
        <w:lang w:val="ru-RU" w:eastAsia="ru-RU" w:bidi="ru-RU"/>
      </w:rPr>
    </w:lvl>
    <w:lvl w:ilvl="7" w:tplc="D01438A6">
      <w:numFmt w:val="bullet"/>
      <w:lvlText w:val="•"/>
      <w:lvlJc w:val="left"/>
      <w:pPr>
        <w:ind w:left="7365" w:hanging="260"/>
      </w:pPr>
      <w:rPr>
        <w:rFonts w:hint="default"/>
        <w:lang w:val="ru-RU" w:eastAsia="ru-RU" w:bidi="ru-RU"/>
      </w:rPr>
    </w:lvl>
    <w:lvl w:ilvl="8" w:tplc="C59EDD24">
      <w:numFmt w:val="bullet"/>
      <w:lvlText w:val="•"/>
      <w:lvlJc w:val="left"/>
      <w:pPr>
        <w:ind w:left="8243" w:hanging="260"/>
      </w:pPr>
      <w:rPr>
        <w:rFonts w:hint="default"/>
        <w:lang w:val="ru-RU" w:eastAsia="ru-RU" w:bidi="ru-RU"/>
      </w:rPr>
    </w:lvl>
  </w:abstractNum>
  <w:num w:numId="1">
    <w:abstractNumId w:val="26"/>
  </w:num>
  <w:num w:numId="2">
    <w:abstractNumId w:val="37"/>
  </w:num>
  <w:num w:numId="3">
    <w:abstractNumId w:val="30"/>
  </w:num>
  <w:num w:numId="4">
    <w:abstractNumId w:val="5"/>
  </w:num>
  <w:num w:numId="5">
    <w:abstractNumId w:val="23"/>
  </w:num>
  <w:num w:numId="6">
    <w:abstractNumId w:val="33"/>
  </w:num>
  <w:num w:numId="7">
    <w:abstractNumId w:val="4"/>
  </w:num>
  <w:num w:numId="8">
    <w:abstractNumId w:val="11"/>
  </w:num>
  <w:num w:numId="9">
    <w:abstractNumId w:val="35"/>
  </w:num>
  <w:num w:numId="10">
    <w:abstractNumId w:val="24"/>
  </w:num>
  <w:num w:numId="11">
    <w:abstractNumId w:val="3"/>
  </w:num>
  <w:num w:numId="12">
    <w:abstractNumId w:val="29"/>
  </w:num>
  <w:num w:numId="13">
    <w:abstractNumId w:val="8"/>
  </w:num>
  <w:num w:numId="14">
    <w:abstractNumId w:val="15"/>
  </w:num>
  <w:num w:numId="15">
    <w:abstractNumId w:val="1"/>
  </w:num>
  <w:num w:numId="16">
    <w:abstractNumId w:val="6"/>
  </w:num>
  <w:num w:numId="17">
    <w:abstractNumId w:val="38"/>
  </w:num>
  <w:num w:numId="18">
    <w:abstractNumId w:val="7"/>
  </w:num>
  <w:num w:numId="19">
    <w:abstractNumId w:val="22"/>
  </w:num>
  <w:num w:numId="20">
    <w:abstractNumId w:val="19"/>
  </w:num>
  <w:num w:numId="21">
    <w:abstractNumId w:val="31"/>
  </w:num>
  <w:num w:numId="22">
    <w:abstractNumId w:val="2"/>
  </w:num>
  <w:num w:numId="23">
    <w:abstractNumId w:val="32"/>
  </w:num>
  <w:num w:numId="24">
    <w:abstractNumId w:val="16"/>
  </w:num>
  <w:num w:numId="25">
    <w:abstractNumId w:val="27"/>
  </w:num>
  <w:num w:numId="26">
    <w:abstractNumId w:val="34"/>
  </w:num>
  <w:num w:numId="27">
    <w:abstractNumId w:val="18"/>
  </w:num>
  <w:num w:numId="28">
    <w:abstractNumId w:val="21"/>
  </w:num>
  <w:num w:numId="29">
    <w:abstractNumId w:val="12"/>
  </w:num>
  <w:num w:numId="30">
    <w:abstractNumId w:val="28"/>
  </w:num>
  <w:num w:numId="31">
    <w:abstractNumId w:val="17"/>
  </w:num>
  <w:num w:numId="32">
    <w:abstractNumId w:val="25"/>
  </w:num>
  <w:num w:numId="33">
    <w:abstractNumId w:val="13"/>
  </w:num>
  <w:num w:numId="34">
    <w:abstractNumId w:val="9"/>
  </w:num>
  <w:num w:numId="35">
    <w:abstractNumId w:val="14"/>
  </w:num>
  <w:num w:numId="36">
    <w:abstractNumId w:val="10"/>
  </w:num>
  <w:num w:numId="37">
    <w:abstractNumId w:val="20"/>
  </w:num>
  <w:num w:numId="38">
    <w:abstractNumId w:val="0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233CB"/>
    <w:rsid w:val="0031020F"/>
    <w:rsid w:val="005233CB"/>
    <w:rsid w:val="0054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148585C-2D50-4D33-BB72-131FC2F2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85" w:right="119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240" w:right="267" w:firstLine="707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6"/>
      <w:ind w:left="120"/>
    </w:pPr>
    <w:rPr>
      <w:sz w:val="24"/>
      <w:szCs w:val="24"/>
    </w:rPr>
  </w:style>
  <w:style w:type="paragraph" w:styleId="20">
    <w:name w:val="toc 2"/>
    <w:basedOn w:val="a"/>
    <w:uiPriority w:val="1"/>
    <w:qFormat/>
    <w:pPr>
      <w:ind w:left="403" w:right="265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240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240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dmorlovsky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71</Pages>
  <Words>20956</Words>
  <Characters>119453</Characters>
  <Application>Microsoft Office Word</Application>
  <DocSecurity>0</DocSecurity>
  <Lines>995</Lines>
  <Paragraphs>280</Paragraphs>
  <ScaleCrop>false</ScaleCrop>
  <Company/>
  <LinksUpToDate>false</LinksUpToDate>
  <CharactersWithSpaces>140129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2021-02-17T05:25:00Z</dcterms:created>
  <dcterms:modified xsi:type="dcterms:W3CDTF">2021-02-17T05:29:00Z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2021-02-17T00:00:00Z</vt:filetime>
  </property>
</Properties>
</file>