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D3" w:rsidRDefault="00D447D3" w:rsidP="00001DA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447D3" w:rsidRPr="00DF7EDA" w:rsidRDefault="00D447D3" w:rsidP="00D447D3">
      <w:pPr>
        <w:pStyle w:val="a3"/>
        <w:tabs>
          <w:tab w:val="left" w:pos="7371"/>
        </w:tabs>
        <w:rPr>
          <w:b/>
          <w:sz w:val="28"/>
          <w:szCs w:val="28"/>
        </w:rPr>
      </w:pPr>
      <w:r w:rsidRPr="00DF7EDA">
        <w:rPr>
          <w:b/>
          <w:sz w:val="28"/>
          <w:szCs w:val="28"/>
        </w:rPr>
        <w:t>АДМИНИСТРАЦИЯ ГОРОДСКОГО ПОСЕЛЕНИЯ  «ОРЛОВСКИЙ»</w:t>
      </w:r>
    </w:p>
    <w:p w:rsidR="00D447D3" w:rsidRPr="00DF7EDA" w:rsidRDefault="00D447D3" w:rsidP="00D447D3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</w:p>
    <w:p w:rsidR="00D447D3" w:rsidRPr="00B90FE0" w:rsidRDefault="00D447D3" w:rsidP="00D447D3">
      <w:pPr>
        <w:pStyle w:val="a3"/>
        <w:tabs>
          <w:tab w:val="left" w:pos="7371"/>
        </w:tabs>
        <w:rPr>
          <w:b/>
          <w:sz w:val="32"/>
          <w:szCs w:val="32"/>
        </w:rPr>
      </w:pPr>
    </w:p>
    <w:p w:rsidR="00D447D3" w:rsidRPr="00B90FE0" w:rsidRDefault="00D447D3" w:rsidP="00D447D3">
      <w:pPr>
        <w:pStyle w:val="1"/>
        <w:rPr>
          <w:b/>
          <w:sz w:val="32"/>
          <w:szCs w:val="32"/>
        </w:rPr>
      </w:pPr>
      <w:r w:rsidRPr="00B90FE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РАСПОРЯЖ</w:t>
      </w:r>
      <w:r w:rsidRPr="00B90FE0">
        <w:rPr>
          <w:b/>
          <w:sz w:val="32"/>
          <w:szCs w:val="32"/>
        </w:rPr>
        <w:t>ЕНИЕ</w:t>
      </w:r>
    </w:p>
    <w:p w:rsidR="00D447D3" w:rsidRPr="00B3357B" w:rsidRDefault="00D447D3" w:rsidP="00D447D3">
      <w:pPr>
        <w:pStyle w:val="1"/>
        <w:jc w:val="left"/>
      </w:pPr>
      <w:r>
        <w:rPr>
          <w:sz w:val="28"/>
          <w:szCs w:val="28"/>
        </w:rPr>
        <w:t xml:space="preserve"> 01 марта  </w:t>
      </w:r>
      <w:r w:rsidRPr="00373E2B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373E2B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623941">
        <w:rPr>
          <w:sz w:val="28"/>
          <w:szCs w:val="28"/>
        </w:rPr>
        <w:t xml:space="preserve">  </w:t>
      </w:r>
      <w:r w:rsidRPr="00373E2B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D447D3" w:rsidRPr="00C04FDC" w:rsidRDefault="00D447D3" w:rsidP="00D447D3">
      <w:pPr>
        <w:jc w:val="center"/>
        <w:rPr>
          <w:sz w:val="28"/>
          <w:szCs w:val="28"/>
        </w:rPr>
      </w:pPr>
      <w:r w:rsidRPr="00C04FDC">
        <w:rPr>
          <w:sz w:val="28"/>
          <w:szCs w:val="28"/>
        </w:rPr>
        <w:t>п</w:t>
      </w:r>
      <w:proofErr w:type="gramStart"/>
      <w:r w:rsidRPr="00C04FDC">
        <w:rPr>
          <w:sz w:val="28"/>
          <w:szCs w:val="28"/>
        </w:rPr>
        <w:t>.О</w:t>
      </w:r>
      <w:proofErr w:type="gramEnd"/>
      <w:r w:rsidRPr="00C04FDC">
        <w:rPr>
          <w:sz w:val="28"/>
          <w:szCs w:val="28"/>
        </w:rPr>
        <w:t>рловский</w:t>
      </w:r>
    </w:p>
    <w:p w:rsidR="00D447D3" w:rsidRDefault="00D447D3" w:rsidP="00D447D3">
      <w:pPr>
        <w:pStyle w:val="a3"/>
        <w:tabs>
          <w:tab w:val="left" w:pos="7371"/>
        </w:tabs>
        <w:jc w:val="both"/>
        <w:rPr>
          <w:b/>
          <w:sz w:val="28"/>
          <w:szCs w:val="28"/>
        </w:rPr>
      </w:pPr>
    </w:p>
    <w:p w:rsidR="00D447D3" w:rsidRDefault="00D447D3" w:rsidP="00D447D3">
      <w:pPr>
        <w:pStyle w:val="a3"/>
        <w:tabs>
          <w:tab w:val="left" w:pos="7371"/>
        </w:tabs>
        <w:jc w:val="both"/>
        <w:rPr>
          <w:b/>
          <w:sz w:val="28"/>
          <w:szCs w:val="28"/>
        </w:rPr>
      </w:pPr>
      <w:r w:rsidRPr="005465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первоочередных мерах по подготовке к  пожароопасному сезону 2019  года на территории городского поселения «Орловский»</w:t>
      </w:r>
    </w:p>
    <w:p w:rsidR="00D447D3" w:rsidRDefault="00D447D3" w:rsidP="00D447D3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</w:p>
    <w:p w:rsidR="00D447D3" w:rsidRDefault="00D447D3" w:rsidP="00D447D3">
      <w:pPr>
        <w:pStyle w:val="a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2193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51,53,83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30 декабря 2017 года № 1717 «О внесении изменений в Правила противопожарного режима», распоряжением Правительства Забайкальского края от 26 февраля 2019 года № 50-р «О первоочередных мерах по подготовке к пожароопасному сезону 2019 года», учитывая решение комиссии по предупреждению и ликвидации чрезвычайных ситуаций и обеспечению пожарной безопасности муниципального района «Агинский район» от 6 февраля 2019 года № 1</w:t>
      </w:r>
      <w:r w:rsidRPr="00FD395B">
        <w:rPr>
          <w:b/>
          <w:sz w:val="28"/>
          <w:szCs w:val="28"/>
        </w:rPr>
        <w:t>:</w:t>
      </w:r>
      <w:proofErr w:type="gramEnd"/>
    </w:p>
    <w:p w:rsidR="00D447D3" w:rsidRDefault="00D447D3" w:rsidP="00D447D3">
      <w:pPr>
        <w:pStyle w:val="a3"/>
        <w:tabs>
          <w:tab w:val="left" w:pos="7371"/>
        </w:tabs>
        <w:jc w:val="both"/>
        <w:rPr>
          <w:sz w:val="28"/>
          <w:szCs w:val="28"/>
        </w:rPr>
      </w:pPr>
    </w:p>
    <w:p w:rsidR="00D447D3" w:rsidRDefault="00D447D3" w:rsidP="00D447D3">
      <w:pPr>
        <w:pStyle w:val="a3"/>
        <w:tabs>
          <w:tab w:val="left" w:pos="7371"/>
        </w:tabs>
        <w:jc w:val="both"/>
        <w:rPr>
          <w:b/>
          <w:sz w:val="28"/>
          <w:szCs w:val="28"/>
        </w:rPr>
      </w:pPr>
    </w:p>
    <w:p w:rsidR="00D447D3" w:rsidRDefault="00D447D3" w:rsidP="00D447D3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</w:p>
    <w:p w:rsidR="00D447D3" w:rsidRDefault="00D447D3" w:rsidP="00D447D3">
      <w:pPr>
        <w:pStyle w:val="a3"/>
        <w:numPr>
          <w:ilvl w:val="0"/>
          <w:numId w:val="3"/>
        </w:num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выжигание мусора, сенокосных угодий, пастбищ с целью недопущения возникновения пожаров, организовать контроль и провести разъяснительную работу с населением по обязательному выполнению данного запрета;</w:t>
      </w:r>
    </w:p>
    <w:p w:rsidR="00D447D3" w:rsidRDefault="00D447D3" w:rsidP="00D447D3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схода граждан с рассмотрением вопросов по обеспечению пожарной безопасности.</w:t>
      </w:r>
    </w:p>
    <w:p w:rsidR="00D447D3" w:rsidRPr="00A841B9" w:rsidRDefault="00D447D3" w:rsidP="00D447D3">
      <w:pPr>
        <w:pStyle w:val="a3"/>
        <w:numPr>
          <w:ilvl w:val="0"/>
          <w:numId w:val="3"/>
        </w:numPr>
        <w:tabs>
          <w:tab w:val="left" w:pos="7371"/>
        </w:tabs>
        <w:jc w:val="both"/>
        <w:rPr>
          <w:sz w:val="28"/>
          <w:szCs w:val="28"/>
        </w:rPr>
      </w:pPr>
      <w:r w:rsidRPr="00A841B9">
        <w:rPr>
          <w:sz w:val="28"/>
          <w:szCs w:val="28"/>
        </w:rPr>
        <w:t>Уполномоченному специалисту по делам ГО и ЧС администрации городского поселения «Орловский»</w:t>
      </w:r>
      <w:r>
        <w:rPr>
          <w:sz w:val="28"/>
          <w:szCs w:val="28"/>
        </w:rPr>
        <w:t xml:space="preserve"> Лесковой А. Н.</w:t>
      </w:r>
      <w:proofErr w:type="gramStart"/>
      <w:r w:rsidRPr="00A841B9">
        <w:rPr>
          <w:sz w:val="28"/>
          <w:szCs w:val="28"/>
        </w:rPr>
        <w:t xml:space="preserve"> :</w:t>
      </w:r>
      <w:proofErr w:type="gramEnd"/>
    </w:p>
    <w:p w:rsidR="00D447D3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разъяснительную работу с населением о запрете выжигания мусора, сенокосных угодий, пастбищ с целью недопущения пожаров;</w:t>
      </w:r>
    </w:p>
    <w:p w:rsidR="00D447D3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вакцинацию от клещевого энцефалита и медицинский осмотр, обучение технике и правилам пожарной безопасности членов  добровольных пожарных формирований;</w:t>
      </w:r>
    </w:p>
    <w:p w:rsidR="00D447D3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в исправное техническое состояние противопожарную технику;</w:t>
      </w:r>
    </w:p>
    <w:p w:rsidR="00D447D3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членов добровольных пожарных формирований средствами индивидуальной защиты, сотовой и радиосвязью;</w:t>
      </w:r>
    </w:p>
    <w:p w:rsidR="00D447D3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начала пожароопасного периода организовать работу наблюдательных постов по выявлению очагов лесных и ландшафтных пожаров, составить графики дежурств;</w:t>
      </w:r>
    </w:p>
    <w:p w:rsidR="00D447D3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резервы средств индивидуальной защиты, ГСМ, продовольствия, медикаментов, средств пожаротушения;</w:t>
      </w:r>
    </w:p>
    <w:p w:rsidR="00D447D3" w:rsidRPr="00A841B9" w:rsidRDefault="00D447D3" w:rsidP="00D447D3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составлению и направлению в Главное управление МЧС России по Забайкальскому краю паспорта городского поселения «Орловский», подверженного угрозе лесных пожаров, согласно перечню, утвержденному постановлением Правительства Забайкальского края от 08 сентября 2015 года № 456;</w:t>
      </w:r>
    </w:p>
    <w:p w:rsidR="00D447D3" w:rsidRPr="00B14D5C" w:rsidRDefault="00D447D3" w:rsidP="00D447D3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«Шанс» </w:t>
      </w:r>
      <w:proofErr w:type="spellStart"/>
      <w:r>
        <w:rPr>
          <w:sz w:val="28"/>
          <w:szCs w:val="28"/>
        </w:rPr>
        <w:t>Жамбалову</w:t>
      </w:r>
      <w:proofErr w:type="spellEnd"/>
      <w:r>
        <w:rPr>
          <w:sz w:val="28"/>
          <w:szCs w:val="28"/>
        </w:rPr>
        <w:t xml:space="preserve"> Б.Б.:</w:t>
      </w:r>
    </w:p>
    <w:p w:rsidR="00D447D3" w:rsidRDefault="00D447D3" w:rsidP="00D447D3">
      <w:pPr>
        <w:pStyle w:val="a3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обеспечить исправность и готовность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воды пожарными автомобилями в любое время суток;</w:t>
      </w:r>
    </w:p>
    <w:p w:rsidR="00D447D3" w:rsidRDefault="00D447D3" w:rsidP="00D447D3">
      <w:pPr>
        <w:pStyle w:val="a3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провести очистку вокруг населенного пункта, свалки твердых бытовых отходов от сухой травы и мусора.</w:t>
      </w:r>
    </w:p>
    <w:p w:rsidR="00D447D3" w:rsidRDefault="00D447D3" w:rsidP="00D447D3">
      <w:pPr>
        <w:pStyle w:val="a3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Директору АК «</w:t>
      </w:r>
      <w:proofErr w:type="spellStart"/>
      <w:r>
        <w:rPr>
          <w:sz w:val="28"/>
          <w:szCs w:val="28"/>
        </w:rPr>
        <w:t>Хилинский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Цойжилову</w:t>
      </w:r>
      <w:proofErr w:type="spellEnd"/>
      <w:r>
        <w:rPr>
          <w:sz w:val="28"/>
          <w:szCs w:val="28"/>
        </w:rPr>
        <w:t xml:space="preserve"> Б.Ц. провести работу по опашке (обновлению) минерализованных полос вокруг животноводческих стоянок, по приобретению минимального запаса противопожарного инвентаря, по очистке животноводческих стоянок от сухой травы и мусора. </w:t>
      </w:r>
    </w:p>
    <w:p w:rsidR="00D447D3" w:rsidRDefault="00D447D3" w:rsidP="00D4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EB11AD">
        <w:rPr>
          <w:sz w:val="28"/>
          <w:szCs w:val="28"/>
        </w:rPr>
        <w:t xml:space="preserve">. Контроль  за исполнением настоящего </w:t>
      </w:r>
      <w:r>
        <w:rPr>
          <w:sz w:val="28"/>
          <w:szCs w:val="28"/>
        </w:rPr>
        <w:t>распоряж</w:t>
      </w:r>
      <w:r w:rsidRPr="00EB11AD">
        <w:rPr>
          <w:sz w:val="28"/>
          <w:szCs w:val="28"/>
        </w:rPr>
        <w:t xml:space="preserve">ения  оставляю </w:t>
      </w:r>
      <w:proofErr w:type="gramStart"/>
      <w:r w:rsidRPr="00EB11A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447D3" w:rsidRDefault="00D447D3" w:rsidP="00D4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собой.  </w:t>
      </w:r>
    </w:p>
    <w:p w:rsidR="00D447D3" w:rsidRDefault="00D447D3" w:rsidP="00D447D3">
      <w:pPr>
        <w:rPr>
          <w:sz w:val="28"/>
          <w:szCs w:val="28"/>
        </w:rPr>
      </w:pPr>
    </w:p>
    <w:p w:rsidR="00D447D3" w:rsidRDefault="00D447D3" w:rsidP="00D447D3">
      <w:pPr>
        <w:rPr>
          <w:sz w:val="28"/>
          <w:szCs w:val="28"/>
        </w:rPr>
      </w:pPr>
    </w:p>
    <w:p w:rsidR="00D447D3" w:rsidRDefault="00D447D3" w:rsidP="00D447D3">
      <w:pPr>
        <w:rPr>
          <w:sz w:val="28"/>
          <w:szCs w:val="28"/>
        </w:rPr>
      </w:pPr>
    </w:p>
    <w:p w:rsidR="00D447D3" w:rsidRDefault="00D447D3" w:rsidP="00D447D3">
      <w:pPr>
        <w:rPr>
          <w:sz w:val="28"/>
          <w:szCs w:val="28"/>
        </w:rPr>
      </w:pPr>
    </w:p>
    <w:p w:rsidR="00D447D3" w:rsidRDefault="00D447D3" w:rsidP="00D447D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«Орловский»                                 </w:t>
      </w:r>
      <w:proofErr w:type="spellStart"/>
      <w:r>
        <w:rPr>
          <w:sz w:val="28"/>
          <w:szCs w:val="28"/>
        </w:rPr>
        <w:t>Б.Б.Будажапов</w:t>
      </w:r>
      <w:proofErr w:type="spellEnd"/>
    </w:p>
    <w:p w:rsidR="00D447D3" w:rsidRDefault="00D447D3" w:rsidP="00D447D3">
      <w:pPr>
        <w:pStyle w:val="a3"/>
        <w:tabs>
          <w:tab w:val="left" w:pos="709"/>
        </w:tabs>
        <w:jc w:val="left"/>
        <w:rPr>
          <w:sz w:val="28"/>
          <w:szCs w:val="28"/>
        </w:rPr>
      </w:pPr>
    </w:p>
    <w:p w:rsidR="00D447D3" w:rsidRDefault="00D447D3" w:rsidP="00D447D3">
      <w:pPr>
        <w:pStyle w:val="a3"/>
        <w:tabs>
          <w:tab w:val="left" w:pos="709"/>
        </w:tabs>
        <w:jc w:val="left"/>
        <w:rPr>
          <w:sz w:val="28"/>
          <w:szCs w:val="28"/>
        </w:rPr>
      </w:pPr>
    </w:p>
    <w:p w:rsidR="00D447D3" w:rsidRDefault="00D447D3" w:rsidP="00D447D3">
      <w:pPr>
        <w:pStyle w:val="a3"/>
        <w:tabs>
          <w:tab w:val="left" w:pos="709"/>
        </w:tabs>
        <w:jc w:val="left"/>
        <w:rPr>
          <w:sz w:val="28"/>
          <w:szCs w:val="28"/>
        </w:rPr>
      </w:pPr>
    </w:p>
    <w:p w:rsidR="00D447D3" w:rsidRDefault="00D447D3" w:rsidP="00D447D3">
      <w:pPr>
        <w:pStyle w:val="a3"/>
        <w:tabs>
          <w:tab w:val="left" w:pos="709"/>
        </w:tabs>
        <w:jc w:val="left"/>
        <w:rPr>
          <w:sz w:val="28"/>
          <w:szCs w:val="28"/>
        </w:rPr>
      </w:pPr>
    </w:p>
    <w:p w:rsidR="00D447D3" w:rsidRDefault="00D447D3" w:rsidP="00D447D3">
      <w:pPr>
        <w:pStyle w:val="a3"/>
        <w:tabs>
          <w:tab w:val="left" w:pos="709"/>
        </w:tabs>
        <w:jc w:val="left"/>
        <w:rPr>
          <w:sz w:val="28"/>
          <w:szCs w:val="28"/>
        </w:rPr>
      </w:pPr>
    </w:p>
    <w:p w:rsidR="00D447D3" w:rsidRDefault="00D447D3" w:rsidP="00D447D3">
      <w:pPr>
        <w:pStyle w:val="a3"/>
        <w:tabs>
          <w:tab w:val="left" w:pos="709"/>
        </w:tabs>
        <w:jc w:val="left"/>
        <w:rPr>
          <w:sz w:val="28"/>
          <w:szCs w:val="28"/>
        </w:rPr>
      </w:pPr>
    </w:p>
    <w:p w:rsidR="00001DAE" w:rsidRDefault="00001DAE" w:rsidP="00001DA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001DAE" w:rsidRDefault="00001DAE" w:rsidP="00001DA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001DAE" w:rsidRDefault="00001DAE" w:rsidP="00001DA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001DAE" w:rsidRDefault="00001DAE" w:rsidP="00001DA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001DAE" w:rsidRDefault="00001DAE" w:rsidP="00001DA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64201E" w:rsidRDefault="0064201E"/>
    <w:sectPr w:rsidR="0064201E" w:rsidSect="0064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3FF0"/>
    <w:multiLevelType w:val="hybridMultilevel"/>
    <w:tmpl w:val="D886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4AF3"/>
    <w:multiLevelType w:val="multilevel"/>
    <w:tmpl w:val="7A742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51F6856"/>
    <w:multiLevelType w:val="hybridMultilevel"/>
    <w:tmpl w:val="260E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AE"/>
    <w:rsid w:val="00001DAE"/>
    <w:rsid w:val="000C25E5"/>
    <w:rsid w:val="001B6F68"/>
    <w:rsid w:val="00623941"/>
    <w:rsid w:val="0064201E"/>
    <w:rsid w:val="00757776"/>
    <w:rsid w:val="00D447D3"/>
    <w:rsid w:val="00EF2F0E"/>
    <w:rsid w:val="00F1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A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01DA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01D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2019-03-04T05:39:00Z</dcterms:created>
  <dcterms:modified xsi:type="dcterms:W3CDTF">2019-03-06T03:04:00Z</dcterms:modified>
</cp:coreProperties>
</file>